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EC" w:rsidRDefault="008116EC" w:rsidP="002E75CF">
      <w:r w:rsidRPr="002E75CF">
        <w:t xml:space="preserve"> </w:t>
      </w:r>
    </w:p>
    <w:p w:rsidR="002E75CF" w:rsidRDefault="002E75CF" w:rsidP="002E75CF"/>
    <w:p w:rsidR="00CF546F" w:rsidRPr="0025617D" w:rsidRDefault="00CF546F" w:rsidP="0025617D">
      <w:pPr>
        <w:jc w:val="center"/>
        <w:rPr>
          <w:b/>
          <w:bCs/>
          <w:sz w:val="32"/>
          <w:szCs w:val="32"/>
        </w:rPr>
      </w:pPr>
      <w:r w:rsidRPr="0025617D">
        <w:rPr>
          <w:b/>
          <w:bCs/>
          <w:sz w:val="32"/>
          <w:szCs w:val="32"/>
        </w:rPr>
        <w:t>Základní škola a Mateřská škola Stará Huť, okres Příbram</w:t>
      </w:r>
    </w:p>
    <w:p w:rsidR="0025617D" w:rsidRPr="0029488A" w:rsidRDefault="00CF546F" w:rsidP="0025617D">
      <w:pPr>
        <w:pStyle w:val="Zhlav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617D">
        <w:rPr>
          <w:b/>
          <w:bCs/>
          <w:sz w:val="32"/>
          <w:szCs w:val="32"/>
        </w:rPr>
        <w:t>U Školy 149, 262 02 Stará Huť</w:t>
      </w:r>
      <w:r w:rsidR="0025617D">
        <w:rPr>
          <w:b/>
          <w:bCs/>
          <w:sz w:val="32"/>
          <w:szCs w:val="32"/>
        </w:rPr>
        <w:t xml:space="preserve">  </w:t>
      </w:r>
    </w:p>
    <w:p w:rsidR="0029488A" w:rsidRDefault="0025617D" w:rsidP="0025617D">
      <w:pPr>
        <w:pStyle w:val="Zhlav"/>
        <w:spacing w:line="480" w:lineRule="auto"/>
        <w:jc w:val="center"/>
      </w:pPr>
      <w:r w:rsidRPr="0029488A">
        <w:rPr>
          <w:rFonts w:ascii="Times New Roman" w:hAnsi="Times New Roman" w:cs="Times New Roman"/>
          <w:b/>
          <w:bCs/>
          <w:sz w:val="32"/>
          <w:szCs w:val="32"/>
        </w:rPr>
        <w:t>Tel: 318 522 536, e-mail: zsstarahut</w:t>
      </w:r>
      <w:r>
        <w:rPr>
          <w:rFonts w:ascii="Times New Roman" w:hAnsi="Times New Roman" w:cs="Times New Roman"/>
          <w:b/>
          <w:bCs/>
          <w:sz w:val="32"/>
          <w:szCs w:val="32"/>
        </w:rPr>
        <w:t>@iol.cz</w:t>
      </w:r>
    </w:p>
    <w:p w:rsidR="0029488A" w:rsidRDefault="0029488A" w:rsidP="002E75CF"/>
    <w:p w:rsidR="0025617D" w:rsidRDefault="0025617D" w:rsidP="002E75CF"/>
    <w:p w:rsidR="0025617D" w:rsidRDefault="0025617D" w:rsidP="002E75CF"/>
    <w:p w:rsidR="0025617D" w:rsidRDefault="0025617D" w:rsidP="002E75CF"/>
    <w:p w:rsidR="0025617D" w:rsidRDefault="0025617D" w:rsidP="002E75CF"/>
    <w:p w:rsidR="0025617D" w:rsidRDefault="0025617D" w:rsidP="002E75CF"/>
    <w:p w:rsidR="0025617D" w:rsidRDefault="0025617D" w:rsidP="002E75CF"/>
    <w:p w:rsidR="0025617D" w:rsidRDefault="0025617D" w:rsidP="002E75CF"/>
    <w:p w:rsidR="0025617D" w:rsidRDefault="0025617D" w:rsidP="002E75CF"/>
    <w:p w:rsidR="0025617D" w:rsidRDefault="0025617D" w:rsidP="002E75CF"/>
    <w:p w:rsidR="0025617D" w:rsidRDefault="0025617D" w:rsidP="002E75CF"/>
    <w:p w:rsidR="0025617D" w:rsidRDefault="0025617D" w:rsidP="002E75CF"/>
    <w:p w:rsidR="0029488A" w:rsidRDefault="0029488A" w:rsidP="002E75CF"/>
    <w:p w:rsidR="0029488A" w:rsidRDefault="0029488A" w:rsidP="002E75CF"/>
    <w:p w:rsidR="0029488A" w:rsidRDefault="00CF546F" w:rsidP="002E75C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="0029488A" w:rsidRPr="00CF546F">
        <w:rPr>
          <w:b/>
          <w:bCs/>
          <w:sz w:val="40"/>
          <w:szCs w:val="40"/>
        </w:rPr>
        <w:t>V</w:t>
      </w:r>
      <w:r w:rsidRPr="00CF546F">
        <w:rPr>
          <w:b/>
          <w:bCs/>
          <w:sz w:val="40"/>
          <w:szCs w:val="40"/>
        </w:rPr>
        <w:t>ÝR</w:t>
      </w:r>
      <w:r w:rsidR="0029488A" w:rsidRPr="00CF546F">
        <w:rPr>
          <w:b/>
          <w:bCs/>
          <w:sz w:val="40"/>
          <w:szCs w:val="40"/>
        </w:rPr>
        <w:t>OČNÍ</w:t>
      </w:r>
      <w:r w:rsidRPr="00CF546F">
        <w:rPr>
          <w:b/>
          <w:bCs/>
          <w:sz w:val="40"/>
          <w:szCs w:val="40"/>
        </w:rPr>
        <w:t xml:space="preserve"> ZPRÁVA O ČINNOSTI</w:t>
      </w:r>
    </w:p>
    <w:p w:rsidR="00CF546F" w:rsidRP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Pr="00CF546F">
        <w:rPr>
          <w:b/>
          <w:bCs/>
          <w:sz w:val="40"/>
          <w:szCs w:val="40"/>
        </w:rPr>
        <w:t>VE ŠKOLNÍM ROCE 2018</w:t>
      </w:r>
      <w:r>
        <w:rPr>
          <w:b/>
          <w:bCs/>
          <w:sz w:val="40"/>
          <w:szCs w:val="40"/>
        </w:rPr>
        <w:t>–</w:t>
      </w:r>
      <w:r w:rsidRPr="00CF546F">
        <w:rPr>
          <w:b/>
          <w:bCs/>
          <w:sz w:val="40"/>
          <w:szCs w:val="40"/>
        </w:rPr>
        <w:t>2019</w:t>
      </w: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CF546F" w:rsidRPr="0025617D" w:rsidRDefault="00CF546F" w:rsidP="002E75CF">
      <w:pPr>
        <w:rPr>
          <w:b/>
          <w:bCs/>
          <w:sz w:val="24"/>
          <w:szCs w:val="24"/>
        </w:rPr>
      </w:pPr>
    </w:p>
    <w:p w:rsidR="00CF546F" w:rsidRDefault="00CF546F" w:rsidP="002E75CF">
      <w:pPr>
        <w:rPr>
          <w:b/>
          <w:bCs/>
          <w:sz w:val="40"/>
          <w:szCs w:val="40"/>
        </w:rPr>
      </w:pPr>
    </w:p>
    <w:p w:rsidR="0025617D" w:rsidRDefault="0025617D" w:rsidP="002E75CF">
      <w:pPr>
        <w:rPr>
          <w:b/>
          <w:bCs/>
          <w:sz w:val="40"/>
          <w:szCs w:val="40"/>
          <w:u w:val="single"/>
        </w:rPr>
      </w:pPr>
      <w:r w:rsidRPr="0025617D">
        <w:rPr>
          <w:b/>
          <w:bCs/>
          <w:sz w:val="40"/>
          <w:szCs w:val="40"/>
          <w:u w:val="single"/>
        </w:rPr>
        <w:lastRenderedPageBreak/>
        <w:t>Obsah:</w:t>
      </w:r>
    </w:p>
    <w:p w:rsidR="00CF546F" w:rsidRDefault="0025617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1</w:t>
      </w:r>
      <w:r w:rsidR="00990805">
        <w:rPr>
          <w:sz w:val="24"/>
          <w:szCs w:val="24"/>
        </w:rPr>
        <w:t>.   Základní údaje o škole</w:t>
      </w:r>
    </w:p>
    <w:p w:rsidR="00990805" w:rsidRDefault="00990805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1.1</w:t>
      </w:r>
      <w:r>
        <w:rPr>
          <w:sz w:val="24"/>
          <w:szCs w:val="24"/>
        </w:rPr>
        <w:t xml:space="preserve"> škola</w:t>
      </w:r>
    </w:p>
    <w:p w:rsidR="00990805" w:rsidRDefault="00990805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1.2</w:t>
      </w:r>
      <w:r>
        <w:rPr>
          <w:sz w:val="24"/>
          <w:szCs w:val="24"/>
        </w:rPr>
        <w:t xml:space="preserve"> zřizovatel</w:t>
      </w:r>
    </w:p>
    <w:p w:rsidR="00990805" w:rsidRDefault="00990805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1.3</w:t>
      </w:r>
      <w:r>
        <w:rPr>
          <w:sz w:val="24"/>
          <w:szCs w:val="24"/>
        </w:rPr>
        <w:t xml:space="preserve"> součásti školy</w:t>
      </w:r>
    </w:p>
    <w:p w:rsidR="00990805" w:rsidRDefault="00990805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1.4</w:t>
      </w:r>
      <w:r>
        <w:rPr>
          <w:sz w:val="24"/>
          <w:szCs w:val="24"/>
        </w:rPr>
        <w:t xml:space="preserve"> základní údaje o součástech školy</w:t>
      </w:r>
    </w:p>
    <w:p w:rsidR="00990805" w:rsidRDefault="00990805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1.5</w:t>
      </w:r>
      <w:r>
        <w:rPr>
          <w:sz w:val="24"/>
          <w:szCs w:val="24"/>
        </w:rPr>
        <w:t xml:space="preserve"> materiálně-technické podmínky školy</w:t>
      </w:r>
    </w:p>
    <w:p w:rsidR="00990805" w:rsidRDefault="00990805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1.6</w:t>
      </w:r>
      <w:r>
        <w:rPr>
          <w:sz w:val="24"/>
          <w:szCs w:val="24"/>
        </w:rPr>
        <w:t xml:space="preserve"> údaje o školské radě</w:t>
      </w:r>
    </w:p>
    <w:p w:rsidR="00990805" w:rsidRDefault="00990805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1.7</w:t>
      </w:r>
      <w:r>
        <w:rPr>
          <w:sz w:val="24"/>
          <w:szCs w:val="24"/>
        </w:rPr>
        <w:t xml:space="preserve"> údaje o školském poradenském pracovišti</w:t>
      </w:r>
    </w:p>
    <w:p w:rsidR="00990805" w:rsidRDefault="00990805" w:rsidP="002E75CF">
      <w:pPr>
        <w:rPr>
          <w:sz w:val="24"/>
          <w:szCs w:val="24"/>
        </w:rPr>
      </w:pPr>
    </w:p>
    <w:p w:rsidR="00990805" w:rsidRDefault="00990805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  Přehled oborů základního vzdělávání a vzdělávací programy</w:t>
      </w:r>
    </w:p>
    <w:p w:rsidR="00990805" w:rsidRDefault="00990805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 xml:space="preserve">      2.1</w:t>
      </w:r>
      <w:r>
        <w:rPr>
          <w:sz w:val="24"/>
          <w:szCs w:val="24"/>
        </w:rPr>
        <w:t xml:space="preserve"> vzdělávací programy</w:t>
      </w:r>
    </w:p>
    <w:p w:rsidR="00990805" w:rsidRDefault="00990805" w:rsidP="002E75CF">
      <w:pPr>
        <w:rPr>
          <w:sz w:val="24"/>
          <w:szCs w:val="24"/>
        </w:rPr>
      </w:pPr>
    </w:p>
    <w:p w:rsidR="00127A4D" w:rsidRDefault="00990805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   Přehled pracovníků školy</w:t>
      </w:r>
    </w:p>
    <w:p w:rsidR="00127A4D" w:rsidRDefault="00127A4D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3.1</w:t>
      </w:r>
      <w:r>
        <w:rPr>
          <w:sz w:val="24"/>
          <w:szCs w:val="24"/>
        </w:rPr>
        <w:t xml:space="preserve"> základní údaje o pracovnících školy</w:t>
      </w:r>
    </w:p>
    <w:p w:rsidR="00127A4D" w:rsidRDefault="00127A4D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3.2</w:t>
      </w:r>
      <w:r>
        <w:rPr>
          <w:sz w:val="24"/>
          <w:szCs w:val="24"/>
        </w:rPr>
        <w:t xml:space="preserve"> údaje o pedagogických pracovnících</w:t>
      </w: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 xml:space="preserve">      3.3</w:t>
      </w:r>
      <w:r>
        <w:rPr>
          <w:sz w:val="24"/>
          <w:szCs w:val="24"/>
        </w:rPr>
        <w:t xml:space="preserve"> odborná kvalifikace pedagogických pracovníků a aprobovanost ve výuce</w:t>
      </w:r>
    </w:p>
    <w:p w:rsidR="00990805" w:rsidRDefault="00127A4D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3.4</w:t>
      </w:r>
      <w:r>
        <w:rPr>
          <w:sz w:val="24"/>
          <w:szCs w:val="24"/>
        </w:rPr>
        <w:t xml:space="preserve"> pedagogičtí pracovníci podle věkové skladby</w:t>
      </w:r>
    </w:p>
    <w:p w:rsidR="00127A4D" w:rsidRDefault="00127A4D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3.5</w:t>
      </w:r>
      <w:r>
        <w:rPr>
          <w:sz w:val="24"/>
          <w:szCs w:val="24"/>
        </w:rPr>
        <w:t xml:space="preserve"> údaje o nepedagogických pracovnících</w:t>
      </w:r>
    </w:p>
    <w:p w:rsidR="00127A4D" w:rsidRDefault="00127A4D" w:rsidP="002E75CF">
      <w:pPr>
        <w:rPr>
          <w:sz w:val="24"/>
          <w:szCs w:val="24"/>
        </w:rPr>
      </w:pP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  Zápis k povinné školní docházce</w:t>
      </w: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 xml:space="preserve">      4.1</w:t>
      </w:r>
      <w:r>
        <w:rPr>
          <w:sz w:val="24"/>
          <w:szCs w:val="24"/>
        </w:rPr>
        <w:t xml:space="preserve"> zápis k povinné školní docházce</w:t>
      </w: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 xml:space="preserve">      4.2</w:t>
      </w:r>
      <w:r>
        <w:rPr>
          <w:sz w:val="24"/>
          <w:szCs w:val="24"/>
        </w:rPr>
        <w:t xml:space="preserve"> výsledky přijímacího řízení</w:t>
      </w:r>
    </w:p>
    <w:p w:rsidR="00127A4D" w:rsidRDefault="00127A4D" w:rsidP="002E75CF">
      <w:pPr>
        <w:rPr>
          <w:sz w:val="24"/>
          <w:szCs w:val="24"/>
        </w:rPr>
      </w:pP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Údaje o výsledcích vzdělávání žáků</w:t>
      </w: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 xml:space="preserve">      5.1</w:t>
      </w:r>
      <w:r>
        <w:rPr>
          <w:sz w:val="24"/>
          <w:szCs w:val="24"/>
        </w:rPr>
        <w:t xml:space="preserve"> přehled o výsledcích vzdělávání žáků</w:t>
      </w: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 xml:space="preserve">      5.2</w:t>
      </w:r>
      <w:r>
        <w:rPr>
          <w:sz w:val="24"/>
          <w:szCs w:val="24"/>
        </w:rPr>
        <w:t xml:space="preserve"> údaje o zameškaných hodinách</w:t>
      </w: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 xml:space="preserve">      5.3</w:t>
      </w:r>
      <w:r>
        <w:rPr>
          <w:sz w:val="24"/>
          <w:szCs w:val="24"/>
        </w:rPr>
        <w:t xml:space="preserve"> údaje o integrovaných žácích</w:t>
      </w:r>
    </w:p>
    <w:p w:rsidR="00127A4D" w:rsidRDefault="00127A4D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5.4</w:t>
      </w:r>
      <w:r>
        <w:rPr>
          <w:sz w:val="24"/>
          <w:szCs w:val="24"/>
        </w:rPr>
        <w:t xml:space="preserve"> osnova pro komentář k údajům o výsledcích výchovně-vzdělávacího procesu</w:t>
      </w:r>
    </w:p>
    <w:p w:rsidR="00127A4D" w:rsidRDefault="00127A4D" w:rsidP="002E75CF">
      <w:pPr>
        <w:rPr>
          <w:sz w:val="24"/>
          <w:szCs w:val="24"/>
        </w:rPr>
      </w:pP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  Údaje o dalším vzdělávání pedagogických pracovníků (DVPP) a ostatních </w:t>
      </w:r>
      <w:proofErr w:type="gramStart"/>
      <w:r>
        <w:rPr>
          <w:sz w:val="24"/>
          <w:szCs w:val="24"/>
        </w:rPr>
        <w:t xml:space="preserve">pracovníků </w:t>
      </w:r>
      <w:r w:rsidR="00FF6856">
        <w:rPr>
          <w:sz w:val="24"/>
          <w:szCs w:val="24"/>
        </w:rPr>
        <w:t xml:space="preserve">  </w:t>
      </w:r>
      <w:r>
        <w:rPr>
          <w:sz w:val="24"/>
          <w:szCs w:val="24"/>
        </w:rPr>
        <w:t>školy</w:t>
      </w:r>
      <w:proofErr w:type="gramEnd"/>
      <w:r>
        <w:rPr>
          <w:sz w:val="24"/>
          <w:szCs w:val="24"/>
        </w:rPr>
        <w:t xml:space="preserve">      </w:t>
      </w:r>
    </w:p>
    <w:p w:rsidR="00127A4D" w:rsidRDefault="00127A4D" w:rsidP="002E75CF">
      <w:pPr>
        <w:rPr>
          <w:sz w:val="24"/>
          <w:szCs w:val="24"/>
        </w:rPr>
      </w:pP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.   Údaje o aktivitách a prezentaci školy na veřejnosti</w:t>
      </w:r>
    </w:p>
    <w:p w:rsidR="00127A4D" w:rsidRDefault="00127A4D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7.1</w:t>
      </w:r>
      <w:r>
        <w:rPr>
          <w:sz w:val="24"/>
          <w:szCs w:val="24"/>
        </w:rPr>
        <w:t xml:space="preserve"> údaje o mimoškolních aktivitách</w:t>
      </w: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 xml:space="preserve">      7.2</w:t>
      </w:r>
      <w:r>
        <w:rPr>
          <w:sz w:val="24"/>
          <w:szCs w:val="24"/>
        </w:rPr>
        <w:t xml:space="preserve"> účast žáků školy v soutěžích</w:t>
      </w:r>
    </w:p>
    <w:p w:rsidR="00127A4D" w:rsidRDefault="00127A4D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7.3</w:t>
      </w:r>
      <w:r>
        <w:rPr>
          <w:sz w:val="24"/>
          <w:szCs w:val="24"/>
        </w:rPr>
        <w:t xml:space="preserve"> údaje o aktivitách a prezentaci školy na veřejnosti</w:t>
      </w:r>
    </w:p>
    <w:p w:rsidR="00127A4D" w:rsidRDefault="00127A4D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06AF">
        <w:rPr>
          <w:b/>
          <w:bCs/>
          <w:sz w:val="24"/>
          <w:szCs w:val="24"/>
        </w:rPr>
        <w:t>7.4</w:t>
      </w:r>
      <w:r>
        <w:rPr>
          <w:sz w:val="24"/>
          <w:szCs w:val="24"/>
        </w:rPr>
        <w:t xml:space="preserve"> projekty</w:t>
      </w: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 xml:space="preserve">      7.5</w:t>
      </w:r>
      <w:r>
        <w:rPr>
          <w:sz w:val="24"/>
          <w:szCs w:val="24"/>
        </w:rPr>
        <w:t xml:space="preserve"> kultura a výchovné akce pro žáky</w:t>
      </w:r>
    </w:p>
    <w:p w:rsidR="00127A4D" w:rsidRDefault="00127A4D" w:rsidP="002E75CF">
      <w:pPr>
        <w:rPr>
          <w:sz w:val="24"/>
          <w:szCs w:val="24"/>
        </w:rPr>
      </w:pP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8.</w:t>
      </w:r>
      <w:r>
        <w:rPr>
          <w:sz w:val="24"/>
          <w:szCs w:val="24"/>
        </w:rPr>
        <w:t xml:space="preserve">   Údaje o kontrolách</w:t>
      </w:r>
    </w:p>
    <w:p w:rsidR="00127A4D" w:rsidRDefault="00127A4D" w:rsidP="002E75CF">
      <w:pPr>
        <w:rPr>
          <w:sz w:val="24"/>
          <w:szCs w:val="24"/>
        </w:rPr>
      </w:pP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  Rekonstrukce</w:t>
      </w:r>
    </w:p>
    <w:p w:rsidR="00127A4D" w:rsidRDefault="00127A4D" w:rsidP="002E75CF">
      <w:pPr>
        <w:rPr>
          <w:sz w:val="24"/>
          <w:szCs w:val="24"/>
        </w:rPr>
      </w:pPr>
    </w:p>
    <w:p w:rsidR="00127A4D" w:rsidRDefault="00127A4D" w:rsidP="002E75CF">
      <w:pPr>
        <w:rPr>
          <w:sz w:val="24"/>
          <w:szCs w:val="24"/>
        </w:rPr>
      </w:pPr>
      <w:r w:rsidRPr="006506AF"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Základní údaje o hospodaření školy </w:t>
      </w:r>
    </w:p>
    <w:p w:rsidR="006506AF" w:rsidRDefault="006506AF" w:rsidP="002E75CF">
      <w:pPr>
        <w:rPr>
          <w:sz w:val="24"/>
          <w:szCs w:val="24"/>
        </w:rPr>
      </w:pPr>
    </w:p>
    <w:p w:rsidR="006506AF" w:rsidRDefault="006506AF" w:rsidP="002E75CF">
      <w:pPr>
        <w:rPr>
          <w:b/>
          <w:bCs/>
          <w:sz w:val="24"/>
          <w:szCs w:val="24"/>
        </w:rPr>
      </w:pPr>
      <w:r w:rsidRPr="006506AF">
        <w:rPr>
          <w:b/>
          <w:bCs/>
          <w:sz w:val="24"/>
          <w:szCs w:val="24"/>
        </w:rPr>
        <w:lastRenderedPageBreak/>
        <w:t xml:space="preserve">Výroční zpráva ZŠ </w:t>
      </w:r>
      <w:r w:rsidR="00456259">
        <w:rPr>
          <w:b/>
          <w:bCs/>
          <w:sz w:val="24"/>
          <w:szCs w:val="24"/>
        </w:rPr>
        <w:t>S</w:t>
      </w:r>
      <w:r w:rsidRPr="006506AF">
        <w:rPr>
          <w:b/>
          <w:bCs/>
          <w:sz w:val="24"/>
          <w:szCs w:val="24"/>
        </w:rPr>
        <w:t>tará Huť 2018/2019</w:t>
      </w:r>
    </w:p>
    <w:p w:rsidR="006506AF" w:rsidRDefault="006506AF" w:rsidP="002E75CF">
      <w:pPr>
        <w:rPr>
          <w:b/>
          <w:bCs/>
          <w:sz w:val="24"/>
          <w:szCs w:val="24"/>
        </w:rPr>
      </w:pPr>
    </w:p>
    <w:p w:rsidR="006506AF" w:rsidRDefault="006506AF" w:rsidP="002E75CF">
      <w:pPr>
        <w:rPr>
          <w:b/>
          <w:bCs/>
          <w:sz w:val="24"/>
          <w:szCs w:val="24"/>
          <w:u w:val="single"/>
        </w:rPr>
      </w:pPr>
      <w:r w:rsidRPr="006506AF">
        <w:rPr>
          <w:b/>
          <w:bCs/>
          <w:sz w:val="24"/>
          <w:szCs w:val="24"/>
          <w:u w:val="single"/>
        </w:rPr>
        <w:t>1. Základní údaje o škole</w:t>
      </w:r>
    </w:p>
    <w:p w:rsidR="006506AF" w:rsidRDefault="006506AF" w:rsidP="002E75CF">
      <w:pPr>
        <w:rPr>
          <w:b/>
          <w:bCs/>
          <w:sz w:val="24"/>
          <w:szCs w:val="24"/>
          <w:u w:val="single"/>
        </w:rPr>
      </w:pPr>
    </w:p>
    <w:p w:rsidR="006506AF" w:rsidRPr="006506AF" w:rsidRDefault="006506AF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6506AF">
        <w:rPr>
          <w:b/>
          <w:bCs/>
          <w:sz w:val="24"/>
          <w:szCs w:val="24"/>
        </w:rPr>
        <w:t>1.1 škola</w:t>
      </w:r>
    </w:p>
    <w:p w:rsidR="00127A4D" w:rsidRDefault="006506AF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>školy                                                   Základní</w:t>
      </w:r>
      <w:proofErr w:type="gramEnd"/>
      <w:r>
        <w:rPr>
          <w:sz w:val="24"/>
          <w:szCs w:val="24"/>
        </w:rPr>
        <w:t xml:space="preserve"> škola Stará Huť, okres Příbram</w:t>
      </w:r>
    </w:p>
    <w:p w:rsidR="006506AF" w:rsidRDefault="006506AF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 xml:space="preserve">školy                                                 U </w:t>
      </w:r>
      <w:r w:rsidR="00A73FA5">
        <w:rPr>
          <w:sz w:val="24"/>
          <w:szCs w:val="24"/>
        </w:rPr>
        <w:t>Š</w:t>
      </w:r>
      <w:r>
        <w:rPr>
          <w:sz w:val="24"/>
          <w:szCs w:val="24"/>
        </w:rPr>
        <w:t>koly</w:t>
      </w:r>
      <w:proofErr w:type="gramEnd"/>
      <w:r>
        <w:rPr>
          <w:sz w:val="24"/>
          <w:szCs w:val="24"/>
        </w:rPr>
        <w:t xml:space="preserve"> 149, 262 02 Stará Huť</w:t>
      </w:r>
    </w:p>
    <w:p w:rsidR="006506AF" w:rsidRDefault="006506AF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právní </w:t>
      </w:r>
      <w:proofErr w:type="gramStart"/>
      <w:r>
        <w:rPr>
          <w:sz w:val="24"/>
          <w:szCs w:val="24"/>
        </w:rPr>
        <w:t>forma                                                Příspěvková</w:t>
      </w:r>
      <w:proofErr w:type="gramEnd"/>
      <w:r>
        <w:rPr>
          <w:sz w:val="24"/>
          <w:szCs w:val="24"/>
        </w:rPr>
        <w:t xml:space="preserve"> organizace</w:t>
      </w:r>
    </w:p>
    <w:p w:rsidR="006506AF" w:rsidRDefault="006506AF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IČO                                                                 750 30 101</w:t>
      </w:r>
    </w:p>
    <w:p w:rsidR="006506AF" w:rsidRDefault="006506AF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IZO                                                                 114 002 207</w:t>
      </w:r>
      <w:proofErr w:type="gramEnd"/>
      <w:r>
        <w:rPr>
          <w:sz w:val="24"/>
          <w:szCs w:val="24"/>
        </w:rPr>
        <w:t xml:space="preserve"> </w:t>
      </w:r>
    </w:p>
    <w:p w:rsidR="006506AF" w:rsidRDefault="006506AF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identifikátor </w:t>
      </w:r>
      <w:proofErr w:type="gramStart"/>
      <w:r>
        <w:rPr>
          <w:sz w:val="24"/>
          <w:szCs w:val="24"/>
        </w:rPr>
        <w:t>školy                                       600 054 721</w:t>
      </w:r>
      <w:proofErr w:type="gramEnd"/>
    </w:p>
    <w:p w:rsidR="006506AF" w:rsidRDefault="006506AF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vedení </w:t>
      </w:r>
      <w:proofErr w:type="gramStart"/>
      <w:r>
        <w:rPr>
          <w:sz w:val="24"/>
          <w:szCs w:val="24"/>
        </w:rPr>
        <w:t>školy                                                 Mgr.</w:t>
      </w:r>
      <w:proofErr w:type="gramEnd"/>
      <w:r>
        <w:rPr>
          <w:sz w:val="24"/>
          <w:szCs w:val="24"/>
        </w:rPr>
        <w:t xml:space="preserve"> Štěpánka </w:t>
      </w:r>
      <w:proofErr w:type="spellStart"/>
      <w:r>
        <w:rPr>
          <w:sz w:val="24"/>
          <w:szCs w:val="24"/>
        </w:rPr>
        <w:t>Hošťáková</w:t>
      </w:r>
      <w:proofErr w:type="spellEnd"/>
      <w:r>
        <w:rPr>
          <w:sz w:val="24"/>
          <w:szCs w:val="24"/>
        </w:rPr>
        <w:t>, ředitelka ZŠ a MŠ</w:t>
      </w:r>
    </w:p>
    <w:p w:rsidR="006506AF" w:rsidRDefault="00C83FF1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5F7440">
        <w:rPr>
          <w:sz w:val="24"/>
          <w:szCs w:val="24"/>
        </w:rPr>
        <w:t>ontakt                                                         tel</w:t>
      </w:r>
      <w:proofErr w:type="gramEnd"/>
      <w:r w:rsidR="005F7440">
        <w:rPr>
          <w:sz w:val="24"/>
          <w:szCs w:val="24"/>
        </w:rPr>
        <w:t>: 318 522 536</w:t>
      </w:r>
    </w:p>
    <w:p w:rsidR="005F7440" w:rsidRDefault="005F7440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fax: 318 522 536 </w:t>
      </w:r>
    </w:p>
    <w:p w:rsidR="005F7440" w:rsidRDefault="005F7440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mobil: 732 490 501</w:t>
      </w:r>
    </w:p>
    <w:p w:rsidR="005F7440" w:rsidRDefault="005F7440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e-mail: </w:t>
      </w:r>
      <w:hyperlink r:id="rId11" w:history="1">
        <w:r w:rsidRPr="00D933E7">
          <w:rPr>
            <w:rStyle w:val="Hypertextovodkaz"/>
            <w:sz w:val="24"/>
            <w:szCs w:val="24"/>
          </w:rPr>
          <w:t>zsstarahut@iol.cz</w:t>
        </w:r>
      </w:hyperlink>
    </w:p>
    <w:p w:rsidR="005F7440" w:rsidRDefault="005F7440" w:rsidP="005F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ID dat. </w:t>
      </w:r>
      <w:proofErr w:type="gramStart"/>
      <w:r>
        <w:rPr>
          <w:sz w:val="24"/>
          <w:szCs w:val="24"/>
        </w:rPr>
        <w:t>schránky</w:t>
      </w:r>
      <w:proofErr w:type="gramEnd"/>
      <w:r>
        <w:rPr>
          <w:sz w:val="24"/>
          <w:szCs w:val="24"/>
        </w:rPr>
        <w:t>: p7iktnv</w:t>
      </w:r>
    </w:p>
    <w:p w:rsidR="005F7440" w:rsidRDefault="005F7440" w:rsidP="002E75CF">
      <w:pPr>
        <w:rPr>
          <w:sz w:val="24"/>
          <w:szCs w:val="24"/>
        </w:rPr>
      </w:pPr>
    </w:p>
    <w:p w:rsidR="005F7440" w:rsidRDefault="005F7440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5F7440">
        <w:rPr>
          <w:b/>
          <w:bCs/>
          <w:sz w:val="24"/>
          <w:szCs w:val="24"/>
        </w:rPr>
        <w:t>1.2 zřizovatel</w:t>
      </w:r>
      <w:r w:rsidR="00990805" w:rsidRPr="005F7440">
        <w:rPr>
          <w:b/>
          <w:bCs/>
          <w:sz w:val="24"/>
          <w:szCs w:val="24"/>
        </w:rPr>
        <w:t xml:space="preserve">   </w:t>
      </w:r>
    </w:p>
    <w:p w:rsidR="005F7440" w:rsidRDefault="005F7440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>zřizovatele                                        Obec</w:t>
      </w:r>
      <w:proofErr w:type="gramEnd"/>
      <w:r>
        <w:rPr>
          <w:sz w:val="24"/>
          <w:szCs w:val="24"/>
        </w:rPr>
        <w:t xml:space="preserve"> Stará Huť</w:t>
      </w:r>
      <w:r w:rsidR="00990805" w:rsidRPr="005F7440">
        <w:rPr>
          <w:sz w:val="24"/>
          <w:szCs w:val="24"/>
        </w:rPr>
        <w:t xml:space="preserve"> </w:t>
      </w:r>
    </w:p>
    <w:p w:rsidR="005F7440" w:rsidRDefault="005F7440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>zřizovatele                                      Karla</w:t>
      </w:r>
      <w:proofErr w:type="gramEnd"/>
      <w:r>
        <w:rPr>
          <w:sz w:val="24"/>
          <w:szCs w:val="24"/>
        </w:rPr>
        <w:t xml:space="preserve"> Čapka 430, Stará Huť</w:t>
      </w:r>
    </w:p>
    <w:p w:rsidR="005F7440" w:rsidRDefault="007C2672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5F7440">
        <w:rPr>
          <w:sz w:val="24"/>
          <w:szCs w:val="24"/>
        </w:rPr>
        <w:t>ontakt                                                        Tel</w:t>
      </w:r>
      <w:proofErr w:type="gramEnd"/>
      <w:r w:rsidR="005F7440">
        <w:rPr>
          <w:sz w:val="24"/>
          <w:szCs w:val="24"/>
        </w:rPr>
        <w:t>: 318 522 269</w:t>
      </w:r>
    </w:p>
    <w:p w:rsidR="005F7440" w:rsidRDefault="005F7440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ID dat. </w:t>
      </w:r>
      <w:proofErr w:type="gramStart"/>
      <w:r w:rsidR="00BF1EBF">
        <w:rPr>
          <w:sz w:val="24"/>
          <w:szCs w:val="24"/>
        </w:rPr>
        <w:t>s</w:t>
      </w:r>
      <w:r>
        <w:rPr>
          <w:sz w:val="24"/>
          <w:szCs w:val="24"/>
        </w:rPr>
        <w:t>chránky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kuzbgqy</w:t>
      </w:r>
      <w:proofErr w:type="spellEnd"/>
      <w:r>
        <w:rPr>
          <w:sz w:val="24"/>
          <w:szCs w:val="24"/>
        </w:rPr>
        <w:t xml:space="preserve"> </w:t>
      </w:r>
    </w:p>
    <w:p w:rsidR="009B4AD6" w:rsidRDefault="009B4AD6" w:rsidP="002E75CF">
      <w:pPr>
        <w:rPr>
          <w:sz w:val="24"/>
          <w:szCs w:val="24"/>
        </w:rPr>
      </w:pPr>
    </w:p>
    <w:p w:rsidR="009B4AD6" w:rsidRDefault="009B4AD6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9B4AD6">
        <w:rPr>
          <w:b/>
          <w:bCs/>
          <w:sz w:val="24"/>
          <w:szCs w:val="24"/>
        </w:rPr>
        <w:t xml:space="preserve">1.3 Součásti </w:t>
      </w:r>
      <w:proofErr w:type="gramStart"/>
      <w:r w:rsidRPr="009B4AD6">
        <w:rPr>
          <w:b/>
          <w:bCs/>
          <w:sz w:val="24"/>
          <w:szCs w:val="24"/>
        </w:rPr>
        <w:t xml:space="preserve">školy </w:t>
      </w:r>
      <w:r>
        <w:rPr>
          <w:b/>
          <w:bCs/>
          <w:sz w:val="24"/>
          <w:szCs w:val="24"/>
        </w:rPr>
        <w:t xml:space="preserve">                                    kapacita</w:t>
      </w:r>
      <w:proofErr w:type="gramEnd"/>
    </w:p>
    <w:p w:rsidR="009B4AD6" w:rsidRDefault="009B4AD6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9B4AD6">
        <w:rPr>
          <w:sz w:val="24"/>
          <w:szCs w:val="24"/>
        </w:rPr>
        <w:t>Mateřská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škola                                            58</w:t>
      </w:r>
      <w:proofErr w:type="gramEnd"/>
      <w:r>
        <w:rPr>
          <w:sz w:val="24"/>
          <w:szCs w:val="24"/>
        </w:rPr>
        <w:t xml:space="preserve"> </w:t>
      </w:r>
    </w:p>
    <w:p w:rsidR="00990805" w:rsidRDefault="009B4AD6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proofErr w:type="gramStart"/>
      <w:r>
        <w:rPr>
          <w:sz w:val="24"/>
          <w:szCs w:val="24"/>
        </w:rPr>
        <w:t xml:space="preserve">škola                         </w:t>
      </w:r>
      <w:r w:rsidR="00990805" w:rsidRPr="009B4A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100</w:t>
      </w:r>
      <w:proofErr w:type="gramEnd"/>
    </w:p>
    <w:p w:rsidR="009B4AD6" w:rsidRPr="009B4AD6" w:rsidRDefault="009B4AD6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Školní </w:t>
      </w:r>
      <w:proofErr w:type="gramStart"/>
      <w:r>
        <w:rPr>
          <w:sz w:val="24"/>
          <w:szCs w:val="24"/>
        </w:rPr>
        <w:t>družina                                              75</w:t>
      </w:r>
      <w:proofErr w:type="gramEnd"/>
    </w:p>
    <w:p w:rsidR="00990805" w:rsidRPr="009B4AD6" w:rsidRDefault="009B4AD6" w:rsidP="009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Školní jídelna ZŠ a </w:t>
      </w:r>
      <w:proofErr w:type="gramStart"/>
      <w:r>
        <w:rPr>
          <w:sz w:val="24"/>
          <w:szCs w:val="24"/>
        </w:rPr>
        <w:t>MŠ                               180</w:t>
      </w:r>
      <w:proofErr w:type="gramEnd"/>
      <w:r>
        <w:rPr>
          <w:sz w:val="24"/>
          <w:szCs w:val="24"/>
        </w:rPr>
        <w:t xml:space="preserve"> </w:t>
      </w:r>
    </w:p>
    <w:p w:rsidR="009B4AD6" w:rsidRDefault="00990805" w:rsidP="002E75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4AD6" w:rsidRDefault="009B4AD6" w:rsidP="001C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9B4AD6">
        <w:rPr>
          <w:b/>
          <w:bCs/>
          <w:sz w:val="24"/>
          <w:szCs w:val="24"/>
        </w:rPr>
        <w:t>1.4 základní údaje o součástech školy</w:t>
      </w:r>
      <w:r w:rsidR="00990805" w:rsidRPr="009B4AD6">
        <w:rPr>
          <w:b/>
          <w:bCs/>
          <w:sz w:val="24"/>
          <w:szCs w:val="24"/>
        </w:rPr>
        <w:t xml:space="preserve">     </w:t>
      </w:r>
    </w:p>
    <w:p w:rsidR="00990805" w:rsidRPr="00456259" w:rsidRDefault="009B4AD6" w:rsidP="001C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456259">
        <w:rPr>
          <w:i/>
          <w:iCs/>
          <w:sz w:val="24"/>
          <w:szCs w:val="24"/>
        </w:rPr>
        <w:t>Součást</w:t>
      </w:r>
      <w:r w:rsidR="00990805" w:rsidRPr="00456259">
        <w:rPr>
          <w:i/>
          <w:iCs/>
          <w:sz w:val="24"/>
          <w:szCs w:val="24"/>
        </w:rPr>
        <w:t xml:space="preserve"> </w:t>
      </w:r>
      <w:proofErr w:type="gramStart"/>
      <w:r w:rsidRPr="00456259">
        <w:rPr>
          <w:i/>
          <w:iCs/>
          <w:sz w:val="24"/>
          <w:szCs w:val="24"/>
        </w:rPr>
        <w:t xml:space="preserve">školy  </w:t>
      </w:r>
      <w:r w:rsidR="00990805" w:rsidRPr="00456259">
        <w:rPr>
          <w:i/>
          <w:iCs/>
          <w:sz w:val="24"/>
          <w:szCs w:val="24"/>
        </w:rPr>
        <w:t xml:space="preserve"> </w:t>
      </w:r>
      <w:r w:rsidRPr="00456259">
        <w:rPr>
          <w:i/>
          <w:iCs/>
          <w:sz w:val="24"/>
          <w:szCs w:val="24"/>
        </w:rPr>
        <w:t xml:space="preserve">              Počet</w:t>
      </w:r>
      <w:proofErr w:type="gramEnd"/>
      <w:r w:rsidRPr="00456259">
        <w:rPr>
          <w:i/>
          <w:iCs/>
          <w:sz w:val="24"/>
          <w:szCs w:val="24"/>
        </w:rPr>
        <w:t xml:space="preserve">                  </w:t>
      </w:r>
      <w:proofErr w:type="spellStart"/>
      <w:r w:rsidR="00AD3F88" w:rsidRPr="00456259">
        <w:rPr>
          <w:i/>
          <w:iCs/>
          <w:sz w:val="24"/>
          <w:szCs w:val="24"/>
        </w:rPr>
        <w:t>Počet</w:t>
      </w:r>
      <w:proofErr w:type="spellEnd"/>
      <w:r w:rsidRPr="00456259">
        <w:rPr>
          <w:i/>
          <w:iCs/>
          <w:sz w:val="24"/>
          <w:szCs w:val="24"/>
        </w:rPr>
        <w:t xml:space="preserve"> dětí/žáků      Počet dětí/žáků      Počet žáků</w:t>
      </w:r>
    </w:p>
    <w:p w:rsidR="009B4AD6" w:rsidRPr="00456259" w:rsidRDefault="009B4AD6" w:rsidP="001C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456259">
        <w:rPr>
          <w:i/>
          <w:iCs/>
          <w:sz w:val="24"/>
          <w:szCs w:val="24"/>
        </w:rPr>
        <w:t xml:space="preserve">                                         tříd/oddělení                                       na </w:t>
      </w:r>
      <w:proofErr w:type="gramStart"/>
      <w:r w:rsidRPr="00456259">
        <w:rPr>
          <w:i/>
          <w:iCs/>
          <w:sz w:val="24"/>
          <w:szCs w:val="24"/>
        </w:rPr>
        <w:t>třídu                   na</w:t>
      </w:r>
      <w:proofErr w:type="gramEnd"/>
      <w:r w:rsidRPr="00456259">
        <w:rPr>
          <w:i/>
          <w:iCs/>
          <w:sz w:val="24"/>
          <w:szCs w:val="24"/>
        </w:rPr>
        <w:t xml:space="preserve"> pedagoga</w:t>
      </w:r>
    </w:p>
    <w:p w:rsidR="009B4AD6" w:rsidRDefault="009B4AD6" w:rsidP="001C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Mateřská </w:t>
      </w:r>
      <w:proofErr w:type="gramStart"/>
      <w:r>
        <w:rPr>
          <w:sz w:val="24"/>
          <w:szCs w:val="24"/>
        </w:rPr>
        <w:t>škola                      3                                57                        19                           14,25</w:t>
      </w:r>
      <w:proofErr w:type="gramEnd"/>
    </w:p>
    <w:p w:rsidR="009B4AD6" w:rsidRDefault="009B4AD6" w:rsidP="001C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1.stupeň</w:t>
      </w:r>
      <w:proofErr w:type="gramEnd"/>
      <w:r>
        <w:rPr>
          <w:sz w:val="24"/>
          <w:szCs w:val="24"/>
        </w:rPr>
        <w:t xml:space="preserve"> ZŠ                            4                                88                        22                           14,60</w:t>
      </w:r>
    </w:p>
    <w:p w:rsidR="009B4AD6" w:rsidRDefault="009B4AD6" w:rsidP="001C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2.stupeň</w:t>
      </w:r>
      <w:proofErr w:type="gramEnd"/>
      <w:r>
        <w:rPr>
          <w:sz w:val="24"/>
          <w:szCs w:val="24"/>
        </w:rPr>
        <w:t xml:space="preserve">                                 -                                    -                           -                                  -</w:t>
      </w:r>
    </w:p>
    <w:p w:rsidR="009B4AD6" w:rsidRDefault="009B4AD6" w:rsidP="001C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Školní </w:t>
      </w:r>
      <w:proofErr w:type="gramStart"/>
      <w:r>
        <w:rPr>
          <w:sz w:val="24"/>
          <w:szCs w:val="24"/>
        </w:rPr>
        <w:t>družina                        3                                72                        24                            24</w:t>
      </w:r>
      <w:proofErr w:type="gramEnd"/>
      <w:r>
        <w:rPr>
          <w:sz w:val="24"/>
          <w:szCs w:val="24"/>
        </w:rPr>
        <w:t xml:space="preserve">  </w:t>
      </w:r>
    </w:p>
    <w:p w:rsidR="001C44E0" w:rsidRDefault="001C44E0" w:rsidP="001C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Školní jídelna MŠ                  -                                 </w:t>
      </w:r>
      <w:proofErr w:type="gramStart"/>
      <w:r>
        <w:rPr>
          <w:sz w:val="24"/>
          <w:szCs w:val="24"/>
        </w:rPr>
        <w:t>58                           -                                  -</w:t>
      </w:r>
      <w:proofErr w:type="gramEnd"/>
    </w:p>
    <w:p w:rsidR="001C44E0" w:rsidRDefault="001C44E0" w:rsidP="001C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Školní jídelna ZŠ                    -                                 </w:t>
      </w:r>
      <w:proofErr w:type="gramStart"/>
      <w:r>
        <w:rPr>
          <w:sz w:val="24"/>
          <w:szCs w:val="24"/>
        </w:rPr>
        <w:t>86                           -                                  -</w:t>
      </w:r>
      <w:proofErr w:type="gramEnd"/>
    </w:p>
    <w:p w:rsidR="00571154" w:rsidRPr="00571154" w:rsidRDefault="00571154" w:rsidP="00571154">
      <w:pPr>
        <w:rPr>
          <w:sz w:val="24"/>
          <w:szCs w:val="24"/>
        </w:rPr>
      </w:pPr>
    </w:p>
    <w:p w:rsidR="00571154" w:rsidRDefault="00571154" w:rsidP="00571154">
      <w:pPr>
        <w:rPr>
          <w:sz w:val="24"/>
          <w:szCs w:val="24"/>
        </w:rPr>
      </w:pPr>
    </w:p>
    <w:p w:rsidR="00571154" w:rsidRDefault="00571154" w:rsidP="00571154">
      <w:pPr>
        <w:rPr>
          <w:sz w:val="24"/>
          <w:szCs w:val="24"/>
        </w:rPr>
      </w:pPr>
    </w:p>
    <w:p w:rsidR="00571154" w:rsidRDefault="00571154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571154">
        <w:rPr>
          <w:b/>
          <w:bCs/>
          <w:sz w:val="24"/>
          <w:szCs w:val="24"/>
        </w:rPr>
        <w:lastRenderedPageBreak/>
        <w:t>1.5 materiálně-technické podmínky školy</w:t>
      </w:r>
    </w:p>
    <w:p w:rsidR="00571154" w:rsidRDefault="00571154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71154">
        <w:rPr>
          <w:sz w:val="24"/>
          <w:szCs w:val="24"/>
        </w:rPr>
        <w:t xml:space="preserve">Učebny, </w:t>
      </w:r>
      <w:proofErr w:type="gramStart"/>
      <w:r w:rsidRPr="00571154">
        <w:rPr>
          <w:sz w:val="24"/>
          <w:szCs w:val="24"/>
        </w:rPr>
        <w:t>herny</w:t>
      </w:r>
      <w:r>
        <w:rPr>
          <w:sz w:val="24"/>
          <w:szCs w:val="24"/>
        </w:rPr>
        <w:t xml:space="preserve">                                                                           5 (ZŠ</w:t>
      </w:r>
      <w:proofErr w:type="gramEnd"/>
      <w:r>
        <w:rPr>
          <w:sz w:val="24"/>
          <w:szCs w:val="24"/>
        </w:rPr>
        <w:t>); 3 (MŠ)</w:t>
      </w:r>
    </w:p>
    <w:p w:rsidR="00571154" w:rsidRDefault="00571154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Odborné pracovny, knihovna, multimediální </w:t>
      </w:r>
      <w:proofErr w:type="gramStart"/>
      <w:r>
        <w:rPr>
          <w:sz w:val="24"/>
          <w:szCs w:val="24"/>
        </w:rPr>
        <w:t xml:space="preserve">učebna        </w:t>
      </w:r>
      <w:r w:rsidR="003846B6">
        <w:rPr>
          <w:sz w:val="24"/>
          <w:szCs w:val="24"/>
        </w:rPr>
        <w:t>1</w:t>
      </w:r>
      <w:proofErr w:type="gramEnd"/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Odpočinkový areál, zahrada, </w:t>
      </w:r>
      <w:proofErr w:type="gramStart"/>
      <w:r>
        <w:rPr>
          <w:sz w:val="24"/>
          <w:szCs w:val="24"/>
        </w:rPr>
        <w:t>hřiště                                       2 zahrady</w:t>
      </w:r>
      <w:proofErr w:type="gramEnd"/>
      <w:r>
        <w:rPr>
          <w:sz w:val="24"/>
          <w:szCs w:val="24"/>
        </w:rPr>
        <w:t>: MŠ a ZŠ s herními prvky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Sportovní </w:t>
      </w:r>
      <w:proofErr w:type="gramStart"/>
      <w:r>
        <w:rPr>
          <w:sz w:val="24"/>
          <w:szCs w:val="24"/>
        </w:rPr>
        <w:t>zařízení                                                                     1 tělocvična</w:t>
      </w:r>
      <w:proofErr w:type="gramEnd"/>
      <w:r>
        <w:rPr>
          <w:sz w:val="24"/>
          <w:szCs w:val="24"/>
        </w:rPr>
        <w:t xml:space="preserve"> + víceúčelové hřiště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s umělým povrchem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Dílny a </w:t>
      </w:r>
      <w:proofErr w:type="gramStart"/>
      <w:r>
        <w:rPr>
          <w:sz w:val="24"/>
          <w:szCs w:val="24"/>
        </w:rPr>
        <w:t>pozemky                                                                                                  -</w:t>
      </w:r>
      <w:proofErr w:type="gramEnd"/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Žákovský </w:t>
      </w:r>
      <w:proofErr w:type="gramStart"/>
      <w:r>
        <w:rPr>
          <w:sz w:val="24"/>
          <w:szCs w:val="24"/>
        </w:rPr>
        <w:t>nábytek                                                                     z části</w:t>
      </w:r>
      <w:proofErr w:type="gramEnd"/>
      <w:r>
        <w:rPr>
          <w:sz w:val="24"/>
          <w:szCs w:val="24"/>
        </w:rPr>
        <w:t xml:space="preserve"> nový</w:t>
      </w:r>
      <w:r w:rsidR="00BF1EBF">
        <w:rPr>
          <w:sz w:val="24"/>
          <w:szCs w:val="24"/>
        </w:rPr>
        <w:t>,</w:t>
      </w:r>
      <w:r>
        <w:rPr>
          <w:sz w:val="24"/>
          <w:szCs w:val="24"/>
        </w:rPr>
        <w:t xml:space="preserve"> výškově nastavitelný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Vybavení učebními pomůckam</w:t>
      </w:r>
      <w:r w:rsidR="00AD3F88">
        <w:rPr>
          <w:sz w:val="24"/>
          <w:szCs w:val="24"/>
        </w:rPr>
        <w:t>i</w:t>
      </w:r>
      <w:r>
        <w:rPr>
          <w:sz w:val="24"/>
          <w:szCs w:val="24"/>
        </w:rPr>
        <w:t>,</w:t>
      </w:r>
      <w:r w:rsidR="00AD3F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hračkami                       </w:t>
      </w:r>
      <w:r w:rsidR="00AD3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dostačující</w:t>
      </w:r>
      <w:proofErr w:type="gramEnd"/>
      <w:r>
        <w:rPr>
          <w:sz w:val="24"/>
          <w:szCs w:val="24"/>
        </w:rPr>
        <w:t>, pro zajištění výuky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sportovním nářadím </w:t>
      </w:r>
      <w:proofErr w:type="gramStart"/>
      <w:r>
        <w:rPr>
          <w:sz w:val="24"/>
          <w:szCs w:val="24"/>
        </w:rPr>
        <w:t xml:space="preserve">apod.                                                  </w:t>
      </w:r>
      <w:r w:rsidR="007C26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 MŠ</w:t>
      </w:r>
      <w:proofErr w:type="gramEnd"/>
      <w:r>
        <w:rPr>
          <w:sz w:val="24"/>
          <w:szCs w:val="24"/>
        </w:rPr>
        <w:t>, ZŠ i ŠD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Vybavení žáků učebnicemi a učebními </w:t>
      </w:r>
      <w:proofErr w:type="gramStart"/>
      <w:r>
        <w:rPr>
          <w:sz w:val="24"/>
          <w:szCs w:val="24"/>
        </w:rPr>
        <w:t>texty                       zajištěno</w:t>
      </w:r>
      <w:proofErr w:type="gramEnd"/>
      <w:r>
        <w:rPr>
          <w:sz w:val="24"/>
          <w:szCs w:val="24"/>
        </w:rPr>
        <w:t xml:space="preserve"> z peněz KÚ a OÚ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Vybavení kabinetů, laboratoří a učeben </w:t>
      </w:r>
      <w:proofErr w:type="gramStart"/>
      <w:r>
        <w:rPr>
          <w:sz w:val="24"/>
          <w:szCs w:val="24"/>
        </w:rPr>
        <w:t>pomůckami        základní</w:t>
      </w:r>
      <w:proofErr w:type="gramEnd"/>
      <w:r>
        <w:rPr>
          <w:sz w:val="24"/>
          <w:szCs w:val="24"/>
        </w:rPr>
        <w:t xml:space="preserve"> pomůcky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Vybavení školy audiovizuální a výpočetní </w:t>
      </w:r>
      <w:proofErr w:type="gramStart"/>
      <w:r>
        <w:rPr>
          <w:sz w:val="24"/>
          <w:szCs w:val="24"/>
        </w:rPr>
        <w:t>technikou         20</w:t>
      </w:r>
      <w:proofErr w:type="gramEnd"/>
      <w:r>
        <w:rPr>
          <w:sz w:val="24"/>
          <w:szCs w:val="24"/>
        </w:rPr>
        <w:t xml:space="preserve"> stolních počítačů pro výuku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6 pro personál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1 dataprojektor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1 LCD display</w:t>
      </w:r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3 </w:t>
      </w:r>
      <w:proofErr w:type="spellStart"/>
      <w:r>
        <w:rPr>
          <w:sz w:val="24"/>
          <w:szCs w:val="24"/>
        </w:rPr>
        <w:t>multiboard</w:t>
      </w:r>
      <w:proofErr w:type="spellEnd"/>
    </w:p>
    <w:p w:rsidR="003846B6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1 interaktivní tabule</w:t>
      </w:r>
    </w:p>
    <w:p w:rsidR="003846B6" w:rsidRPr="00571154" w:rsidRDefault="003846B6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Investiční </w:t>
      </w:r>
      <w:proofErr w:type="gramStart"/>
      <w:r>
        <w:rPr>
          <w:sz w:val="24"/>
          <w:szCs w:val="24"/>
        </w:rPr>
        <w:t>rozvoj                                                                        rozšíření</w:t>
      </w:r>
      <w:proofErr w:type="gramEnd"/>
      <w:r>
        <w:rPr>
          <w:sz w:val="24"/>
          <w:szCs w:val="24"/>
        </w:rPr>
        <w:t xml:space="preserve"> kapacity šaten v ZŠ   </w:t>
      </w:r>
    </w:p>
    <w:p w:rsidR="00571154" w:rsidRDefault="00571154" w:rsidP="00571154">
      <w:pPr>
        <w:rPr>
          <w:sz w:val="24"/>
          <w:szCs w:val="24"/>
        </w:rPr>
      </w:pPr>
    </w:p>
    <w:p w:rsidR="001549B7" w:rsidRPr="001549B7" w:rsidRDefault="001549B7" w:rsidP="00E6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1549B7">
        <w:rPr>
          <w:b/>
          <w:bCs/>
          <w:sz w:val="24"/>
          <w:szCs w:val="24"/>
        </w:rPr>
        <w:t>1.6 Údaje o školské radě</w:t>
      </w:r>
    </w:p>
    <w:p w:rsidR="001549B7" w:rsidRDefault="001549B7" w:rsidP="00E6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Datum zřízení                                         </w:t>
      </w:r>
      <w:proofErr w:type="gramStart"/>
      <w:r>
        <w:rPr>
          <w:sz w:val="24"/>
          <w:szCs w:val="24"/>
        </w:rPr>
        <w:t>1.1.2005</w:t>
      </w:r>
      <w:proofErr w:type="gramEnd"/>
    </w:p>
    <w:p w:rsidR="001549B7" w:rsidRDefault="001549B7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Počet členů školské </w:t>
      </w:r>
      <w:proofErr w:type="gramStart"/>
      <w:r>
        <w:rPr>
          <w:sz w:val="24"/>
          <w:szCs w:val="24"/>
        </w:rPr>
        <w:t>rady                      3</w:t>
      </w:r>
      <w:proofErr w:type="gramEnd"/>
    </w:p>
    <w:p w:rsidR="001549B7" w:rsidRDefault="001549B7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Složení školské </w:t>
      </w:r>
      <w:proofErr w:type="gramStart"/>
      <w:r>
        <w:rPr>
          <w:sz w:val="24"/>
          <w:szCs w:val="24"/>
        </w:rPr>
        <w:t>rady                              PhDr.</w:t>
      </w:r>
      <w:proofErr w:type="gramEnd"/>
      <w:r>
        <w:rPr>
          <w:sz w:val="24"/>
          <w:szCs w:val="24"/>
        </w:rPr>
        <w:t xml:space="preserve"> L. Felcmanová, Ph.D., 777 612 257</w:t>
      </w:r>
    </w:p>
    <w:p w:rsidR="001549B7" w:rsidRDefault="001549B7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hyperlink r:id="rId12" w:history="1">
        <w:r w:rsidRPr="00D933E7">
          <w:rPr>
            <w:rStyle w:val="Hypertextovodkaz"/>
            <w:sz w:val="24"/>
            <w:szCs w:val="24"/>
          </w:rPr>
          <w:t>I.e.felcmanova@seznam.cz</w:t>
        </w:r>
      </w:hyperlink>
    </w:p>
    <w:p w:rsidR="001549B7" w:rsidRDefault="001549B7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Martin Němec 605 221 587</w:t>
      </w:r>
    </w:p>
    <w:p w:rsidR="001549B7" w:rsidRDefault="001549B7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hyperlink r:id="rId13" w:history="1">
        <w:r w:rsidRPr="00D933E7">
          <w:rPr>
            <w:rStyle w:val="Hypertextovodkaz"/>
            <w:sz w:val="24"/>
            <w:szCs w:val="24"/>
          </w:rPr>
          <w:t>nemec.marty@gmail.com</w:t>
        </w:r>
      </w:hyperlink>
    </w:p>
    <w:p w:rsidR="001549B7" w:rsidRDefault="001549B7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Mgr. Iva Chroumalová, 724 259 159 </w:t>
      </w:r>
    </w:p>
    <w:p w:rsidR="001549B7" w:rsidRDefault="001549B7" w:rsidP="0015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7114E">
        <w:rPr>
          <w:sz w:val="24"/>
          <w:szCs w:val="24"/>
        </w:rPr>
        <w:t>i</w:t>
      </w:r>
      <w:r>
        <w:rPr>
          <w:sz w:val="24"/>
          <w:szCs w:val="24"/>
        </w:rPr>
        <w:t>va</w:t>
      </w:r>
      <w:r w:rsidR="0097114E">
        <w:rPr>
          <w:sz w:val="24"/>
          <w:szCs w:val="24"/>
        </w:rPr>
        <w:t>.</w:t>
      </w:r>
      <w:r>
        <w:rPr>
          <w:sz w:val="24"/>
          <w:szCs w:val="24"/>
        </w:rPr>
        <w:t>chroumal</w:t>
      </w:r>
      <w:r w:rsidR="009C7F37">
        <w:rPr>
          <w:sz w:val="24"/>
          <w:szCs w:val="24"/>
        </w:rPr>
        <w:t>o</w:t>
      </w:r>
      <w:r>
        <w:rPr>
          <w:sz w:val="24"/>
          <w:szCs w:val="24"/>
        </w:rPr>
        <w:t xml:space="preserve">va@email.cz  </w:t>
      </w:r>
    </w:p>
    <w:p w:rsidR="009C7F37" w:rsidRDefault="009C7F37" w:rsidP="009C7F37">
      <w:pPr>
        <w:rPr>
          <w:sz w:val="24"/>
          <w:szCs w:val="24"/>
        </w:rPr>
      </w:pPr>
    </w:p>
    <w:p w:rsidR="009C7F37" w:rsidRPr="006947BE" w:rsidRDefault="009C7F37" w:rsidP="0069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6947BE">
        <w:rPr>
          <w:b/>
          <w:bCs/>
          <w:sz w:val="24"/>
          <w:szCs w:val="24"/>
        </w:rPr>
        <w:t>1.7 Údaje o ŠPP</w:t>
      </w:r>
    </w:p>
    <w:p w:rsidR="009C7F37" w:rsidRDefault="009C7F37" w:rsidP="0069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Školní metodik </w:t>
      </w:r>
      <w:proofErr w:type="gramStart"/>
      <w:r>
        <w:rPr>
          <w:sz w:val="24"/>
          <w:szCs w:val="24"/>
        </w:rPr>
        <w:t>prevence                      Mgr.</w:t>
      </w:r>
      <w:proofErr w:type="gramEnd"/>
      <w:r>
        <w:rPr>
          <w:sz w:val="24"/>
          <w:szCs w:val="24"/>
        </w:rPr>
        <w:t xml:space="preserve"> Alžběta Lorencová</w:t>
      </w:r>
    </w:p>
    <w:p w:rsidR="006947BE" w:rsidRDefault="006947BE" w:rsidP="0069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Výchovný </w:t>
      </w:r>
      <w:proofErr w:type="gramStart"/>
      <w:r>
        <w:rPr>
          <w:sz w:val="24"/>
          <w:szCs w:val="24"/>
        </w:rPr>
        <w:t>poradce                                 Mgr.</w:t>
      </w:r>
      <w:proofErr w:type="gramEnd"/>
      <w:r>
        <w:rPr>
          <w:sz w:val="24"/>
          <w:szCs w:val="24"/>
        </w:rPr>
        <w:t xml:space="preserve"> Iva Chroumalová</w:t>
      </w:r>
    </w:p>
    <w:p w:rsidR="001209F2" w:rsidRDefault="001209F2" w:rsidP="001209F2">
      <w:pPr>
        <w:rPr>
          <w:sz w:val="24"/>
          <w:szCs w:val="24"/>
        </w:rPr>
      </w:pPr>
    </w:p>
    <w:p w:rsidR="001209F2" w:rsidRDefault="001209F2" w:rsidP="001209F2">
      <w:pPr>
        <w:rPr>
          <w:b/>
          <w:bCs/>
          <w:sz w:val="24"/>
          <w:szCs w:val="24"/>
          <w:u w:val="single"/>
        </w:rPr>
      </w:pPr>
      <w:r w:rsidRPr="001209F2">
        <w:rPr>
          <w:b/>
          <w:bCs/>
          <w:sz w:val="24"/>
          <w:szCs w:val="24"/>
          <w:u w:val="single"/>
        </w:rPr>
        <w:t>2. Přehled oborů základního vzdělávání a vzdělávací programy</w:t>
      </w:r>
    </w:p>
    <w:p w:rsidR="001209F2" w:rsidRPr="001209F2" w:rsidRDefault="001209F2" w:rsidP="0012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1209F2">
        <w:rPr>
          <w:b/>
          <w:bCs/>
          <w:sz w:val="24"/>
          <w:szCs w:val="24"/>
        </w:rPr>
        <w:t>2.1 Přehled oborů základního vzdělání</w:t>
      </w:r>
    </w:p>
    <w:p w:rsidR="001209F2" w:rsidRPr="001209F2" w:rsidRDefault="001209F2" w:rsidP="0012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1209F2">
        <w:rPr>
          <w:b/>
          <w:bCs/>
          <w:sz w:val="24"/>
          <w:szCs w:val="24"/>
        </w:rPr>
        <w:t>2.1 Vzdělávací programy</w:t>
      </w:r>
    </w:p>
    <w:p w:rsidR="001209F2" w:rsidRPr="001209F2" w:rsidRDefault="001209F2" w:rsidP="0012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1209F2">
        <w:rPr>
          <w:i/>
          <w:iCs/>
          <w:sz w:val="24"/>
          <w:szCs w:val="24"/>
        </w:rPr>
        <w:t xml:space="preserve">Vzdělávací </w:t>
      </w:r>
      <w:proofErr w:type="gramStart"/>
      <w:r w:rsidRPr="001209F2">
        <w:rPr>
          <w:i/>
          <w:iCs/>
          <w:sz w:val="24"/>
          <w:szCs w:val="24"/>
        </w:rPr>
        <w:t>program                                                                                           Zařazené</w:t>
      </w:r>
      <w:proofErr w:type="gramEnd"/>
      <w:r w:rsidRPr="001209F2">
        <w:rPr>
          <w:i/>
          <w:iCs/>
          <w:sz w:val="24"/>
          <w:szCs w:val="24"/>
        </w:rPr>
        <w:t xml:space="preserve"> třídy</w:t>
      </w:r>
    </w:p>
    <w:p w:rsidR="001209F2" w:rsidRDefault="001209F2" w:rsidP="0012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ŠKOLNÍ VZDĚLÁVACÍ PROGRAM (viz Rámcový vzdělávací </w:t>
      </w:r>
      <w:proofErr w:type="gramStart"/>
      <w:r>
        <w:rPr>
          <w:sz w:val="24"/>
          <w:szCs w:val="24"/>
        </w:rPr>
        <w:t>program         1.-5. ročník</w:t>
      </w:r>
      <w:proofErr w:type="gramEnd"/>
    </w:p>
    <w:p w:rsidR="001209F2" w:rsidRDefault="001209F2" w:rsidP="0012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pro základní vzdělávání,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31504/2004-22)</w:t>
      </w:r>
    </w:p>
    <w:p w:rsidR="002F73EA" w:rsidRDefault="002F73EA" w:rsidP="001209F2">
      <w:pPr>
        <w:rPr>
          <w:b/>
          <w:bCs/>
          <w:sz w:val="24"/>
          <w:szCs w:val="24"/>
          <w:u w:val="single"/>
        </w:rPr>
      </w:pPr>
    </w:p>
    <w:p w:rsidR="002F73EA" w:rsidRDefault="002F73EA" w:rsidP="001209F2">
      <w:pPr>
        <w:rPr>
          <w:b/>
          <w:bCs/>
          <w:sz w:val="24"/>
          <w:szCs w:val="24"/>
          <w:u w:val="single"/>
        </w:rPr>
      </w:pPr>
    </w:p>
    <w:p w:rsidR="001209F2" w:rsidRPr="004B554A" w:rsidRDefault="001209F2" w:rsidP="001209F2">
      <w:pPr>
        <w:rPr>
          <w:sz w:val="24"/>
          <w:szCs w:val="24"/>
          <w:u w:val="single"/>
        </w:rPr>
      </w:pPr>
      <w:r w:rsidRPr="004B554A">
        <w:rPr>
          <w:b/>
          <w:bCs/>
          <w:sz w:val="24"/>
          <w:szCs w:val="24"/>
          <w:u w:val="single"/>
        </w:rPr>
        <w:lastRenderedPageBreak/>
        <w:t>3. Přehled pracovníků školy</w:t>
      </w:r>
    </w:p>
    <w:p w:rsidR="001209F2" w:rsidRPr="004B554A" w:rsidRDefault="001209F2" w:rsidP="001209F2">
      <w:pPr>
        <w:rPr>
          <w:b/>
          <w:bCs/>
          <w:sz w:val="24"/>
          <w:szCs w:val="24"/>
          <w:u w:val="single"/>
        </w:rPr>
      </w:pPr>
    </w:p>
    <w:p w:rsidR="001209F2" w:rsidRPr="004B554A" w:rsidRDefault="001209F2" w:rsidP="004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4B554A">
        <w:rPr>
          <w:b/>
          <w:bCs/>
          <w:sz w:val="24"/>
          <w:szCs w:val="24"/>
        </w:rPr>
        <w:t>3.1 Základní údaje o pracovnících školy</w:t>
      </w:r>
    </w:p>
    <w:p w:rsidR="001209F2" w:rsidRDefault="001209F2" w:rsidP="004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Počet pracovníků </w:t>
      </w:r>
      <w:proofErr w:type="gramStart"/>
      <w:r>
        <w:rPr>
          <w:sz w:val="24"/>
          <w:szCs w:val="24"/>
        </w:rPr>
        <w:t>celkem                                                       20</w:t>
      </w:r>
      <w:proofErr w:type="gramEnd"/>
    </w:p>
    <w:p w:rsidR="001209F2" w:rsidRDefault="001209F2" w:rsidP="004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Počet učitelů </w:t>
      </w:r>
      <w:proofErr w:type="gramStart"/>
      <w:r>
        <w:rPr>
          <w:sz w:val="24"/>
          <w:szCs w:val="24"/>
        </w:rPr>
        <w:t>ZŠ                                                                          6</w:t>
      </w:r>
      <w:proofErr w:type="gramEnd"/>
    </w:p>
    <w:p w:rsidR="001209F2" w:rsidRDefault="001209F2" w:rsidP="004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Počet vychovatelů </w:t>
      </w:r>
      <w:proofErr w:type="gramStart"/>
      <w:r>
        <w:rPr>
          <w:sz w:val="24"/>
          <w:szCs w:val="24"/>
        </w:rPr>
        <w:t>ŠD                                                                3</w:t>
      </w:r>
      <w:proofErr w:type="gramEnd"/>
    </w:p>
    <w:p w:rsidR="001209F2" w:rsidRDefault="001209F2" w:rsidP="004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Počet učitelů </w:t>
      </w:r>
      <w:proofErr w:type="gramStart"/>
      <w:r>
        <w:rPr>
          <w:sz w:val="24"/>
          <w:szCs w:val="24"/>
        </w:rPr>
        <w:t>MŠ                                                                        4</w:t>
      </w:r>
      <w:proofErr w:type="gramEnd"/>
    </w:p>
    <w:p w:rsidR="001209F2" w:rsidRDefault="001209F2" w:rsidP="004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Počet správních zaměstnanců </w:t>
      </w:r>
      <w:proofErr w:type="gramStart"/>
      <w:r>
        <w:rPr>
          <w:sz w:val="24"/>
          <w:szCs w:val="24"/>
        </w:rPr>
        <w:t>ZŠ                                            2</w:t>
      </w:r>
      <w:proofErr w:type="gramEnd"/>
    </w:p>
    <w:p w:rsidR="001209F2" w:rsidRDefault="001209F2" w:rsidP="004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Počet správních zaměstnanců </w:t>
      </w:r>
      <w:proofErr w:type="gramStart"/>
      <w:r>
        <w:rPr>
          <w:sz w:val="24"/>
          <w:szCs w:val="24"/>
        </w:rPr>
        <w:t>MŠ                                          1</w:t>
      </w:r>
      <w:proofErr w:type="gramEnd"/>
    </w:p>
    <w:p w:rsidR="001209F2" w:rsidRDefault="001209F2" w:rsidP="004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Počet správních zaměstnanců </w:t>
      </w:r>
      <w:proofErr w:type="gramStart"/>
      <w:r>
        <w:rPr>
          <w:sz w:val="24"/>
          <w:szCs w:val="24"/>
        </w:rPr>
        <w:t xml:space="preserve">ŠJ                                          </w:t>
      </w:r>
      <w:r w:rsidR="004B5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proofErr w:type="gramEnd"/>
    </w:p>
    <w:p w:rsidR="001209F2" w:rsidRDefault="001209F2" w:rsidP="004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Počet asistentů pedagoga </w:t>
      </w:r>
      <w:proofErr w:type="gramStart"/>
      <w:r>
        <w:rPr>
          <w:sz w:val="24"/>
          <w:szCs w:val="24"/>
        </w:rPr>
        <w:t>ZŠ                                                   1</w:t>
      </w:r>
      <w:proofErr w:type="gramEnd"/>
    </w:p>
    <w:p w:rsidR="004B554A" w:rsidRDefault="004B554A" w:rsidP="004B554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554A" w:rsidRPr="00AC7B73" w:rsidRDefault="004B554A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AC7B73">
        <w:rPr>
          <w:b/>
          <w:bCs/>
          <w:sz w:val="24"/>
          <w:szCs w:val="24"/>
        </w:rPr>
        <w:t>3.2 Údaje o pedagogických pracovnících</w:t>
      </w:r>
    </w:p>
    <w:p w:rsidR="00AC7B73" w:rsidRPr="00AC7B73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</w:p>
    <w:p w:rsidR="004B554A" w:rsidRPr="00A85AC6" w:rsidRDefault="004B554A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proofErr w:type="gramStart"/>
      <w:r w:rsidRPr="001D451E">
        <w:rPr>
          <w:i/>
          <w:iCs/>
          <w:sz w:val="24"/>
          <w:szCs w:val="24"/>
        </w:rPr>
        <w:t>Pedagogičtí       Funkce</w:t>
      </w:r>
      <w:proofErr w:type="gramEnd"/>
      <w:r w:rsidRPr="001D451E">
        <w:rPr>
          <w:i/>
          <w:iCs/>
          <w:sz w:val="24"/>
          <w:szCs w:val="24"/>
        </w:rPr>
        <w:t xml:space="preserve">               Úvazek         Roků                  Stupeň</w:t>
      </w:r>
      <w:r>
        <w:rPr>
          <w:sz w:val="24"/>
          <w:szCs w:val="24"/>
        </w:rPr>
        <w:t xml:space="preserve">                </w:t>
      </w:r>
      <w:r w:rsidRPr="00A85AC6">
        <w:rPr>
          <w:i/>
          <w:iCs/>
          <w:sz w:val="24"/>
          <w:szCs w:val="24"/>
        </w:rPr>
        <w:t>Aprobace</w:t>
      </w:r>
    </w:p>
    <w:p w:rsidR="004B554A" w:rsidRPr="001D451E" w:rsidRDefault="004B554A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1D451E">
        <w:rPr>
          <w:i/>
          <w:iCs/>
          <w:sz w:val="24"/>
          <w:szCs w:val="24"/>
        </w:rPr>
        <w:t xml:space="preserve">pracovníci                                                    </w:t>
      </w:r>
      <w:proofErr w:type="spellStart"/>
      <w:r w:rsidRPr="001D451E">
        <w:rPr>
          <w:i/>
          <w:iCs/>
          <w:sz w:val="24"/>
          <w:szCs w:val="24"/>
        </w:rPr>
        <w:t>ped</w:t>
      </w:r>
      <w:proofErr w:type="spellEnd"/>
      <w:r w:rsidRPr="001D451E">
        <w:rPr>
          <w:i/>
          <w:iCs/>
          <w:sz w:val="24"/>
          <w:szCs w:val="24"/>
        </w:rPr>
        <w:t xml:space="preserve">. </w:t>
      </w:r>
      <w:proofErr w:type="gramStart"/>
      <w:r w:rsidRPr="001D451E">
        <w:rPr>
          <w:i/>
          <w:iCs/>
          <w:sz w:val="24"/>
          <w:szCs w:val="24"/>
        </w:rPr>
        <w:t>praxe</w:t>
      </w:r>
      <w:proofErr w:type="gramEnd"/>
      <w:r w:rsidRPr="001D451E">
        <w:rPr>
          <w:i/>
          <w:iCs/>
          <w:sz w:val="24"/>
          <w:szCs w:val="24"/>
        </w:rPr>
        <w:t xml:space="preserve">               vzdělání </w:t>
      </w:r>
    </w:p>
    <w:p w:rsidR="004B554A" w:rsidRDefault="004B554A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                       ředitelka</w:t>
      </w:r>
      <w:proofErr w:type="gramEnd"/>
      <w:r>
        <w:rPr>
          <w:sz w:val="24"/>
          <w:szCs w:val="24"/>
        </w:rPr>
        <w:t xml:space="preserve"> ZŠ</w:t>
      </w:r>
    </w:p>
    <w:p w:rsidR="004B554A" w:rsidRDefault="004B554A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a </w:t>
      </w:r>
      <w:proofErr w:type="gramStart"/>
      <w:r>
        <w:rPr>
          <w:sz w:val="24"/>
          <w:szCs w:val="24"/>
        </w:rPr>
        <w:t>MŠ                      1,0</w:t>
      </w:r>
      <w:proofErr w:type="gramEnd"/>
      <w:r>
        <w:rPr>
          <w:sz w:val="24"/>
          <w:szCs w:val="24"/>
        </w:rPr>
        <w:t xml:space="preserve">         nad 26                        VŠ             učitelství 1. stupně ZŠ</w:t>
      </w:r>
    </w:p>
    <w:p w:rsidR="00F5014C" w:rsidRDefault="004B554A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                        učitelka</w:t>
      </w:r>
      <w:proofErr w:type="gramEnd"/>
      <w:r>
        <w:rPr>
          <w:sz w:val="24"/>
          <w:szCs w:val="24"/>
        </w:rPr>
        <w:t xml:space="preserve">                 1,0         nad 30                        VŠ             učitelství 1.</w:t>
      </w:r>
      <w:r w:rsidR="00F50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stupně ZŠ   </w:t>
      </w:r>
    </w:p>
    <w:p w:rsidR="00F5014C" w:rsidRDefault="00F5014C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                        učitelka</w:t>
      </w:r>
      <w:proofErr w:type="gramEnd"/>
      <w:r>
        <w:rPr>
          <w:sz w:val="24"/>
          <w:szCs w:val="24"/>
        </w:rPr>
        <w:t xml:space="preserve">                 1,0         nad 20                        VŠ             učitelství 1. stupně ZŠ</w:t>
      </w:r>
    </w:p>
    <w:p w:rsidR="00F5014C" w:rsidRDefault="00F5014C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                        učitelka</w:t>
      </w:r>
      <w:proofErr w:type="gramEnd"/>
      <w:r>
        <w:rPr>
          <w:sz w:val="24"/>
          <w:szCs w:val="24"/>
        </w:rPr>
        <w:t xml:space="preserve">                 1,0         nad 3                          VŠ             učitelství 1. stupně ZŠ</w:t>
      </w:r>
    </w:p>
    <w:p w:rsidR="00F5014C" w:rsidRDefault="00F5014C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                        učitelka</w:t>
      </w:r>
      <w:proofErr w:type="gramEnd"/>
      <w:r>
        <w:rPr>
          <w:sz w:val="24"/>
          <w:szCs w:val="24"/>
        </w:rPr>
        <w:t xml:space="preserve">                 1,0         nad 16                        VŠ             učitelství 1. stupně ZŠ</w:t>
      </w:r>
    </w:p>
    <w:p w:rsidR="00F5014C" w:rsidRDefault="00F5014C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                        učitelka</w:t>
      </w:r>
      <w:proofErr w:type="gramEnd"/>
      <w:r>
        <w:rPr>
          <w:sz w:val="24"/>
          <w:szCs w:val="24"/>
        </w:rPr>
        <w:t xml:space="preserve">                 0,54       nad 1                          VŠ             studuje UJEP Ústí n./</w:t>
      </w:r>
    </w:p>
    <w:p w:rsidR="00F5014C" w:rsidRDefault="00F5014C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Labem-1.stupeň</w:t>
      </w:r>
      <w:r w:rsidR="004B554A">
        <w:rPr>
          <w:sz w:val="24"/>
          <w:szCs w:val="24"/>
        </w:rPr>
        <w:t xml:space="preserve"> </w:t>
      </w:r>
      <w:r>
        <w:rPr>
          <w:sz w:val="24"/>
          <w:szCs w:val="24"/>
        </w:rPr>
        <w:t>ZŠ</w:t>
      </w:r>
    </w:p>
    <w:p w:rsidR="00F5014C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014C">
        <w:rPr>
          <w:sz w:val="24"/>
          <w:szCs w:val="24"/>
        </w:rPr>
        <w:t xml:space="preserve">7                        vychovatelka        0,83      nad 20                    SŠ </w:t>
      </w:r>
      <w:proofErr w:type="spellStart"/>
      <w:r w:rsidR="00F5014C">
        <w:rPr>
          <w:sz w:val="24"/>
          <w:szCs w:val="24"/>
        </w:rPr>
        <w:t>ped</w:t>
      </w:r>
      <w:proofErr w:type="spellEnd"/>
      <w:r w:rsidR="00F5014C">
        <w:rPr>
          <w:sz w:val="24"/>
          <w:szCs w:val="24"/>
        </w:rPr>
        <w:t xml:space="preserve">.         </w:t>
      </w:r>
      <w:proofErr w:type="gramStart"/>
      <w:r w:rsidR="00F5014C">
        <w:rPr>
          <w:sz w:val="24"/>
          <w:szCs w:val="24"/>
        </w:rPr>
        <w:t>vychovatelství</w:t>
      </w:r>
      <w:proofErr w:type="gramEnd"/>
    </w:p>
    <w:p w:rsidR="00F5014C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014C">
        <w:rPr>
          <w:sz w:val="24"/>
          <w:szCs w:val="24"/>
        </w:rPr>
        <w:t xml:space="preserve">8                        vychovatelka        0,884    nad 25                   </w:t>
      </w:r>
      <w:r>
        <w:rPr>
          <w:sz w:val="24"/>
          <w:szCs w:val="24"/>
        </w:rPr>
        <w:t xml:space="preserve"> </w:t>
      </w:r>
      <w:r w:rsidR="00F5014C">
        <w:rPr>
          <w:sz w:val="24"/>
          <w:szCs w:val="24"/>
        </w:rPr>
        <w:t xml:space="preserve">SŠ </w:t>
      </w:r>
      <w:proofErr w:type="spellStart"/>
      <w:r w:rsidR="00F5014C">
        <w:rPr>
          <w:sz w:val="24"/>
          <w:szCs w:val="24"/>
        </w:rPr>
        <w:t>ped</w:t>
      </w:r>
      <w:proofErr w:type="spellEnd"/>
      <w:r w:rsidR="00F5014C">
        <w:rPr>
          <w:sz w:val="24"/>
          <w:szCs w:val="24"/>
        </w:rPr>
        <w:t xml:space="preserve">.         </w:t>
      </w:r>
      <w:proofErr w:type="gramStart"/>
      <w:r w:rsidR="00F5014C">
        <w:rPr>
          <w:sz w:val="24"/>
          <w:szCs w:val="24"/>
        </w:rPr>
        <w:t>vychovatelství</w:t>
      </w:r>
      <w:proofErr w:type="gramEnd"/>
    </w:p>
    <w:p w:rsidR="00F5014C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014C">
        <w:rPr>
          <w:sz w:val="24"/>
          <w:szCs w:val="24"/>
        </w:rPr>
        <w:t xml:space="preserve">9                        vychovatelka        0,83      nad 2                      SŠ </w:t>
      </w:r>
      <w:proofErr w:type="spellStart"/>
      <w:r w:rsidR="00F5014C">
        <w:rPr>
          <w:sz w:val="24"/>
          <w:szCs w:val="24"/>
        </w:rPr>
        <w:t>ped</w:t>
      </w:r>
      <w:proofErr w:type="spellEnd"/>
      <w:r w:rsidR="00F5014C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</w:t>
      </w:r>
      <w:proofErr w:type="gramStart"/>
      <w:r w:rsidR="00F5014C">
        <w:rPr>
          <w:sz w:val="24"/>
          <w:szCs w:val="24"/>
        </w:rPr>
        <w:t>mimoškolní</w:t>
      </w:r>
      <w:proofErr w:type="gramEnd"/>
    </w:p>
    <w:p w:rsidR="00AC7B73" w:rsidRDefault="00F5014C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7B7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C7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pedagogika </w:t>
      </w:r>
    </w:p>
    <w:p w:rsidR="00AC7B73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10</w:t>
      </w:r>
      <w:r w:rsidR="00F50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učitelka MŠ           1,0         nad 1                       SŠ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       </w:t>
      </w:r>
      <w:proofErr w:type="gramStart"/>
      <w:r>
        <w:rPr>
          <w:sz w:val="24"/>
          <w:szCs w:val="24"/>
        </w:rPr>
        <w:t>předškolní</w:t>
      </w:r>
      <w:proofErr w:type="gramEnd"/>
      <w:r>
        <w:rPr>
          <w:sz w:val="24"/>
          <w:szCs w:val="24"/>
        </w:rPr>
        <w:t xml:space="preserve"> a</w:t>
      </w:r>
    </w:p>
    <w:p w:rsidR="00F5014C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mimoškolní </w:t>
      </w:r>
      <w:r w:rsidR="00F5014C">
        <w:rPr>
          <w:sz w:val="24"/>
          <w:szCs w:val="24"/>
        </w:rPr>
        <w:t xml:space="preserve">        </w:t>
      </w:r>
    </w:p>
    <w:p w:rsidR="004B554A" w:rsidRDefault="004B554A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7B73">
        <w:rPr>
          <w:sz w:val="24"/>
          <w:szCs w:val="24"/>
        </w:rPr>
        <w:t xml:space="preserve">                                                                                                                   pedagogika</w:t>
      </w:r>
    </w:p>
    <w:p w:rsidR="00AC7B73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11                      učitelka MŠ           1,0         nad 15                     VOŠ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   </w:t>
      </w:r>
      <w:proofErr w:type="gramStart"/>
      <w:r>
        <w:rPr>
          <w:sz w:val="24"/>
          <w:szCs w:val="24"/>
        </w:rPr>
        <w:t>předškolní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>.</w:t>
      </w:r>
    </w:p>
    <w:p w:rsidR="00AC7B73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12                      učitelka MŠ           1,0         nad 3                       SŠ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       </w:t>
      </w:r>
      <w:proofErr w:type="gramStart"/>
      <w:r>
        <w:rPr>
          <w:sz w:val="24"/>
          <w:szCs w:val="24"/>
        </w:rPr>
        <w:t>předškolní</w:t>
      </w:r>
      <w:proofErr w:type="gramEnd"/>
      <w:r>
        <w:rPr>
          <w:sz w:val="24"/>
          <w:szCs w:val="24"/>
        </w:rPr>
        <w:t xml:space="preserve"> a</w:t>
      </w:r>
    </w:p>
    <w:p w:rsidR="00AC7B73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mimoškolní</w:t>
      </w:r>
    </w:p>
    <w:p w:rsidR="00AC7B73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pedagogika </w:t>
      </w:r>
    </w:p>
    <w:p w:rsidR="00AC7B73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13                      učitelka MŠ           1,0          nad 4                      SŠ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       </w:t>
      </w:r>
      <w:proofErr w:type="gramStart"/>
      <w:r>
        <w:rPr>
          <w:sz w:val="24"/>
          <w:szCs w:val="24"/>
        </w:rPr>
        <w:t>předškolní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>.</w:t>
      </w:r>
    </w:p>
    <w:p w:rsidR="00AC7B73" w:rsidRDefault="00AC7B73" w:rsidP="00AC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 tomto školním roce pracoval </w:t>
      </w:r>
      <w:r w:rsidR="00021DC5">
        <w:rPr>
          <w:sz w:val="24"/>
          <w:szCs w:val="24"/>
        </w:rPr>
        <w:t xml:space="preserve">v ZŠ </w:t>
      </w:r>
      <w:r>
        <w:rPr>
          <w:sz w:val="24"/>
          <w:szCs w:val="24"/>
        </w:rPr>
        <w:t xml:space="preserve">asistent pedagoga s úvazkem 1,0 </w:t>
      </w:r>
    </w:p>
    <w:p w:rsidR="00E42555" w:rsidRDefault="00E42555" w:rsidP="004B554A">
      <w:pPr>
        <w:rPr>
          <w:sz w:val="24"/>
          <w:szCs w:val="24"/>
        </w:rPr>
      </w:pPr>
    </w:p>
    <w:p w:rsidR="00E42555" w:rsidRDefault="00E42555" w:rsidP="004B554A">
      <w:pPr>
        <w:rPr>
          <w:sz w:val="24"/>
          <w:szCs w:val="24"/>
        </w:rPr>
      </w:pPr>
    </w:p>
    <w:p w:rsidR="00E42555" w:rsidRDefault="00E42555" w:rsidP="004B554A">
      <w:pPr>
        <w:rPr>
          <w:sz w:val="24"/>
          <w:szCs w:val="24"/>
        </w:rPr>
      </w:pPr>
    </w:p>
    <w:p w:rsidR="00E42555" w:rsidRDefault="00E42555" w:rsidP="004B554A">
      <w:pPr>
        <w:rPr>
          <w:sz w:val="24"/>
          <w:szCs w:val="24"/>
        </w:rPr>
      </w:pPr>
    </w:p>
    <w:p w:rsidR="00DD7DE6" w:rsidRPr="00DD7DE6" w:rsidRDefault="00E42555" w:rsidP="00DD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DD7DE6">
        <w:rPr>
          <w:b/>
          <w:bCs/>
          <w:sz w:val="24"/>
          <w:szCs w:val="24"/>
        </w:rPr>
        <w:lastRenderedPageBreak/>
        <w:t>3.3</w:t>
      </w:r>
      <w:r w:rsidR="004B554A" w:rsidRPr="00DD7DE6">
        <w:rPr>
          <w:b/>
          <w:bCs/>
          <w:sz w:val="24"/>
          <w:szCs w:val="24"/>
        </w:rPr>
        <w:t xml:space="preserve"> </w:t>
      </w:r>
      <w:r w:rsidRPr="00DD7DE6">
        <w:rPr>
          <w:b/>
          <w:bCs/>
          <w:sz w:val="24"/>
          <w:szCs w:val="24"/>
        </w:rPr>
        <w:t>Odborná kvalifikace pedagogických pracovníků a aprobovanost ve výuce</w:t>
      </w:r>
    </w:p>
    <w:p w:rsidR="00DD7DE6" w:rsidRPr="00DD7DE6" w:rsidRDefault="00DD7DE6" w:rsidP="00DD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sz w:val="24"/>
          <w:szCs w:val="24"/>
        </w:rPr>
      </w:pPr>
      <w:r w:rsidRPr="00DD7DE6">
        <w:rPr>
          <w:b/>
          <w:bCs/>
          <w:i/>
          <w:iCs/>
          <w:sz w:val="24"/>
          <w:szCs w:val="24"/>
        </w:rPr>
        <w:t xml:space="preserve">Odborná </w:t>
      </w:r>
      <w:proofErr w:type="gramStart"/>
      <w:r w:rsidRPr="00DD7DE6">
        <w:rPr>
          <w:b/>
          <w:bCs/>
          <w:i/>
          <w:iCs/>
          <w:sz w:val="24"/>
          <w:szCs w:val="24"/>
        </w:rPr>
        <w:t>kvalifikace                                                                                  Počet</w:t>
      </w:r>
      <w:proofErr w:type="gramEnd"/>
    </w:p>
    <w:p w:rsidR="00DD7DE6" w:rsidRDefault="00DD7DE6" w:rsidP="00DD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Učitelé 1. </w:t>
      </w:r>
      <w:proofErr w:type="gramStart"/>
      <w:r>
        <w:rPr>
          <w:sz w:val="24"/>
          <w:szCs w:val="24"/>
        </w:rPr>
        <w:t>stupně                                                                                           6</w:t>
      </w:r>
      <w:proofErr w:type="gramEnd"/>
    </w:p>
    <w:p w:rsidR="00DD7DE6" w:rsidRDefault="00DD7DE6" w:rsidP="00DD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Učitelé 2. </w:t>
      </w:r>
      <w:proofErr w:type="gramStart"/>
      <w:r>
        <w:rPr>
          <w:sz w:val="24"/>
          <w:szCs w:val="24"/>
        </w:rPr>
        <w:t>stupně                                                                                           0</w:t>
      </w:r>
      <w:proofErr w:type="gramEnd"/>
    </w:p>
    <w:p w:rsidR="00DD7DE6" w:rsidRDefault="00DD7DE6" w:rsidP="00DD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Učitelky </w:t>
      </w:r>
      <w:proofErr w:type="gramStart"/>
      <w:r>
        <w:rPr>
          <w:sz w:val="24"/>
          <w:szCs w:val="24"/>
        </w:rPr>
        <w:t>MŠ                                                                                                    4</w:t>
      </w:r>
      <w:proofErr w:type="gramEnd"/>
    </w:p>
    <w:p w:rsidR="004B554A" w:rsidRDefault="00DD7DE6" w:rsidP="00DD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Vychovatelky </w:t>
      </w:r>
      <w:proofErr w:type="gramStart"/>
      <w:r>
        <w:rPr>
          <w:sz w:val="24"/>
          <w:szCs w:val="24"/>
        </w:rPr>
        <w:t>ŠD                                                                                            3</w:t>
      </w:r>
      <w:proofErr w:type="gramEnd"/>
      <w:r>
        <w:rPr>
          <w:sz w:val="24"/>
          <w:szCs w:val="24"/>
        </w:rPr>
        <w:t xml:space="preserve"> </w:t>
      </w:r>
      <w:r w:rsidR="004B554A">
        <w:rPr>
          <w:sz w:val="24"/>
          <w:szCs w:val="24"/>
        </w:rPr>
        <w:t xml:space="preserve">                          </w:t>
      </w:r>
    </w:p>
    <w:p w:rsidR="003B25EB" w:rsidRDefault="003B25EB" w:rsidP="003B25EB">
      <w:pPr>
        <w:rPr>
          <w:sz w:val="24"/>
          <w:szCs w:val="24"/>
        </w:rPr>
      </w:pPr>
    </w:p>
    <w:p w:rsidR="003B25EB" w:rsidRPr="003B25EB" w:rsidRDefault="003B25EB" w:rsidP="003B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25EB">
        <w:rPr>
          <w:b/>
          <w:bCs/>
          <w:sz w:val="24"/>
          <w:szCs w:val="24"/>
        </w:rPr>
        <w:t xml:space="preserve">3.4 Pedagogičtí pracovníci podle věkové skladby  </w:t>
      </w:r>
    </w:p>
    <w:p w:rsidR="003B25EB" w:rsidRDefault="003B25EB" w:rsidP="003B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 35 let         </w:t>
      </w:r>
      <w:r w:rsidR="00BE3E5F">
        <w:rPr>
          <w:sz w:val="24"/>
          <w:szCs w:val="24"/>
        </w:rPr>
        <w:t xml:space="preserve">   </w:t>
      </w:r>
      <w:r w:rsidR="00CE7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35–45 let         </w:t>
      </w:r>
      <w:r w:rsidR="00CE7C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45–55 </w:t>
      </w:r>
      <w:proofErr w:type="gramStart"/>
      <w:r>
        <w:rPr>
          <w:sz w:val="24"/>
          <w:szCs w:val="24"/>
        </w:rPr>
        <w:t>let           Nad</w:t>
      </w:r>
      <w:proofErr w:type="gramEnd"/>
      <w:r>
        <w:rPr>
          <w:sz w:val="24"/>
          <w:szCs w:val="24"/>
        </w:rPr>
        <w:t xml:space="preserve"> 55 let              V</w:t>
      </w:r>
      <w:r w:rsidR="00021DC5">
        <w:rPr>
          <w:sz w:val="24"/>
          <w:szCs w:val="24"/>
        </w:rPr>
        <w:t> </w:t>
      </w:r>
      <w:r>
        <w:rPr>
          <w:sz w:val="24"/>
          <w:szCs w:val="24"/>
        </w:rPr>
        <w:t>důch</w:t>
      </w:r>
      <w:r w:rsidR="00021DC5">
        <w:rPr>
          <w:sz w:val="24"/>
          <w:szCs w:val="24"/>
        </w:rPr>
        <w:t>od.</w:t>
      </w:r>
      <w:r w:rsidR="00AD3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Celkem    </w:t>
      </w:r>
    </w:p>
    <w:p w:rsidR="003B25EB" w:rsidRDefault="003B25EB" w:rsidP="003B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do </w:t>
      </w:r>
      <w:proofErr w:type="spellStart"/>
      <w:r>
        <w:rPr>
          <w:sz w:val="24"/>
          <w:szCs w:val="24"/>
        </w:rPr>
        <w:t>důch</w:t>
      </w:r>
      <w:proofErr w:type="spellEnd"/>
      <w:r>
        <w:rPr>
          <w:sz w:val="24"/>
          <w:szCs w:val="24"/>
        </w:rPr>
        <w:t>.</w:t>
      </w:r>
      <w:r w:rsidR="00AD3F88">
        <w:rPr>
          <w:sz w:val="24"/>
          <w:szCs w:val="24"/>
        </w:rPr>
        <w:t xml:space="preserve"> </w:t>
      </w:r>
      <w:proofErr w:type="gramStart"/>
      <w:r w:rsidR="00A96A3C">
        <w:rPr>
          <w:sz w:val="24"/>
          <w:szCs w:val="24"/>
        </w:rPr>
        <w:t>v</w:t>
      </w:r>
      <w:r>
        <w:rPr>
          <w:sz w:val="24"/>
          <w:szCs w:val="24"/>
        </w:rPr>
        <w:t>ěku</w:t>
      </w:r>
      <w:r w:rsidR="00A96A3C">
        <w:rPr>
          <w:sz w:val="24"/>
          <w:szCs w:val="24"/>
        </w:rPr>
        <w:t xml:space="preserve">              </w:t>
      </w:r>
      <w:proofErr w:type="spellStart"/>
      <w:r w:rsidR="00A96A3C">
        <w:rPr>
          <w:sz w:val="24"/>
          <w:szCs w:val="24"/>
        </w:rPr>
        <w:t>věku</w:t>
      </w:r>
      <w:proofErr w:type="spellEnd"/>
      <w:proofErr w:type="gramEnd"/>
    </w:p>
    <w:p w:rsidR="003B25EB" w:rsidRPr="003B25EB" w:rsidRDefault="003B25EB" w:rsidP="003B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proofErr w:type="gramStart"/>
      <w:r w:rsidRPr="003B25EB">
        <w:rPr>
          <w:i/>
          <w:iCs/>
          <w:sz w:val="24"/>
          <w:szCs w:val="24"/>
        </w:rPr>
        <w:t>muži</w:t>
      </w:r>
      <w:r w:rsidR="0049340A">
        <w:rPr>
          <w:i/>
          <w:iCs/>
          <w:sz w:val="24"/>
          <w:szCs w:val="24"/>
        </w:rPr>
        <w:t xml:space="preserve"> </w:t>
      </w:r>
      <w:r w:rsidRPr="003B25EB">
        <w:rPr>
          <w:i/>
          <w:iCs/>
          <w:sz w:val="24"/>
          <w:szCs w:val="24"/>
        </w:rPr>
        <w:t xml:space="preserve">  ženy</w:t>
      </w:r>
      <w:proofErr w:type="gramEnd"/>
      <w:r w:rsidRPr="003B25EB">
        <w:rPr>
          <w:i/>
          <w:iCs/>
          <w:sz w:val="24"/>
          <w:szCs w:val="24"/>
        </w:rPr>
        <w:t xml:space="preserve">     muži    ženy     </w:t>
      </w:r>
      <w:r w:rsidR="00AD3F88">
        <w:rPr>
          <w:i/>
          <w:iCs/>
          <w:sz w:val="24"/>
          <w:szCs w:val="24"/>
        </w:rPr>
        <w:t xml:space="preserve">  </w:t>
      </w:r>
      <w:r w:rsidRPr="003B25EB">
        <w:rPr>
          <w:i/>
          <w:iCs/>
          <w:sz w:val="24"/>
          <w:szCs w:val="24"/>
        </w:rPr>
        <w:t xml:space="preserve"> muži      ženy       muži     ženy           muži     ženy         muži   ženy</w:t>
      </w:r>
    </w:p>
    <w:p w:rsidR="003B25EB" w:rsidRDefault="003B25EB" w:rsidP="00826DBE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3            -       </w:t>
      </w:r>
      <w:r w:rsidR="00021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             -            </w:t>
      </w:r>
      <w:r w:rsidR="00021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              -           </w:t>
      </w:r>
      <w:r w:rsidR="00021DC5">
        <w:rPr>
          <w:sz w:val="24"/>
          <w:szCs w:val="24"/>
        </w:rPr>
        <w:t xml:space="preserve"> </w:t>
      </w:r>
      <w:r>
        <w:rPr>
          <w:sz w:val="24"/>
          <w:szCs w:val="24"/>
        </w:rPr>
        <w:t>3                  -           0                -         13</w:t>
      </w:r>
    </w:p>
    <w:p w:rsidR="003B25EB" w:rsidRDefault="003B25EB" w:rsidP="003B25EB">
      <w:pPr>
        <w:rPr>
          <w:sz w:val="24"/>
          <w:szCs w:val="24"/>
        </w:rPr>
      </w:pPr>
    </w:p>
    <w:p w:rsidR="003B25EB" w:rsidRPr="00F718EA" w:rsidRDefault="003B25EB" w:rsidP="006C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F718EA">
        <w:rPr>
          <w:b/>
          <w:bCs/>
          <w:sz w:val="24"/>
          <w:szCs w:val="24"/>
        </w:rPr>
        <w:t>3.5 Údaje o nepedagogických pracovnících</w:t>
      </w:r>
    </w:p>
    <w:p w:rsidR="003B25EB" w:rsidRPr="00F718EA" w:rsidRDefault="003B25EB" w:rsidP="006C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F718EA">
        <w:rPr>
          <w:i/>
          <w:iCs/>
          <w:sz w:val="24"/>
          <w:szCs w:val="24"/>
        </w:rPr>
        <w:t xml:space="preserve">Ostatní </w:t>
      </w:r>
      <w:proofErr w:type="gramStart"/>
      <w:r w:rsidRPr="00F718EA">
        <w:rPr>
          <w:i/>
          <w:iCs/>
          <w:sz w:val="24"/>
          <w:szCs w:val="24"/>
        </w:rPr>
        <w:t>pracovníci                     Funkce</w:t>
      </w:r>
      <w:proofErr w:type="gramEnd"/>
      <w:r w:rsidRPr="00F718EA">
        <w:rPr>
          <w:i/>
          <w:iCs/>
          <w:sz w:val="24"/>
          <w:szCs w:val="24"/>
        </w:rPr>
        <w:t xml:space="preserve">                          </w:t>
      </w:r>
      <w:r w:rsidR="00B83C5F">
        <w:rPr>
          <w:i/>
          <w:iCs/>
          <w:sz w:val="24"/>
          <w:szCs w:val="24"/>
        </w:rPr>
        <w:t xml:space="preserve">     </w:t>
      </w:r>
      <w:r w:rsidRPr="00F718EA">
        <w:rPr>
          <w:i/>
          <w:iCs/>
          <w:sz w:val="24"/>
          <w:szCs w:val="24"/>
        </w:rPr>
        <w:t xml:space="preserve"> Úvazek                    Stupeň</w:t>
      </w:r>
      <w:r w:rsidR="00B83C5F">
        <w:rPr>
          <w:i/>
          <w:iCs/>
          <w:sz w:val="24"/>
          <w:szCs w:val="24"/>
        </w:rPr>
        <w:t xml:space="preserve"> vz</w:t>
      </w:r>
      <w:r w:rsidRPr="00F718EA">
        <w:rPr>
          <w:i/>
          <w:iCs/>
          <w:sz w:val="24"/>
          <w:szCs w:val="24"/>
        </w:rPr>
        <w:t>dělání</w:t>
      </w:r>
    </w:p>
    <w:p w:rsidR="006C5645" w:rsidRPr="00F718EA" w:rsidRDefault="003B25EB" w:rsidP="006C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718EA">
        <w:rPr>
          <w:sz w:val="24"/>
          <w:szCs w:val="24"/>
        </w:rPr>
        <w:t xml:space="preserve">                </w:t>
      </w:r>
      <w:proofErr w:type="gramStart"/>
      <w:r w:rsidRPr="00F718EA">
        <w:rPr>
          <w:sz w:val="24"/>
          <w:szCs w:val="24"/>
        </w:rPr>
        <w:t>1                                   hlavní</w:t>
      </w:r>
      <w:proofErr w:type="gramEnd"/>
      <w:r w:rsidRPr="00F718EA">
        <w:rPr>
          <w:sz w:val="24"/>
          <w:szCs w:val="24"/>
        </w:rPr>
        <w:t xml:space="preserve"> kuchařka                     1,0                       </w:t>
      </w:r>
      <w:r w:rsidR="006C5645" w:rsidRPr="00F718EA">
        <w:rPr>
          <w:sz w:val="24"/>
          <w:szCs w:val="24"/>
        </w:rPr>
        <w:t>ISŠ s </w:t>
      </w:r>
      <w:proofErr w:type="spellStart"/>
      <w:r w:rsidR="006C5645" w:rsidRPr="00F718EA">
        <w:rPr>
          <w:sz w:val="24"/>
          <w:szCs w:val="24"/>
        </w:rPr>
        <w:t>výuč</w:t>
      </w:r>
      <w:proofErr w:type="spellEnd"/>
      <w:r w:rsidR="006C5645" w:rsidRPr="00F718EA">
        <w:rPr>
          <w:sz w:val="24"/>
          <w:szCs w:val="24"/>
        </w:rPr>
        <w:t>.</w:t>
      </w:r>
      <w:r w:rsidR="00B83C5F">
        <w:rPr>
          <w:sz w:val="24"/>
          <w:szCs w:val="24"/>
        </w:rPr>
        <w:t xml:space="preserve"> l</w:t>
      </w:r>
      <w:r w:rsidR="006C5645" w:rsidRPr="00F718EA">
        <w:rPr>
          <w:sz w:val="24"/>
          <w:szCs w:val="24"/>
        </w:rPr>
        <w:t>istem</w:t>
      </w:r>
    </w:p>
    <w:p w:rsidR="006C5645" w:rsidRPr="00F718EA" w:rsidRDefault="006C5645" w:rsidP="006C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718EA">
        <w:rPr>
          <w:sz w:val="24"/>
          <w:szCs w:val="24"/>
        </w:rPr>
        <w:t xml:space="preserve">                </w:t>
      </w:r>
      <w:proofErr w:type="gramStart"/>
      <w:r w:rsidRPr="00F718EA">
        <w:rPr>
          <w:sz w:val="24"/>
          <w:szCs w:val="24"/>
        </w:rPr>
        <w:t>2                                   kuchařka</w:t>
      </w:r>
      <w:proofErr w:type="gramEnd"/>
      <w:r w:rsidRPr="00F718EA">
        <w:rPr>
          <w:sz w:val="24"/>
          <w:szCs w:val="24"/>
        </w:rPr>
        <w:t xml:space="preserve">                                 1,0                       SOU</w:t>
      </w:r>
    </w:p>
    <w:p w:rsidR="006C5645" w:rsidRPr="00F718EA" w:rsidRDefault="006C5645" w:rsidP="006C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718EA">
        <w:rPr>
          <w:sz w:val="24"/>
          <w:szCs w:val="24"/>
        </w:rPr>
        <w:t xml:space="preserve">                </w:t>
      </w:r>
      <w:proofErr w:type="gramStart"/>
      <w:r w:rsidRPr="00F718EA">
        <w:rPr>
          <w:sz w:val="24"/>
          <w:szCs w:val="24"/>
        </w:rPr>
        <w:t>3                                   školnice</w:t>
      </w:r>
      <w:proofErr w:type="gramEnd"/>
      <w:r w:rsidRPr="00F718EA">
        <w:rPr>
          <w:sz w:val="24"/>
          <w:szCs w:val="24"/>
        </w:rPr>
        <w:t xml:space="preserve"> MŠ                            1,0                       SOU</w:t>
      </w:r>
    </w:p>
    <w:p w:rsidR="006C5645" w:rsidRPr="00F718EA" w:rsidRDefault="006C5645" w:rsidP="006C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718EA">
        <w:rPr>
          <w:sz w:val="24"/>
          <w:szCs w:val="24"/>
        </w:rPr>
        <w:t xml:space="preserve">                </w:t>
      </w:r>
      <w:proofErr w:type="gramStart"/>
      <w:r w:rsidRPr="00F718EA">
        <w:rPr>
          <w:sz w:val="24"/>
          <w:szCs w:val="24"/>
        </w:rPr>
        <w:t>4                                   školnice</w:t>
      </w:r>
      <w:proofErr w:type="gramEnd"/>
      <w:r w:rsidRPr="00F718EA">
        <w:rPr>
          <w:sz w:val="24"/>
          <w:szCs w:val="24"/>
        </w:rPr>
        <w:t xml:space="preserve"> ZŠ                              1,0                       SOU</w:t>
      </w:r>
    </w:p>
    <w:p w:rsidR="006C5645" w:rsidRPr="00F718EA" w:rsidRDefault="006C5645" w:rsidP="006C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718EA">
        <w:rPr>
          <w:sz w:val="24"/>
          <w:szCs w:val="24"/>
        </w:rPr>
        <w:t xml:space="preserve">                5                                   </w:t>
      </w:r>
      <w:proofErr w:type="spellStart"/>
      <w:r w:rsidRPr="00F718EA">
        <w:rPr>
          <w:sz w:val="24"/>
          <w:szCs w:val="24"/>
        </w:rPr>
        <w:t>ved</w:t>
      </w:r>
      <w:proofErr w:type="spellEnd"/>
      <w:r w:rsidRPr="00F718EA">
        <w:rPr>
          <w:sz w:val="24"/>
          <w:szCs w:val="24"/>
        </w:rPr>
        <w:t>.</w:t>
      </w:r>
      <w:r w:rsidR="0049340A">
        <w:rPr>
          <w:sz w:val="24"/>
          <w:szCs w:val="24"/>
        </w:rPr>
        <w:t xml:space="preserve"> </w:t>
      </w:r>
      <w:proofErr w:type="gramStart"/>
      <w:r w:rsidRPr="00F718EA">
        <w:rPr>
          <w:sz w:val="24"/>
          <w:szCs w:val="24"/>
        </w:rPr>
        <w:t>jídelny</w:t>
      </w:r>
      <w:proofErr w:type="gramEnd"/>
      <w:r w:rsidRPr="00F718EA">
        <w:rPr>
          <w:sz w:val="24"/>
          <w:szCs w:val="24"/>
        </w:rPr>
        <w:t xml:space="preserve"> ZŠ a MŠ              0,5                       SŠ-maturita</w:t>
      </w:r>
    </w:p>
    <w:p w:rsidR="006C5645" w:rsidRPr="00F718EA" w:rsidRDefault="006C5645" w:rsidP="006C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718EA">
        <w:rPr>
          <w:sz w:val="24"/>
          <w:szCs w:val="24"/>
        </w:rPr>
        <w:t xml:space="preserve">                </w:t>
      </w:r>
      <w:proofErr w:type="gramStart"/>
      <w:r w:rsidRPr="00F718EA">
        <w:rPr>
          <w:sz w:val="24"/>
          <w:szCs w:val="24"/>
        </w:rPr>
        <w:t>6                                   topič</w:t>
      </w:r>
      <w:proofErr w:type="gramEnd"/>
      <w:r w:rsidRPr="00F718EA">
        <w:rPr>
          <w:sz w:val="24"/>
          <w:szCs w:val="24"/>
        </w:rPr>
        <w:t xml:space="preserve">                                         0,25                    SŠ-strojírenská</w:t>
      </w:r>
    </w:p>
    <w:p w:rsidR="006C5645" w:rsidRPr="00F718EA" w:rsidRDefault="006C5645" w:rsidP="006C5645">
      <w:pPr>
        <w:rPr>
          <w:sz w:val="24"/>
          <w:szCs w:val="24"/>
        </w:rPr>
      </w:pPr>
    </w:p>
    <w:p w:rsidR="006C5645" w:rsidRPr="00F718EA" w:rsidRDefault="006C5645" w:rsidP="006C5645">
      <w:pPr>
        <w:rPr>
          <w:b/>
          <w:bCs/>
          <w:sz w:val="24"/>
          <w:szCs w:val="24"/>
          <w:u w:val="single"/>
        </w:rPr>
      </w:pPr>
      <w:r w:rsidRPr="00F718EA">
        <w:rPr>
          <w:b/>
          <w:bCs/>
          <w:sz w:val="24"/>
          <w:szCs w:val="24"/>
          <w:u w:val="single"/>
        </w:rPr>
        <w:t>4. Zápis k povinné školní docházce</w:t>
      </w:r>
    </w:p>
    <w:p w:rsidR="00F718EA" w:rsidRPr="00F718EA" w:rsidRDefault="00F718EA" w:rsidP="006C5645">
      <w:pPr>
        <w:rPr>
          <w:b/>
          <w:bCs/>
          <w:sz w:val="24"/>
          <w:szCs w:val="24"/>
          <w:u w:val="single"/>
        </w:rPr>
      </w:pPr>
    </w:p>
    <w:p w:rsidR="006C5645" w:rsidRPr="00F718EA" w:rsidRDefault="006C5645" w:rsidP="00F7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F718EA">
        <w:rPr>
          <w:b/>
          <w:bCs/>
          <w:sz w:val="24"/>
          <w:szCs w:val="24"/>
        </w:rPr>
        <w:t>4.1 Zápis k povinné školní docházce pro školní rok 2019/2020</w:t>
      </w:r>
    </w:p>
    <w:p w:rsidR="006C5645" w:rsidRPr="00F718EA" w:rsidRDefault="006C5645" w:rsidP="00F7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proofErr w:type="gramStart"/>
      <w:r w:rsidRPr="00F718EA">
        <w:rPr>
          <w:i/>
          <w:iCs/>
          <w:sz w:val="24"/>
          <w:szCs w:val="24"/>
        </w:rPr>
        <w:t xml:space="preserve">počet         </w:t>
      </w:r>
      <w:proofErr w:type="spellStart"/>
      <w:r w:rsidRPr="00F718EA">
        <w:rPr>
          <w:i/>
          <w:iCs/>
          <w:sz w:val="24"/>
          <w:szCs w:val="24"/>
        </w:rPr>
        <w:t>počet</w:t>
      </w:r>
      <w:proofErr w:type="spellEnd"/>
      <w:proofErr w:type="gramEnd"/>
      <w:r w:rsidRPr="00F718EA">
        <w:rPr>
          <w:i/>
          <w:iCs/>
          <w:sz w:val="24"/>
          <w:szCs w:val="24"/>
        </w:rPr>
        <w:t xml:space="preserve"> dětí           z toho počet dětí          z toho dětí mladších     </w:t>
      </w:r>
      <w:r w:rsidR="00F718EA" w:rsidRPr="00F718EA">
        <w:rPr>
          <w:i/>
          <w:iCs/>
          <w:sz w:val="24"/>
          <w:szCs w:val="24"/>
        </w:rPr>
        <w:t xml:space="preserve">  </w:t>
      </w:r>
      <w:r w:rsidRPr="00F718EA">
        <w:rPr>
          <w:i/>
          <w:iCs/>
          <w:sz w:val="24"/>
          <w:szCs w:val="24"/>
        </w:rPr>
        <w:t xml:space="preserve"> počet odkladů </w:t>
      </w:r>
    </w:p>
    <w:p w:rsidR="00F718EA" w:rsidRPr="00F718EA" w:rsidRDefault="006C5645" w:rsidP="00F7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proofErr w:type="gramStart"/>
      <w:r w:rsidRPr="00F718EA">
        <w:rPr>
          <w:i/>
          <w:iCs/>
          <w:sz w:val="24"/>
          <w:szCs w:val="24"/>
        </w:rPr>
        <w:t xml:space="preserve">prvních      </w:t>
      </w:r>
      <w:r w:rsidR="00F718EA" w:rsidRPr="00F718EA">
        <w:rPr>
          <w:i/>
          <w:iCs/>
          <w:sz w:val="24"/>
          <w:szCs w:val="24"/>
        </w:rPr>
        <w:t>p</w:t>
      </w:r>
      <w:r w:rsidRPr="00F718EA">
        <w:rPr>
          <w:i/>
          <w:iCs/>
          <w:sz w:val="24"/>
          <w:szCs w:val="24"/>
        </w:rPr>
        <w:t>řijatých</w:t>
      </w:r>
      <w:proofErr w:type="gramEnd"/>
      <w:r w:rsidRPr="00F718EA">
        <w:rPr>
          <w:i/>
          <w:iCs/>
          <w:sz w:val="24"/>
          <w:szCs w:val="24"/>
        </w:rPr>
        <w:t xml:space="preserve"> do       starších 6ti let               6ti let </w:t>
      </w:r>
      <w:r w:rsidR="00F718EA" w:rsidRPr="00F718EA">
        <w:rPr>
          <w:i/>
          <w:iCs/>
          <w:sz w:val="24"/>
          <w:szCs w:val="24"/>
        </w:rPr>
        <w:t>(ke dni</w:t>
      </w:r>
      <w:r w:rsidR="0049340A">
        <w:rPr>
          <w:i/>
          <w:iCs/>
          <w:sz w:val="24"/>
          <w:szCs w:val="24"/>
        </w:rPr>
        <w:t xml:space="preserve"> </w:t>
      </w:r>
      <w:r w:rsidR="00F718EA" w:rsidRPr="00F718EA">
        <w:rPr>
          <w:i/>
          <w:iCs/>
          <w:sz w:val="24"/>
          <w:szCs w:val="24"/>
        </w:rPr>
        <w:t>nástupu)   školní rok 2019/20</w:t>
      </w:r>
    </w:p>
    <w:p w:rsidR="00F718EA" w:rsidRPr="00F718EA" w:rsidRDefault="00F718EA" w:rsidP="00F7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proofErr w:type="gramStart"/>
      <w:r w:rsidRPr="00F718EA">
        <w:rPr>
          <w:i/>
          <w:iCs/>
          <w:sz w:val="24"/>
          <w:szCs w:val="24"/>
        </w:rPr>
        <w:t>tříd             prvních</w:t>
      </w:r>
      <w:proofErr w:type="gramEnd"/>
      <w:r w:rsidRPr="00F718EA">
        <w:rPr>
          <w:i/>
          <w:iCs/>
          <w:sz w:val="24"/>
          <w:szCs w:val="24"/>
        </w:rPr>
        <w:t xml:space="preserve"> tříd     </w:t>
      </w:r>
      <w:r w:rsidR="00BE3E5F">
        <w:rPr>
          <w:i/>
          <w:iCs/>
          <w:sz w:val="24"/>
          <w:szCs w:val="24"/>
        </w:rPr>
        <w:t xml:space="preserve"> </w:t>
      </w:r>
      <w:r w:rsidR="00B423B7">
        <w:rPr>
          <w:i/>
          <w:iCs/>
          <w:sz w:val="24"/>
          <w:szCs w:val="24"/>
        </w:rPr>
        <w:t>(</w:t>
      </w:r>
      <w:r w:rsidRPr="00F718EA">
        <w:rPr>
          <w:i/>
          <w:iCs/>
          <w:sz w:val="24"/>
          <w:szCs w:val="24"/>
        </w:rPr>
        <w:t xml:space="preserve">nástup po odkladu)   </w:t>
      </w:r>
    </w:p>
    <w:p w:rsidR="00F718EA" w:rsidRPr="00F718EA" w:rsidRDefault="00F718EA" w:rsidP="00F71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718EA">
        <w:rPr>
          <w:sz w:val="24"/>
          <w:szCs w:val="24"/>
        </w:rPr>
        <w:t xml:space="preserve">    1                       24                            7                                            0                                  10</w:t>
      </w:r>
    </w:p>
    <w:p w:rsidR="00F91533" w:rsidRDefault="00F718EA" w:rsidP="006C5645">
      <w:pPr>
        <w:rPr>
          <w:sz w:val="24"/>
          <w:szCs w:val="24"/>
        </w:rPr>
      </w:pPr>
      <w:r w:rsidRPr="00F718EA">
        <w:rPr>
          <w:sz w:val="24"/>
          <w:szCs w:val="24"/>
        </w:rPr>
        <w:t xml:space="preserve">  </w:t>
      </w:r>
    </w:p>
    <w:p w:rsidR="00F91533" w:rsidRPr="00B618F0" w:rsidRDefault="00F91533" w:rsidP="00E6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B618F0">
        <w:rPr>
          <w:b/>
          <w:bCs/>
          <w:sz w:val="24"/>
          <w:szCs w:val="24"/>
        </w:rPr>
        <w:t>4.2 Výsledky přijímacího řízení</w:t>
      </w:r>
    </w:p>
    <w:p w:rsidR="00F91533" w:rsidRDefault="00F91533" w:rsidP="006C5645">
      <w:pPr>
        <w:rPr>
          <w:sz w:val="24"/>
          <w:szCs w:val="24"/>
        </w:rPr>
      </w:pPr>
    </w:p>
    <w:p w:rsidR="00F91533" w:rsidRDefault="00F91533" w:rsidP="006C5645">
      <w:pPr>
        <w:rPr>
          <w:sz w:val="24"/>
          <w:szCs w:val="24"/>
        </w:rPr>
      </w:pPr>
      <w:r>
        <w:rPr>
          <w:sz w:val="24"/>
          <w:szCs w:val="24"/>
        </w:rPr>
        <w:t>a) na víceletá gymnázia přijato:</w:t>
      </w:r>
    </w:p>
    <w:p w:rsidR="00162DCF" w:rsidRDefault="00162DCF" w:rsidP="006C5645">
      <w:pPr>
        <w:rPr>
          <w:sz w:val="24"/>
          <w:szCs w:val="24"/>
        </w:rPr>
      </w:pPr>
    </w:p>
    <w:p w:rsidR="00F91533" w:rsidRPr="0087685F" w:rsidRDefault="00F91533" w:rsidP="00B61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87685F">
        <w:rPr>
          <w:i/>
          <w:iCs/>
          <w:sz w:val="24"/>
          <w:szCs w:val="24"/>
        </w:rPr>
        <w:t xml:space="preserve">                                                                      z pátého </w:t>
      </w:r>
      <w:proofErr w:type="gramStart"/>
      <w:r w:rsidRPr="0087685F">
        <w:rPr>
          <w:i/>
          <w:iCs/>
          <w:sz w:val="24"/>
          <w:szCs w:val="24"/>
        </w:rPr>
        <w:t>ročníku                    ze</w:t>
      </w:r>
      <w:proofErr w:type="gramEnd"/>
      <w:r w:rsidRPr="0087685F">
        <w:rPr>
          <w:i/>
          <w:iCs/>
          <w:sz w:val="24"/>
          <w:szCs w:val="24"/>
        </w:rPr>
        <w:t xml:space="preserve"> sedmého ročníku</w:t>
      </w:r>
    </w:p>
    <w:p w:rsidR="00B618F0" w:rsidRDefault="00B618F0" w:rsidP="00B61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gymnázia zřizovaná krajem                                   -                                                     -</w:t>
      </w:r>
    </w:p>
    <w:p w:rsidR="00B618F0" w:rsidRDefault="00B618F0" w:rsidP="00B61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soukromá gymnázia                                                -                                                     -  </w:t>
      </w:r>
    </w:p>
    <w:p w:rsidR="00B618F0" w:rsidRDefault="00B618F0" w:rsidP="006C5645">
      <w:pPr>
        <w:rPr>
          <w:sz w:val="24"/>
          <w:szCs w:val="24"/>
        </w:rPr>
      </w:pPr>
    </w:p>
    <w:p w:rsidR="00B618F0" w:rsidRDefault="00F718EA" w:rsidP="006C5645">
      <w:pPr>
        <w:rPr>
          <w:sz w:val="24"/>
          <w:szCs w:val="24"/>
        </w:rPr>
      </w:pPr>
      <w:r w:rsidRPr="00F718EA">
        <w:rPr>
          <w:sz w:val="24"/>
          <w:szCs w:val="24"/>
        </w:rPr>
        <w:t xml:space="preserve"> </w:t>
      </w:r>
      <w:r w:rsidR="00B618F0">
        <w:rPr>
          <w:sz w:val="24"/>
          <w:szCs w:val="24"/>
        </w:rPr>
        <w:t>b) počet žáků, kteří ukončili povinnou školní docházku</w:t>
      </w:r>
    </w:p>
    <w:p w:rsidR="00B618F0" w:rsidRPr="00B618F0" w:rsidRDefault="00B618F0" w:rsidP="00FA2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B618F0">
        <w:rPr>
          <w:i/>
          <w:iCs/>
          <w:sz w:val="24"/>
          <w:szCs w:val="24"/>
        </w:rPr>
        <w:t>počet žáků, kteří ukončili povinnou školní docházku a odešli ze školy</w:t>
      </w:r>
    </w:p>
    <w:p w:rsidR="00B618F0" w:rsidRPr="00B618F0" w:rsidRDefault="00B618F0" w:rsidP="00FA2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B618F0">
        <w:rPr>
          <w:i/>
          <w:iCs/>
          <w:sz w:val="24"/>
          <w:szCs w:val="24"/>
        </w:rPr>
        <w:t xml:space="preserve">v devátém </w:t>
      </w:r>
      <w:proofErr w:type="gramStart"/>
      <w:r w:rsidRPr="00B618F0">
        <w:rPr>
          <w:i/>
          <w:iCs/>
          <w:sz w:val="24"/>
          <w:szCs w:val="24"/>
        </w:rPr>
        <w:t>ročníku                                                    v nižším</w:t>
      </w:r>
      <w:proofErr w:type="gramEnd"/>
      <w:r w:rsidRPr="00B618F0">
        <w:rPr>
          <w:i/>
          <w:iCs/>
          <w:sz w:val="24"/>
          <w:szCs w:val="24"/>
        </w:rPr>
        <w:t xml:space="preserve"> ročníku</w:t>
      </w:r>
    </w:p>
    <w:p w:rsidR="00B618F0" w:rsidRPr="00B618F0" w:rsidRDefault="00B618F0" w:rsidP="00FA243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</w:t>
      </w:r>
      <w:r w:rsidRPr="00B618F0">
        <w:rPr>
          <w:sz w:val="24"/>
          <w:szCs w:val="24"/>
        </w:rPr>
        <w:t xml:space="preserve">                                                                                  0</w:t>
      </w:r>
      <w:proofErr w:type="gramEnd"/>
    </w:p>
    <w:p w:rsidR="0087685F" w:rsidRPr="00162DCF" w:rsidRDefault="0087685F" w:rsidP="006C5645">
      <w:pPr>
        <w:rPr>
          <w:b/>
          <w:bCs/>
          <w:sz w:val="24"/>
          <w:szCs w:val="24"/>
          <w:u w:val="single"/>
        </w:rPr>
      </w:pPr>
      <w:r w:rsidRPr="00162DCF">
        <w:rPr>
          <w:b/>
          <w:bCs/>
          <w:sz w:val="24"/>
          <w:szCs w:val="24"/>
          <w:u w:val="single"/>
        </w:rPr>
        <w:lastRenderedPageBreak/>
        <w:t>5</w:t>
      </w:r>
      <w:r w:rsidR="00222408" w:rsidRPr="00162DCF">
        <w:rPr>
          <w:b/>
          <w:bCs/>
          <w:sz w:val="24"/>
          <w:szCs w:val="24"/>
          <w:u w:val="single"/>
        </w:rPr>
        <w:t>.</w:t>
      </w:r>
      <w:r w:rsidRPr="00162DCF">
        <w:rPr>
          <w:b/>
          <w:bCs/>
          <w:sz w:val="24"/>
          <w:szCs w:val="24"/>
          <w:u w:val="single"/>
        </w:rPr>
        <w:t xml:space="preserve"> Údaje o výsledcích vzdělávání žáků</w:t>
      </w:r>
    </w:p>
    <w:p w:rsidR="0087685F" w:rsidRDefault="0087685F" w:rsidP="006C5645">
      <w:pPr>
        <w:rPr>
          <w:sz w:val="24"/>
          <w:szCs w:val="24"/>
        </w:rPr>
      </w:pPr>
    </w:p>
    <w:p w:rsidR="0087685F" w:rsidRPr="00222408" w:rsidRDefault="0087685F" w:rsidP="00E6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22408">
        <w:rPr>
          <w:b/>
          <w:bCs/>
          <w:sz w:val="24"/>
          <w:szCs w:val="24"/>
        </w:rPr>
        <w:t xml:space="preserve">5.1 Přehled </w:t>
      </w:r>
      <w:r w:rsidR="0044259F">
        <w:rPr>
          <w:b/>
          <w:bCs/>
          <w:sz w:val="24"/>
          <w:szCs w:val="24"/>
        </w:rPr>
        <w:t>o</w:t>
      </w:r>
      <w:r w:rsidRPr="00222408">
        <w:rPr>
          <w:b/>
          <w:bCs/>
          <w:sz w:val="24"/>
          <w:szCs w:val="24"/>
        </w:rPr>
        <w:t xml:space="preserve"> výsledcích vzdělávání žáků</w:t>
      </w:r>
    </w:p>
    <w:p w:rsidR="0087685F" w:rsidRDefault="0087685F" w:rsidP="006C5645">
      <w:pPr>
        <w:rPr>
          <w:sz w:val="24"/>
          <w:szCs w:val="24"/>
        </w:rPr>
      </w:pPr>
    </w:p>
    <w:p w:rsidR="0087685F" w:rsidRDefault="0087685F" w:rsidP="006C5645">
      <w:pPr>
        <w:rPr>
          <w:sz w:val="24"/>
          <w:szCs w:val="24"/>
        </w:rPr>
      </w:pPr>
      <w:r>
        <w:rPr>
          <w:sz w:val="24"/>
          <w:szCs w:val="24"/>
        </w:rPr>
        <w:t>Přehled o prospěchu</w:t>
      </w:r>
    </w:p>
    <w:p w:rsidR="0087685F" w:rsidRDefault="0087685F" w:rsidP="006C5645">
      <w:pPr>
        <w:rPr>
          <w:sz w:val="24"/>
          <w:szCs w:val="24"/>
        </w:rPr>
      </w:pPr>
      <w:r>
        <w:rPr>
          <w:sz w:val="24"/>
          <w:szCs w:val="24"/>
        </w:rPr>
        <w:t>1. stupeň</w:t>
      </w:r>
    </w:p>
    <w:p w:rsidR="0087685F" w:rsidRDefault="0087685F" w:rsidP="006C5645">
      <w:pPr>
        <w:rPr>
          <w:sz w:val="24"/>
          <w:szCs w:val="24"/>
        </w:rPr>
      </w:pPr>
    </w:p>
    <w:p w:rsidR="0087685F" w:rsidRPr="00222408" w:rsidRDefault="0087685F" w:rsidP="0022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proofErr w:type="gramStart"/>
      <w:r w:rsidRPr="00222408">
        <w:rPr>
          <w:i/>
          <w:iCs/>
          <w:sz w:val="24"/>
          <w:szCs w:val="24"/>
        </w:rPr>
        <w:t>Třída         Počet</w:t>
      </w:r>
      <w:proofErr w:type="gramEnd"/>
      <w:r w:rsidRPr="00222408">
        <w:rPr>
          <w:i/>
          <w:iCs/>
          <w:sz w:val="24"/>
          <w:szCs w:val="24"/>
        </w:rPr>
        <w:t xml:space="preserve"> žáků        Prospělo    </w:t>
      </w:r>
      <w:proofErr w:type="spellStart"/>
      <w:r w:rsidRPr="00222408">
        <w:rPr>
          <w:i/>
          <w:iCs/>
          <w:sz w:val="24"/>
          <w:szCs w:val="24"/>
        </w:rPr>
        <w:t>Prospělo</w:t>
      </w:r>
      <w:proofErr w:type="spellEnd"/>
      <w:r w:rsidRPr="00222408">
        <w:rPr>
          <w:i/>
          <w:iCs/>
          <w:sz w:val="24"/>
          <w:szCs w:val="24"/>
        </w:rPr>
        <w:t xml:space="preserve">       Neprospělo        Žáci              Nehodnoceno</w:t>
      </w:r>
    </w:p>
    <w:p w:rsidR="006C5645" w:rsidRPr="00222408" w:rsidRDefault="00F718EA" w:rsidP="0022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222408">
        <w:rPr>
          <w:i/>
          <w:iCs/>
          <w:sz w:val="24"/>
          <w:szCs w:val="24"/>
        </w:rPr>
        <w:t xml:space="preserve">     </w:t>
      </w:r>
      <w:r w:rsidR="006C5645" w:rsidRPr="00222408">
        <w:rPr>
          <w:i/>
          <w:iCs/>
          <w:sz w:val="24"/>
          <w:szCs w:val="24"/>
        </w:rPr>
        <w:t xml:space="preserve">                       </w:t>
      </w:r>
      <w:r w:rsidR="0087685F" w:rsidRPr="00222408">
        <w:rPr>
          <w:i/>
          <w:iCs/>
          <w:sz w:val="24"/>
          <w:szCs w:val="24"/>
        </w:rPr>
        <w:t xml:space="preserve">                                      s </w:t>
      </w:r>
      <w:proofErr w:type="spellStart"/>
      <w:proofErr w:type="gramStart"/>
      <w:r w:rsidR="0087685F" w:rsidRPr="00222408">
        <w:rPr>
          <w:i/>
          <w:iCs/>
          <w:sz w:val="24"/>
          <w:szCs w:val="24"/>
        </w:rPr>
        <w:t>vyzn</w:t>
      </w:r>
      <w:proofErr w:type="spellEnd"/>
      <w:r w:rsidR="0087685F" w:rsidRPr="00222408">
        <w:rPr>
          <w:i/>
          <w:iCs/>
          <w:sz w:val="24"/>
          <w:szCs w:val="24"/>
        </w:rPr>
        <w:t>.                                 s dostatečnou</w:t>
      </w:r>
      <w:proofErr w:type="gramEnd"/>
      <w:r w:rsidR="0087685F" w:rsidRPr="00222408">
        <w:rPr>
          <w:i/>
          <w:iCs/>
          <w:sz w:val="24"/>
          <w:szCs w:val="24"/>
        </w:rPr>
        <w:t xml:space="preserve"> </w:t>
      </w:r>
    </w:p>
    <w:p w:rsidR="0087685F" w:rsidRDefault="0087685F" w:rsidP="0022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roč.                21                      0                 21                    0                        0                            0</w:t>
      </w:r>
      <w:proofErr w:type="gramEnd"/>
    </w:p>
    <w:p w:rsidR="0087685F" w:rsidRDefault="0087685F" w:rsidP="0022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II.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roč.               25                      1                 24                    0                        0                            0</w:t>
      </w:r>
      <w:proofErr w:type="gramEnd"/>
    </w:p>
    <w:p w:rsidR="0087685F" w:rsidRDefault="0087685F" w:rsidP="0022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III.</w:t>
      </w:r>
      <w:r w:rsidR="00BE3E5F">
        <w:rPr>
          <w:sz w:val="24"/>
          <w:szCs w:val="24"/>
        </w:rPr>
        <w:t xml:space="preserve"> </w:t>
      </w:r>
      <w:proofErr w:type="gramStart"/>
      <w:r w:rsidR="00BE3E5F">
        <w:rPr>
          <w:sz w:val="24"/>
          <w:szCs w:val="24"/>
        </w:rPr>
        <w:t>r</w:t>
      </w:r>
      <w:r>
        <w:rPr>
          <w:sz w:val="24"/>
          <w:szCs w:val="24"/>
        </w:rPr>
        <w:t>oč.              20                      2                 18                    0                        0                            0</w:t>
      </w:r>
      <w:proofErr w:type="gramEnd"/>
    </w:p>
    <w:p w:rsidR="0087685F" w:rsidRDefault="0087685F" w:rsidP="0022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IV.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roč.                8                      5                   3                    0                        0                            0</w:t>
      </w:r>
      <w:proofErr w:type="gramEnd"/>
    </w:p>
    <w:p w:rsidR="0087685F" w:rsidRDefault="0087685F" w:rsidP="0022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V.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roč.               14                      3                 11                    0                        0                            0</w:t>
      </w:r>
      <w:proofErr w:type="gramEnd"/>
    </w:p>
    <w:p w:rsidR="0087685F" w:rsidRDefault="0087685F" w:rsidP="0022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          </w:t>
      </w:r>
      <w:r w:rsidR="00BE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88                     11               </w:t>
      </w:r>
      <w:r w:rsidR="00BE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77                    0                      </w:t>
      </w:r>
      <w:r w:rsidR="00BE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0                            0</w:t>
      </w:r>
      <w:proofErr w:type="gramEnd"/>
      <w:r>
        <w:rPr>
          <w:sz w:val="24"/>
          <w:szCs w:val="24"/>
        </w:rPr>
        <w:t xml:space="preserve">   </w:t>
      </w:r>
    </w:p>
    <w:p w:rsidR="00293505" w:rsidRDefault="00293505" w:rsidP="00293505">
      <w:pPr>
        <w:rPr>
          <w:sz w:val="24"/>
          <w:szCs w:val="24"/>
        </w:rPr>
      </w:pPr>
    </w:p>
    <w:p w:rsidR="00293505" w:rsidRDefault="00293505" w:rsidP="00293505">
      <w:pPr>
        <w:rPr>
          <w:sz w:val="24"/>
          <w:szCs w:val="24"/>
        </w:rPr>
      </w:pPr>
      <w:r>
        <w:rPr>
          <w:sz w:val="24"/>
          <w:szCs w:val="24"/>
        </w:rPr>
        <w:t>Přehled o chování</w:t>
      </w:r>
    </w:p>
    <w:p w:rsidR="00293505" w:rsidRDefault="00293505" w:rsidP="00293505">
      <w:pPr>
        <w:rPr>
          <w:sz w:val="24"/>
          <w:szCs w:val="24"/>
        </w:rPr>
      </w:pPr>
      <w:r>
        <w:rPr>
          <w:sz w:val="24"/>
          <w:szCs w:val="24"/>
        </w:rPr>
        <w:t>1. stupeň ZŠ</w:t>
      </w:r>
    </w:p>
    <w:p w:rsidR="00293505" w:rsidRDefault="00293505" w:rsidP="00293505">
      <w:pPr>
        <w:rPr>
          <w:sz w:val="24"/>
          <w:szCs w:val="24"/>
        </w:rPr>
      </w:pPr>
    </w:p>
    <w:p w:rsidR="00293505" w:rsidRPr="0044259F" w:rsidRDefault="00293505" w:rsidP="0044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proofErr w:type="gramStart"/>
      <w:r w:rsidRPr="0044259F">
        <w:rPr>
          <w:i/>
          <w:iCs/>
          <w:sz w:val="24"/>
          <w:szCs w:val="24"/>
        </w:rPr>
        <w:t>Třída       Počet</w:t>
      </w:r>
      <w:proofErr w:type="gramEnd"/>
      <w:r w:rsidRPr="0044259F">
        <w:rPr>
          <w:i/>
          <w:iCs/>
          <w:sz w:val="24"/>
          <w:szCs w:val="24"/>
        </w:rPr>
        <w:t xml:space="preserve"> žáků    Pochvaly TU     Pochvaly ŘŠ     Napomenutí TU    Důtky TU    Důtky ŘŠ</w:t>
      </w:r>
    </w:p>
    <w:p w:rsidR="00293505" w:rsidRDefault="00293505" w:rsidP="0044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roč.               21                   0                           0                            0                        0                   0</w:t>
      </w:r>
      <w:proofErr w:type="gramEnd"/>
    </w:p>
    <w:p w:rsidR="00525C2A" w:rsidRDefault="00525C2A" w:rsidP="0044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II.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roč.              25                   0                           0                            0                        </w:t>
      </w:r>
      <w:r w:rsidR="0044259F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0</w:t>
      </w:r>
      <w:proofErr w:type="gramEnd"/>
    </w:p>
    <w:p w:rsidR="0044259F" w:rsidRDefault="0044259F" w:rsidP="0044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III.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roč.             20                   0                           0                            0                        0                   0</w:t>
      </w:r>
      <w:proofErr w:type="gramEnd"/>
    </w:p>
    <w:p w:rsidR="0044259F" w:rsidRDefault="0044259F" w:rsidP="0044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IV.</w:t>
      </w:r>
      <w:r w:rsidR="00BE3E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roč</w:t>
      </w:r>
      <w:proofErr w:type="spellEnd"/>
      <w:r>
        <w:rPr>
          <w:sz w:val="24"/>
          <w:szCs w:val="24"/>
        </w:rPr>
        <w:t xml:space="preserve">                8                   0                           0                            0                        0                   0</w:t>
      </w:r>
    </w:p>
    <w:p w:rsidR="0044259F" w:rsidRDefault="0044259F" w:rsidP="0044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V.</w:t>
      </w:r>
      <w:r w:rsidR="00BE3E5F">
        <w:rPr>
          <w:sz w:val="24"/>
          <w:szCs w:val="24"/>
        </w:rPr>
        <w:t xml:space="preserve"> </w:t>
      </w:r>
      <w:proofErr w:type="gramStart"/>
      <w:r w:rsidR="00BE3E5F">
        <w:rPr>
          <w:sz w:val="24"/>
          <w:szCs w:val="24"/>
        </w:rPr>
        <w:t>r</w:t>
      </w:r>
      <w:r>
        <w:rPr>
          <w:sz w:val="24"/>
          <w:szCs w:val="24"/>
        </w:rPr>
        <w:t>oč.              14                   0                           0                            0                        0                   0</w:t>
      </w:r>
      <w:proofErr w:type="gramEnd"/>
    </w:p>
    <w:p w:rsidR="0044259F" w:rsidRDefault="0044259F" w:rsidP="0044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       </w:t>
      </w:r>
      <w:r w:rsidR="00CE7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88                   0                           0                            0                        1                   0</w:t>
      </w:r>
      <w:proofErr w:type="gramEnd"/>
    </w:p>
    <w:p w:rsidR="0044259F" w:rsidRDefault="0044259F" w:rsidP="0029350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4259F" w:rsidRPr="00767B58" w:rsidRDefault="0044259F" w:rsidP="00E6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67B58">
        <w:rPr>
          <w:b/>
          <w:bCs/>
          <w:sz w:val="24"/>
          <w:szCs w:val="24"/>
        </w:rPr>
        <w:t>5.2 Údaje o zameškaných hodinách</w:t>
      </w:r>
    </w:p>
    <w:p w:rsidR="0044259F" w:rsidRDefault="0044259F" w:rsidP="00293505">
      <w:pPr>
        <w:rPr>
          <w:sz w:val="24"/>
          <w:szCs w:val="24"/>
        </w:rPr>
      </w:pPr>
    </w:p>
    <w:p w:rsidR="0044259F" w:rsidRPr="00767B58" w:rsidRDefault="0044259F" w:rsidP="0076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67B58">
        <w:rPr>
          <w:i/>
          <w:iCs/>
          <w:sz w:val="24"/>
          <w:szCs w:val="24"/>
        </w:rPr>
        <w:t xml:space="preserve">Počet </w:t>
      </w:r>
      <w:proofErr w:type="gramStart"/>
      <w:r w:rsidRPr="00767B58">
        <w:rPr>
          <w:i/>
          <w:iCs/>
          <w:sz w:val="24"/>
          <w:szCs w:val="24"/>
        </w:rPr>
        <w:t>omluvených     Počet</w:t>
      </w:r>
      <w:proofErr w:type="gramEnd"/>
      <w:r w:rsidRPr="00767B58">
        <w:rPr>
          <w:i/>
          <w:iCs/>
          <w:sz w:val="24"/>
          <w:szCs w:val="24"/>
        </w:rPr>
        <w:t xml:space="preserve"> omluvených                Počet                      </w:t>
      </w:r>
      <w:proofErr w:type="spellStart"/>
      <w:r w:rsidRPr="00767B58">
        <w:rPr>
          <w:i/>
          <w:iCs/>
          <w:sz w:val="24"/>
          <w:szCs w:val="24"/>
        </w:rPr>
        <w:t>Počet</w:t>
      </w:r>
      <w:proofErr w:type="spellEnd"/>
    </w:p>
    <w:p w:rsidR="0044259F" w:rsidRPr="00767B58" w:rsidRDefault="0044259F" w:rsidP="0076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 w:rsidRPr="00767B58">
        <w:rPr>
          <w:i/>
          <w:iCs/>
          <w:sz w:val="24"/>
          <w:szCs w:val="24"/>
        </w:rPr>
        <w:t xml:space="preserve">                                     </w:t>
      </w:r>
      <w:proofErr w:type="gramStart"/>
      <w:r w:rsidRPr="00767B58">
        <w:rPr>
          <w:i/>
          <w:iCs/>
          <w:sz w:val="24"/>
          <w:szCs w:val="24"/>
        </w:rPr>
        <w:t xml:space="preserve">hodin                   </w:t>
      </w:r>
      <w:proofErr w:type="spellStart"/>
      <w:r w:rsidRPr="00767B58">
        <w:rPr>
          <w:i/>
          <w:iCs/>
          <w:sz w:val="24"/>
          <w:szCs w:val="24"/>
        </w:rPr>
        <w:t>hodin</w:t>
      </w:r>
      <w:proofErr w:type="spellEnd"/>
      <w:proofErr w:type="gramEnd"/>
      <w:r w:rsidRPr="00767B58">
        <w:rPr>
          <w:i/>
          <w:iCs/>
          <w:sz w:val="24"/>
          <w:szCs w:val="24"/>
        </w:rPr>
        <w:t xml:space="preserve"> na žáka             neomluvených      </w:t>
      </w:r>
      <w:proofErr w:type="spellStart"/>
      <w:r w:rsidRPr="00767B58">
        <w:rPr>
          <w:i/>
          <w:iCs/>
          <w:sz w:val="24"/>
          <w:szCs w:val="24"/>
        </w:rPr>
        <w:t>neomluvených</w:t>
      </w:r>
      <w:proofErr w:type="spellEnd"/>
    </w:p>
    <w:p w:rsidR="0044259F" w:rsidRDefault="0044259F" w:rsidP="0076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67B58">
        <w:rPr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767B58">
        <w:rPr>
          <w:i/>
          <w:iCs/>
          <w:sz w:val="24"/>
          <w:szCs w:val="24"/>
        </w:rPr>
        <w:t xml:space="preserve">hodin             </w:t>
      </w:r>
      <w:proofErr w:type="spellStart"/>
      <w:r w:rsidRPr="00767B58">
        <w:rPr>
          <w:i/>
          <w:iCs/>
          <w:sz w:val="24"/>
          <w:szCs w:val="24"/>
        </w:rPr>
        <w:t>hodin</w:t>
      </w:r>
      <w:proofErr w:type="spellEnd"/>
      <w:proofErr w:type="gramEnd"/>
      <w:r w:rsidRPr="00767B58">
        <w:rPr>
          <w:i/>
          <w:iCs/>
          <w:sz w:val="24"/>
          <w:szCs w:val="24"/>
        </w:rPr>
        <w:t xml:space="preserve"> na žáka</w:t>
      </w:r>
    </w:p>
    <w:p w:rsidR="0044259F" w:rsidRDefault="0044259F" w:rsidP="0076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1. stupeň           I.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pol.   3380                             37,55                              0                              0</w:t>
      </w:r>
      <w:proofErr w:type="gramEnd"/>
      <w:r>
        <w:rPr>
          <w:sz w:val="24"/>
          <w:szCs w:val="24"/>
        </w:rPr>
        <w:t xml:space="preserve"> </w:t>
      </w:r>
    </w:p>
    <w:p w:rsidR="0044259F" w:rsidRDefault="0044259F" w:rsidP="0076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II.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pol. </w:t>
      </w:r>
      <w:r w:rsidR="00B66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2944                            33,45</w:t>
      </w:r>
      <w:proofErr w:type="gramEnd"/>
    </w:p>
    <w:p w:rsidR="00767B58" w:rsidRDefault="0044259F" w:rsidP="0076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stupeň                    -                                            -                                  -                                -</w:t>
      </w:r>
      <w:proofErr w:type="gramEnd"/>
    </w:p>
    <w:p w:rsidR="00767B58" w:rsidRDefault="00767B58" w:rsidP="00767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CELKEM             I.</w:t>
      </w:r>
      <w:r w:rsidR="00BE3E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pol.   3380                             37,55                           </w:t>
      </w:r>
      <w:r w:rsidR="00734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0                              0</w:t>
      </w:r>
      <w:proofErr w:type="gramEnd"/>
    </w:p>
    <w:p w:rsidR="00034581" w:rsidRDefault="00767B58" w:rsidP="0003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II.</w:t>
      </w:r>
      <w:r w:rsidR="00CE7C3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pol. </w:t>
      </w:r>
      <w:r w:rsidR="00B66CFE">
        <w:rPr>
          <w:sz w:val="24"/>
          <w:szCs w:val="24"/>
        </w:rPr>
        <w:t xml:space="preserve"> </w:t>
      </w:r>
      <w:r w:rsidR="0044259F">
        <w:rPr>
          <w:sz w:val="24"/>
          <w:szCs w:val="24"/>
        </w:rPr>
        <w:t xml:space="preserve"> </w:t>
      </w:r>
      <w:r>
        <w:rPr>
          <w:sz w:val="24"/>
          <w:szCs w:val="24"/>
        </w:rPr>
        <w:t>2944                            33,45</w:t>
      </w:r>
      <w:proofErr w:type="gramEnd"/>
      <w:r>
        <w:rPr>
          <w:sz w:val="24"/>
          <w:szCs w:val="24"/>
        </w:rPr>
        <w:t xml:space="preserve">   </w:t>
      </w:r>
      <w:r w:rsidR="00034581">
        <w:rPr>
          <w:sz w:val="24"/>
          <w:szCs w:val="24"/>
        </w:rPr>
        <w:tab/>
      </w:r>
    </w:p>
    <w:p w:rsidR="00034581" w:rsidRPr="00034581" w:rsidRDefault="00034581" w:rsidP="00034581">
      <w:pPr>
        <w:rPr>
          <w:sz w:val="24"/>
          <w:szCs w:val="24"/>
        </w:rPr>
      </w:pPr>
    </w:p>
    <w:p w:rsidR="00034581" w:rsidRDefault="00034581" w:rsidP="00034581">
      <w:pPr>
        <w:rPr>
          <w:sz w:val="24"/>
          <w:szCs w:val="24"/>
        </w:rPr>
      </w:pPr>
    </w:p>
    <w:p w:rsidR="00034581" w:rsidRDefault="00034581" w:rsidP="00034581">
      <w:pPr>
        <w:ind w:firstLine="720"/>
        <w:rPr>
          <w:sz w:val="24"/>
          <w:szCs w:val="24"/>
        </w:rPr>
      </w:pPr>
    </w:p>
    <w:p w:rsidR="00034581" w:rsidRDefault="00034581" w:rsidP="00034581">
      <w:pPr>
        <w:ind w:firstLine="720"/>
        <w:rPr>
          <w:sz w:val="24"/>
          <w:szCs w:val="24"/>
        </w:rPr>
      </w:pPr>
    </w:p>
    <w:p w:rsidR="00034581" w:rsidRDefault="00034581" w:rsidP="00034581">
      <w:pPr>
        <w:ind w:firstLine="720"/>
        <w:rPr>
          <w:sz w:val="24"/>
          <w:szCs w:val="24"/>
        </w:rPr>
      </w:pPr>
    </w:p>
    <w:p w:rsidR="00034581" w:rsidRDefault="00034581" w:rsidP="00034581">
      <w:pPr>
        <w:ind w:firstLine="720"/>
        <w:rPr>
          <w:sz w:val="24"/>
          <w:szCs w:val="24"/>
        </w:rPr>
      </w:pPr>
    </w:p>
    <w:p w:rsidR="00034581" w:rsidRPr="00034581" w:rsidRDefault="00034581" w:rsidP="00E6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034581">
        <w:rPr>
          <w:b/>
          <w:bCs/>
          <w:sz w:val="24"/>
          <w:szCs w:val="24"/>
        </w:rPr>
        <w:lastRenderedPageBreak/>
        <w:t>5.3 Údaje o integrovaných žácích</w:t>
      </w:r>
    </w:p>
    <w:p w:rsidR="00034581" w:rsidRPr="00034581" w:rsidRDefault="00034581" w:rsidP="0003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i/>
          <w:iCs/>
          <w:sz w:val="24"/>
          <w:szCs w:val="24"/>
        </w:rPr>
      </w:pPr>
      <w:r w:rsidRPr="00034581">
        <w:rPr>
          <w:i/>
          <w:iCs/>
          <w:sz w:val="24"/>
          <w:szCs w:val="24"/>
        </w:rPr>
        <w:t xml:space="preserve">               Druh </w:t>
      </w:r>
      <w:proofErr w:type="gramStart"/>
      <w:r w:rsidRPr="00034581">
        <w:rPr>
          <w:i/>
          <w:iCs/>
          <w:sz w:val="24"/>
          <w:szCs w:val="24"/>
        </w:rPr>
        <w:t>postižení                             Ročník</w:t>
      </w:r>
      <w:proofErr w:type="gramEnd"/>
      <w:r w:rsidRPr="00034581">
        <w:rPr>
          <w:i/>
          <w:iCs/>
          <w:sz w:val="24"/>
          <w:szCs w:val="24"/>
        </w:rPr>
        <w:t xml:space="preserve">                               Počet žáků</w:t>
      </w:r>
    </w:p>
    <w:p w:rsidR="00034581" w:rsidRDefault="00034581" w:rsidP="0003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Sluchové postižení                                         -                                            -</w:t>
      </w:r>
    </w:p>
    <w:p w:rsidR="00034581" w:rsidRDefault="00034581" w:rsidP="0003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Zrakové postižení                                           -                                            -</w:t>
      </w:r>
    </w:p>
    <w:p w:rsidR="00034581" w:rsidRDefault="00034581" w:rsidP="0003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S vadami řeči                                                   -                                            -</w:t>
      </w:r>
    </w:p>
    <w:p w:rsidR="00034581" w:rsidRDefault="00034581" w:rsidP="0003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Tělesné postižení                                            -                                            -  </w:t>
      </w:r>
    </w:p>
    <w:p w:rsidR="00034581" w:rsidRDefault="00034581" w:rsidP="0003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Autismus                                                          5.                                           1</w:t>
      </w:r>
      <w:proofErr w:type="gramEnd"/>
    </w:p>
    <w:p w:rsidR="00034581" w:rsidRDefault="00034581" w:rsidP="0003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 vývojovými poruchami </w:t>
      </w:r>
      <w:proofErr w:type="gramStart"/>
      <w:r>
        <w:rPr>
          <w:sz w:val="24"/>
          <w:szCs w:val="24"/>
        </w:rPr>
        <w:t>učení               3.,4.,5.                                       4</w:t>
      </w:r>
      <w:proofErr w:type="gramEnd"/>
      <w:r>
        <w:rPr>
          <w:sz w:val="24"/>
          <w:szCs w:val="24"/>
        </w:rPr>
        <w:t xml:space="preserve">            </w:t>
      </w:r>
    </w:p>
    <w:p w:rsidR="00034581" w:rsidRPr="00034581" w:rsidRDefault="00034581" w:rsidP="00034581">
      <w:pPr>
        <w:rPr>
          <w:sz w:val="24"/>
          <w:szCs w:val="24"/>
        </w:rPr>
      </w:pPr>
    </w:p>
    <w:p w:rsidR="00034581" w:rsidRDefault="00034581" w:rsidP="00034581">
      <w:pPr>
        <w:rPr>
          <w:sz w:val="24"/>
          <w:szCs w:val="24"/>
        </w:rPr>
      </w:pPr>
    </w:p>
    <w:p w:rsidR="00034581" w:rsidRPr="00517616" w:rsidRDefault="00034581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517616">
        <w:rPr>
          <w:b/>
          <w:bCs/>
          <w:sz w:val="24"/>
          <w:szCs w:val="24"/>
        </w:rPr>
        <w:t>5.4 Osnova pro komentář k údajům o výsledcích výchovně</w:t>
      </w:r>
      <w:r w:rsidR="00B66CFE">
        <w:rPr>
          <w:b/>
          <w:bCs/>
          <w:sz w:val="24"/>
          <w:szCs w:val="24"/>
        </w:rPr>
        <w:t>-</w:t>
      </w:r>
      <w:r w:rsidRPr="00517616">
        <w:rPr>
          <w:b/>
          <w:bCs/>
          <w:sz w:val="24"/>
          <w:szCs w:val="24"/>
        </w:rPr>
        <w:t>vzdělávacího procesu</w:t>
      </w:r>
    </w:p>
    <w:p w:rsidR="00517616" w:rsidRP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517616">
        <w:rPr>
          <w:b/>
          <w:bCs/>
          <w:sz w:val="24"/>
          <w:szCs w:val="24"/>
        </w:rPr>
        <w:t>Organizace výchovně – vzdělávacího procesu školy</w:t>
      </w:r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rozvrh hodin</w:t>
      </w:r>
      <w:r w:rsidR="00B423B7">
        <w:rPr>
          <w:sz w:val="24"/>
          <w:szCs w:val="24"/>
        </w:rPr>
        <w:t xml:space="preserve"> </w:t>
      </w:r>
      <w:r w:rsidR="009C716F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psychohygiena</w:t>
      </w:r>
      <w:r w:rsidR="00BE3E5F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ano</w:t>
      </w:r>
      <w:proofErr w:type="gramEnd"/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vzdělávání žáků se speciálními </w:t>
      </w:r>
      <w:proofErr w:type="gramStart"/>
      <w:r>
        <w:rPr>
          <w:sz w:val="24"/>
          <w:szCs w:val="24"/>
        </w:rPr>
        <w:t>vzdělávacími                                       ano</w:t>
      </w:r>
      <w:proofErr w:type="gramEnd"/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vzdělávání mimořádně nadaných </w:t>
      </w:r>
      <w:proofErr w:type="gramStart"/>
      <w:r>
        <w:rPr>
          <w:sz w:val="24"/>
          <w:szCs w:val="24"/>
        </w:rPr>
        <w:t>žáků                                                 ne</w:t>
      </w:r>
      <w:proofErr w:type="gramEnd"/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školní řád, klasifikační </w:t>
      </w:r>
      <w:proofErr w:type="gramStart"/>
      <w:r>
        <w:rPr>
          <w:sz w:val="24"/>
          <w:szCs w:val="24"/>
        </w:rPr>
        <w:t>řád                                                                       ano</w:t>
      </w:r>
      <w:proofErr w:type="gramEnd"/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informační systém vůči žákům a rodičům                            ano-www školy a jednotlivých</w:t>
      </w:r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tříd, ŽK, </w:t>
      </w:r>
      <w:proofErr w:type="spellStart"/>
      <w:r>
        <w:rPr>
          <w:sz w:val="24"/>
          <w:szCs w:val="24"/>
        </w:rPr>
        <w:t>infovitrína</w:t>
      </w:r>
      <w:proofErr w:type="spellEnd"/>
      <w:r>
        <w:rPr>
          <w:sz w:val="24"/>
          <w:szCs w:val="24"/>
        </w:rPr>
        <w:t xml:space="preserve"> – venkovní</w:t>
      </w:r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činnost školního psychologa, speciálního pedagoga</w:t>
      </w:r>
      <w:r w:rsidR="00B66CFE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</w:t>
      </w:r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spolupráce s PPP a SPC, výchovný </w:t>
      </w:r>
      <w:proofErr w:type="gramStart"/>
      <w:r>
        <w:rPr>
          <w:sz w:val="24"/>
          <w:szCs w:val="24"/>
        </w:rPr>
        <w:t xml:space="preserve">poradce </w:t>
      </w:r>
      <w:r w:rsidR="00B66CFE">
        <w:rPr>
          <w:sz w:val="24"/>
          <w:szCs w:val="24"/>
        </w:rPr>
        <w:t xml:space="preserve">                                         ano</w:t>
      </w:r>
      <w:proofErr w:type="gramEnd"/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prevence sociálně-patologických </w:t>
      </w:r>
      <w:proofErr w:type="gramStart"/>
      <w:r>
        <w:rPr>
          <w:sz w:val="24"/>
          <w:szCs w:val="24"/>
        </w:rPr>
        <w:t>jevů                                                   ano</w:t>
      </w:r>
      <w:proofErr w:type="gramEnd"/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klima </w:t>
      </w:r>
      <w:proofErr w:type="gramStart"/>
      <w:r>
        <w:rPr>
          <w:sz w:val="24"/>
          <w:szCs w:val="24"/>
        </w:rPr>
        <w:t>školy                                                                                           velmi</w:t>
      </w:r>
      <w:proofErr w:type="gramEnd"/>
      <w:r>
        <w:rPr>
          <w:sz w:val="24"/>
          <w:szCs w:val="24"/>
        </w:rPr>
        <w:t xml:space="preserve"> dobré</w:t>
      </w:r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přijímaná opatření a jejich vliv na zlepšení výchovně-                         </w:t>
      </w:r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vzdělávacího </w:t>
      </w:r>
      <w:proofErr w:type="gramStart"/>
      <w:r>
        <w:rPr>
          <w:sz w:val="24"/>
          <w:szCs w:val="24"/>
        </w:rPr>
        <w:t>procesu</w:t>
      </w:r>
      <w:r w:rsidR="00B66CFE">
        <w:rPr>
          <w:sz w:val="24"/>
          <w:szCs w:val="24"/>
        </w:rPr>
        <w:t xml:space="preserve">                                                                                  ne</w:t>
      </w:r>
      <w:proofErr w:type="gramEnd"/>
    </w:p>
    <w:p w:rsidR="00517616" w:rsidRDefault="00517616" w:rsidP="00517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činnost školního poradenského </w:t>
      </w:r>
      <w:proofErr w:type="gramStart"/>
      <w:r>
        <w:rPr>
          <w:sz w:val="24"/>
          <w:szCs w:val="24"/>
        </w:rPr>
        <w:t>pracoviště                                           ano</w:t>
      </w:r>
      <w:proofErr w:type="gramEnd"/>
    </w:p>
    <w:p w:rsidR="00517616" w:rsidRDefault="00517616" w:rsidP="00517616">
      <w:pPr>
        <w:rPr>
          <w:sz w:val="24"/>
          <w:szCs w:val="24"/>
        </w:rPr>
      </w:pPr>
    </w:p>
    <w:p w:rsidR="00517616" w:rsidRPr="00A114A3" w:rsidRDefault="00517616" w:rsidP="00517616">
      <w:pPr>
        <w:rPr>
          <w:b/>
          <w:bCs/>
          <w:sz w:val="24"/>
          <w:szCs w:val="24"/>
          <w:u w:val="single"/>
        </w:rPr>
      </w:pPr>
      <w:r w:rsidRPr="00A114A3">
        <w:rPr>
          <w:b/>
          <w:bCs/>
          <w:sz w:val="24"/>
          <w:szCs w:val="24"/>
          <w:u w:val="single"/>
        </w:rPr>
        <w:t>6. Údaje o dalším vzdělávání pedagogických pracovníků (DVVP) a ostatních pracovníků školy</w:t>
      </w:r>
    </w:p>
    <w:p w:rsidR="00517616" w:rsidRDefault="00517616" w:rsidP="00517616">
      <w:pPr>
        <w:rPr>
          <w:sz w:val="24"/>
          <w:szCs w:val="24"/>
        </w:rPr>
      </w:pPr>
    </w:p>
    <w:p w:rsidR="00517616" w:rsidRDefault="00517616" w:rsidP="00517616">
      <w:pPr>
        <w:rPr>
          <w:sz w:val="24"/>
          <w:szCs w:val="24"/>
        </w:rPr>
      </w:pPr>
      <w:r>
        <w:rPr>
          <w:sz w:val="24"/>
          <w:szCs w:val="24"/>
        </w:rPr>
        <w:t>Výčet studií, kurzů, seminářů, kterých se pracovníci školy zúčastnili, počet účastníků</w:t>
      </w:r>
      <w:r w:rsidR="00AF4D2A">
        <w:rPr>
          <w:sz w:val="24"/>
          <w:szCs w:val="24"/>
        </w:rPr>
        <w:t>.</w:t>
      </w:r>
    </w:p>
    <w:p w:rsidR="00517616" w:rsidRPr="00A114A3" w:rsidRDefault="00517616" w:rsidP="00517616">
      <w:pPr>
        <w:rPr>
          <w:b/>
          <w:bCs/>
          <w:sz w:val="24"/>
          <w:szCs w:val="24"/>
        </w:rPr>
      </w:pPr>
      <w:r w:rsidRPr="00A114A3">
        <w:rPr>
          <w:b/>
          <w:bCs/>
          <w:sz w:val="24"/>
          <w:szCs w:val="24"/>
        </w:rPr>
        <w:t>Údaje jsou za školní rok 2018/</w:t>
      </w:r>
      <w:r w:rsidR="00981A77">
        <w:rPr>
          <w:b/>
          <w:bCs/>
          <w:sz w:val="24"/>
          <w:szCs w:val="24"/>
        </w:rPr>
        <w:t>20</w:t>
      </w:r>
      <w:r w:rsidRPr="00A114A3">
        <w:rPr>
          <w:b/>
          <w:bCs/>
          <w:sz w:val="24"/>
          <w:szCs w:val="24"/>
        </w:rPr>
        <w:t>19</w:t>
      </w:r>
    </w:p>
    <w:p w:rsidR="00517616" w:rsidRDefault="00517616" w:rsidP="005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A114A3">
        <w:rPr>
          <w:b/>
          <w:bCs/>
          <w:sz w:val="24"/>
          <w:szCs w:val="24"/>
        </w:rPr>
        <w:t xml:space="preserve">DVPP       </w:t>
      </w:r>
      <w:r>
        <w:rPr>
          <w:sz w:val="24"/>
          <w:szCs w:val="24"/>
        </w:rPr>
        <w:t xml:space="preserve">                                                            </w:t>
      </w:r>
      <w:r w:rsidRPr="00A114A3">
        <w:rPr>
          <w:b/>
          <w:bCs/>
          <w:sz w:val="24"/>
          <w:szCs w:val="24"/>
        </w:rPr>
        <w:t>počet účastníků</w:t>
      </w:r>
    </w:p>
    <w:p w:rsidR="00517616" w:rsidRDefault="00A114A3" w:rsidP="005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Základy první pomoci – zdravotník </w:t>
      </w:r>
      <w:proofErr w:type="gramStart"/>
      <w:r>
        <w:rPr>
          <w:sz w:val="24"/>
          <w:szCs w:val="24"/>
        </w:rPr>
        <w:t>školy                                                                    19</w:t>
      </w:r>
      <w:proofErr w:type="gramEnd"/>
    </w:p>
    <w:p w:rsidR="00A114A3" w:rsidRDefault="00A114A3" w:rsidP="005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Hygienické minimum a systém HACCP                                                                         3</w:t>
      </w:r>
    </w:p>
    <w:p w:rsidR="00A114A3" w:rsidRDefault="00A114A3" w:rsidP="005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Základní škola v roce 2018/2019                                                                                   1</w:t>
      </w:r>
    </w:p>
    <w:p w:rsidR="00A114A3" w:rsidRDefault="00A114A3" w:rsidP="005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FKSP a závodní stravování ve školách a školských </w:t>
      </w:r>
      <w:proofErr w:type="gramStart"/>
      <w:r>
        <w:rPr>
          <w:sz w:val="24"/>
          <w:szCs w:val="24"/>
        </w:rPr>
        <w:t>zařízeních                                   1</w:t>
      </w:r>
      <w:proofErr w:type="gramEnd"/>
    </w:p>
    <w:p w:rsidR="00A114A3" w:rsidRDefault="00A114A3" w:rsidP="005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Jak učit Vlastivědu a P</w:t>
      </w:r>
      <w:r w:rsidR="00CE7C39">
        <w:rPr>
          <w:sz w:val="24"/>
          <w:szCs w:val="24"/>
        </w:rPr>
        <w:t>řírodovědu</w:t>
      </w:r>
      <w:r>
        <w:rPr>
          <w:sz w:val="24"/>
          <w:szCs w:val="24"/>
        </w:rPr>
        <w:t xml:space="preserve"> tak, aby žáka bavila</w:t>
      </w:r>
      <w:r w:rsidR="00981A77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</w:t>
      </w:r>
      <w:r w:rsidR="005273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</w:t>
      </w:r>
    </w:p>
    <w:p w:rsidR="00A114A3" w:rsidRDefault="00A114A3" w:rsidP="005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Jak na hudebku</w:t>
      </w:r>
      <w:r w:rsidR="00EE68A5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                                                                         1</w:t>
      </w:r>
    </w:p>
    <w:p w:rsidR="00A114A3" w:rsidRDefault="00A114A3" w:rsidP="005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Zkušenosti a nápady pro čtenářskou dílnu na 1. stupni </w:t>
      </w:r>
      <w:proofErr w:type="gramStart"/>
      <w:r>
        <w:rPr>
          <w:sz w:val="24"/>
          <w:szCs w:val="24"/>
        </w:rPr>
        <w:t>ZŠ                                       1</w:t>
      </w:r>
      <w:proofErr w:type="gramEnd"/>
    </w:p>
    <w:p w:rsidR="00FD4A5C" w:rsidRDefault="00A114A3" w:rsidP="00FD4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Novinky a změny v pracovním právu pro rok 2019                                                    1</w:t>
      </w:r>
    </w:p>
    <w:p w:rsidR="00A114A3" w:rsidRDefault="00A114A3" w:rsidP="0052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Jak řídit školu </w:t>
      </w:r>
      <w:r w:rsidR="00BE3E5F">
        <w:rPr>
          <w:sz w:val="24"/>
          <w:szCs w:val="24"/>
        </w:rPr>
        <w:t>v</w:t>
      </w:r>
      <w:r>
        <w:rPr>
          <w:sz w:val="24"/>
          <w:szCs w:val="24"/>
        </w:rPr>
        <w:t xml:space="preserve"> roce 2019 a nezešílet</w:t>
      </w:r>
      <w:r w:rsidR="00EE68A5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                                 </w:t>
      </w:r>
      <w:r w:rsidR="005273B4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</w:p>
    <w:p w:rsidR="00A114A3" w:rsidRDefault="00A114A3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Jak se připravit na kontrolu z ČŠI v roce 2019</w:t>
      </w:r>
      <w:r w:rsidR="00EE68A5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                      </w:t>
      </w:r>
      <w:r w:rsidR="005273B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114A3" w:rsidRDefault="00A114A3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Trestní odpovědnost </w:t>
      </w:r>
      <w:proofErr w:type="gramStart"/>
      <w:r>
        <w:rPr>
          <w:sz w:val="24"/>
          <w:szCs w:val="24"/>
        </w:rPr>
        <w:t xml:space="preserve">škol                                                                                                </w:t>
      </w:r>
      <w:r w:rsidR="00124DF9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proofErr w:type="gramEnd"/>
    </w:p>
    <w:p w:rsidR="00A114A3" w:rsidRDefault="00A114A3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Seznámení s metodikou písma </w:t>
      </w:r>
      <w:proofErr w:type="spellStart"/>
      <w:r>
        <w:rPr>
          <w:sz w:val="24"/>
          <w:szCs w:val="24"/>
        </w:rPr>
        <w:t>Comenia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Script</w:t>
      </w:r>
      <w:proofErr w:type="spellEnd"/>
      <w:r>
        <w:rPr>
          <w:sz w:val="24"/>
          <w:szCs w:val="24"/>
        </w:rPr>
        <w:t xml:space="preserve">                                                          </w:t>
      </w:r>
      <w:r w:rsidR="00124DF9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        </w:t>
      </w:r>
    </w:p>
    <w:p w:rsidR="00A114A3" w:rsidRDefault="00A114A3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Pedagogická podpora přirozeného rozvoje řeči </w:t>
      </w:r>
      <w:proofErr w:type="gramStart"/>
      <w:r>
        <w:rPr>
          <w:sz w:val="24"/>
          <w:szCs w:val="24"/>
        </w:rPr>
        <w:t xml:space="preserve">dětí                                                </w:t>
      </w:r>
      <w:r w:rsidR="00124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</w:t>
      </w:r>
      <w:proofErr w:type="gramEnd"/>
    </w:p>
    <w:p w:rsidR="00A114A3" w:rsidRDefault="00A114A3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Hranice a pravidla pro zdravotnické úkony v MŠ a </w:t>
      </w:r>
      <w:proofErr w:type="gramStart"/>
      <w:r>
        <w:rPr>
          <w:sz w:val="24"/>
          <w:szCs w:val="24"/>
        </w:rPr>
        <w:t xml:space="preserve">ZŠ                                               </w:t>
      </w:r>
      <w:r w:rsidR="00124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proofErr w:type="gramEnd"/>
    </w:p>
    <w:p w:rsidR="00A114A3" w:rsidRDefault="00A114A3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Učím (se) rád v 1. </w:t>
      </w:r>
      <w:proofErr w:type="gramStart"/>
      <w:r>
        <w:rPr>
          <w:sz w:val="24"/>
          <w:szCs w:val="24"/>
        </w:rPr>
        <w:t xml:space="preserve">třídě                                                                                                     </w:t>
      </w:r>
      <w:r w:rsidR="00124DF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</w:p>
    <w:p w:rsidR="00A114A3" w:rsidRDefault="00A114A3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Brána jazyků otevřená-Aj-A1                                                                                           2</w:t>
      </w:r>
    </w:p>
    <w:p w:rsidR="008C492A" w:rsidRDefault="00A114A3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Jak se připravit na kontrolu z ČŠI v roce 2019 ve druhém pololetí</w:t>
      </w:r>
      <w:r w:rsidR="00EE68A5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</w:t>
      </w:r>
      <w:r w:rsidR="008C492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Nové trendy v moderním </w:t>
      </w:r>
      <w:proofErr w:type="gramStart"/>
      <w:r>
        <w:rPr>
          <w:sz w:val="24"/>
          <w:szCs w:val="24"/>
        </w:rPr>
        <w:t>vaření                                                                                     2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MŠ v roce 2019</w:t>
      </w:r>
      <w:r w:rsidR="00B423B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42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financování, motivace, </w:t>
      </w:r>
      <w:proofErr w:type="gramStart"/>
      <w:r>
        <w:rPr>
          <w:sz w:val="24"/>
          <w:szCs w:val="24"/>
        </w:rPr>
        <w:t>legislativa                                                    1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Intenzivní metodický kurz pro výuku </w:t>
      </w:r>
      <w:proofErr w:type="gramStart"/>
      <w:r>
        <w:rPr>
          <w:sz w:val="24"/>
          <w:szCs w:val="24"/>
        </w:rPr>
        <w:t>angličtiny                                                           1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Doplňkové materiály do hodin Aj na ZŠ – nástroje pro jejich rychlou</w:t>
      </w:r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 snadnou </w:t>
      </w:r>
      <w:proofErr w:type="gramStart"/>
      <w:r>
        <w:rPr>
          <w:sz w:val="24"/>
          <w:szCs w:val="24"/>
        </w:rPr>
        <w:t xml:space="preserve">tvorbu </w:t>
      </w:r>
      <w:r w:rsidR="00A11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1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Jak zvládnout krizovou komunikaci s problémovými pedagogy, rodiči a</w:t>
      </w:r>
      <w:r w:rsidR="00FD4A5C" w:rsidRPr="00FD4A5C">
        <w:rPr>
          <w:sz w:val="24"/>
          <w:szCs w:val="24"/>
        </w:rPr>
        <w:t xml:space="preserve"> </w:t>
      </w:r>
      <w:r w:rsidR="00FD4A5C">
        <w:rPr>
          <w:sz w:val="24"/>
          <w:szCs w:val="24"/>
        </w:rPr>
        <w:t xml:space="preserve">žáky?      1                                                                                                                         </w:t>
      </w:r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Zásady bezpečnosti práce učitele tělesné </w:t>
      </w:r>
      <w:proofErr w:type="gramStart"/>
      <w:r>
        <w:rPr>
          <w:sz w:val="24"/>
          <w:szCs w:val="24"/>
        </w:rPr>
        <w:t>výchovy</w:t>
      </w:r>
      <w:r w:rsidR="00A114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1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Škola v </w:t>
      </w:r>
      <w:proofErr w:type="gramStart"/>
      <w:r>
        <w:rPr>
          <w:sz w:val="24"/>
          <w:szCs w:val="24"/>
        </w:rPr>
        <w:t xml:space="preserve">pohybu                                                                                                                 </w:t>
      </w:r>
      <w:r w:rsidR="00B42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Mateřská škola v roce 2019 – </w:t>
      </w:r>
      <w:proofErr w:type="gramStart"/>
      <w:r>
        <w:rPr>
          <w:sz w:val="24"/>
          <w:szCs w:val="24"/>
        </w:rPr>
        <w:t>konference                                                                     1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Školní jídelna v </w:t>
      </w:r>
      <w:proofErr w:type="gramStart"/>
      <w:r>
        <w:rPr>
          <w:sz w:val="24"/>
          <w:szCs w:val="24"/>
        </w:rPr>
        <w:t xml:space="preserve">paragrafech                                                                                            </w:t>
      </w:r>
      <w:r w:rsidR="007F1CD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Novinky ve školním stravování; hygienické </w:t>
      </w:r>
      <w:proofErr w:type="gramStart"/>
      <w:r>
        <w:rPr>
          <w:sz w:val="24"/>
          <w:szCs w:val="24"/>
        </w:rPr>
        <w:t xml:space="preserve">minimum                                              </w:t>
      </w:r>
      <w:r w:rsidR="00B42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Konverzační kurz anglického </w:t>
      </w:r>
      <w:proofErr w:type="gramStart"/>
      <w:r>
        <w:rPr>
          <w:sz w:val="24"/>
          <w:szCs w:val="24"/>
        </w:rPr>
        <w:t xml:space="preserve">jazyka                                                                             </w:t>
      </w:r>
      <w:r w:rsidR="00B42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</w:t>
      </w:r>
      <w:proofErr w:type="gramEnd"/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Výuka s interaktivním displejem typu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-in-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                                                        6</w:t>
      </w:r>
    </w:p>
    <w:p w:rsidR="008C492A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Změny ve financování škol od 1.9.2018                                                                         1</w:t>
      </w:r>
    </w:p>
    <w:p w:rsidR="00A114A3" w:rsidRDefault="008C492A" w:rsidP="00A1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Regionální konference žákovských </w:t>
      </w:r>
      <w:proofErr w:type="gramStart"/>
      <w:r>
        <w:rPr>
          <w:sz w:val="24"/>
          <w:szCs w:val="24"/>
        </w:rPr>
        <w:t xml:space="preserve">parlamentů </w:t>
      </w:r>
      <w:r w:rsidR="00A11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1</w:t>
      </w:r>
      <w:proofErr w:type="gramEnd"/>
      <w:r w:rsidR="00A114A3">
        <w:rPr>
          <w:sz w:val="24"/>
          <w:szCs w:val="24"/>
        </w:rPr>
        <w:t xml:space="preserve">    </w:t>
      </w:r>
    </w:p>
    <w:p w:rsidR="00AF4D2A" w:rsidRDefault="00AF4D2A" w:rsidP="00AF4D2A">
      <w:pPr>
        <w:rPr>
          <w:sz w:val="24"/>
          <w:szCs w:val="24"/>
        </w:rPr>
      </w:pPr>
    </w:p>
    <w:p w:rsidR="00AF4D2A" w:rsidRPr="009B39B2" w:rsidRDefault="00AF4D2A" w:rsidP="00AF4D2A">
      <w:pPr>
        <w:rPr>
          <w:b/>
          <w:bCs/>
          <w:sz w:val="24"/>
          <w:szCs w:val="24"/>
          <w:u w:val="single"/>
        </w:rPr>
      </w:pPr>
      <w:r w:rsidRPr="009B39B2">
        <w:rPr>
          <w:b/>
          <w:bCs/>
          <w:sz w:val="24"/>
          <w:szCs w:val="24"/>
          <w:u w:val="single"/>
        </w:rPr>
        <w:t>7. Údaje o aktivitách a prezentaci školy na veřejnosti</w:t>
      </w:r>
    </w:p>
    <w:p w:rsidR="00AF4D2A" w:rsidRPr="009B39B2" w:rsidRDefault="00AF4D2A" w:rsidP="00AF4D2A">
      <w:pPr>
        <w:rPr>
          <w:b/>
          <w:bCs/>
          <w:sz w:val="24"/>
          <w:szCs w:val="24"/>
        </w:rPr>
      </w:pPr>
    </w:p>
    <w:p w:rsidR="00AF4D2A" w:rsidRPr="009B39B2" w:rsidRDefault="00AF4D2A" w:rsidP="009B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9B39B2">
        <w:rPr>
          <w:b/>
          <w:bCs/>
          <w:sz w:val="24"/>
          <w:szCs w:val="24"/>
        </w:rPr>
        <w:t>7.1 Údaje o mimoškolních aktivitách</w:t>
      </w:r>
    </w:p>
    <w:p w:rsidR="004A3EDC" w:rsidRDefault="004A3EDC" w:rsidP="009B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Na škole pracuje několik zájmových kroužků</w:t>
      </w:r>
    </w:p>
    <w:p w:rsidR="004A3EDC" w:rsidRPr="009B39B2" w:rsidRDefault="004A3EDC" w:rsidP="009B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9B39B2">
        <w:rPr>
          <w:i/>
          <w:iCs/>
          <w:sz w:val="24"/>
          <w:szCs w:val="24"/>
        </w:rPr>
        <w:t xml:space="preserve">Název </w:t>
      </w:r>
      <w:proofErr w:type="gramStart"/>
      <w:r w:rsidRPr="009B39B2">
        <w:rPr>
          <w:i/>
          <w:iCs/>
          <w:sz w:val="24"/>
          <w:szCs w:val="24"/>
        </w:rPr>
        <w:t>kroužku                                                       Počet</w:t>
      </w:r>
      <w:proofErr w:type="gramEnd"/>
      <w:r w:rsidRPr="009B39B2">
        <w:rPr>
          <w:i/>
          <w:iCs/>
          <w:sz w:val="24"/>
          <w:szCs w:val="24"/>
        </w:rPr>
        <w:t xml:space="preserve"> dětí</w:t>
      </w:r>
    </w:p>
    <w:p w:rsidR="004A3EDC" w:rsidRDefault="004A3EDC" w:rsidP="009B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I. </w:t>
      </w:r>
      <w:proofErr w:type="gramStart"/>
      <w:r>
        <w:rPr>
          <w:sz w:val="24"/>
          <w:szCs w:val="24"/>
        </w:rPr>
        <w:t>pololetí                               II</w:t>
      </w:r>
      <w:proofErr w:type="gramEnd"/>
      <w:r>
        <w:rPr>
          <w:sz w:val="24"/>
          <w:szCs w:val="24"/>
        </w:rPr>
        <w:t>. pololetí</w:t>
      </w:r>
    </w:p>
    <w:p w:rsidR="004A3EDC" w:rsidRDefault="004A3EDC" w:rsidP="009B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Výtvarný                                                                                 20                                            20</w:t>
      </w:r>
      <w:proofErr w:type="gramEnd"/>
    </w:p>
    <w:p w:rsidR="004A3EDC" w:rsidRDefault="004A3EDC" w:rsidP="009B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Dramatický                                                                             12                                            12</w:t>
      </w:r>
      <w:proofErr w:type="gramEnd"/>
    </w:p>
    <w:p w:rsidR="004A3EDC" w:rsidRDefault="004A3EDC" w:rsidP="009B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Hra na hudební </w:t>
      </w:r>
      <w:proofErr w:type="gramStart"/>
      <w:r>
        <w:rPr>
          <w:sz w:val="24"/>
          <w:szCs w:val="24"/>
        </w:rPr>
        <w:t>nástroj                                                        24                                            24</w:t>
      </w:r>
      <w:proofErr w:type="gramEnd"/>
    </w:p>
    <w:p w:rsidR="004A3EDC" w:rsidRDefault="004A3EDC" w:rsidP="009B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Taneční                                                                                   12                                            12</w:t>
      </w:r>
      <w:proofErr w:type="gramEnd"/>
    </w:p>
    <w:p w:rsidR="004A3EDC" w:rsidRDefault="004A3EDC" w:rsidP="009B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Jóga pro </w:t>
      </w:r>
      <w:proofErr w:type="gramStart"/>
      <w:r>
        <w:rPr>
          <w:sz w:val="24"/>
          <w:szCs w:val="24"/>
        </w:rPr>
        <w:t>děti                                                                          16                                            18</w:t>
      </w:r>
      <w:proofErr w:type="gramEnd"/>
    </w:p>
    <w:p w:rsidR="002F73EA" w:rsidRDefault="002F73EA" w:rsidP="00CE7C39">
      <w:pPr>
        <w:rPr>
          <w:sz w:val="24"/>
          <w:szCs w:val="24"/>
        </w:rPr>
      </w:pPr>
    </w:p>
    <w:p w:rsidR="002F73EA" w:rsidRDefault="002F73EA" w:rsidP="00CE7C39">
      <w:pPr>
        <w:rPr>
          <w:sz w:val="24"/>
          <w:szCs w:val="24"/>
        </w:rPr>
      </w:pPr>
    </w:p>
    <w:p w:rsidR="00B7292D" w:rsidRPr="0080736E" w:rsidRDefault="00B7292D" w:rsidP="00B7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80736E">
        <w:rPr>
          <w:b/>
          <w:bCs/>
          <w:sz w:val="24"/>
          <w:szCs w:val="24"/>
        </w:rPr>
        <w:t>7.2 Účast žáků školy v soutěžích</w:t>
      </w:r>
    </w:p>
    <w:p w:rsidR="00B7292D" w:rsidRDefault="00B7292D" w:rsidP="00CE7C39">
      <w:pPr>
        <w:rPr>
          <w:sz w:val="24"/>
          <w:szCs w:val="24"/>
        </w:rPr>
      </w:pPr>
    </w:p>
    <w:p w:rsidR="00CE7C39" w:rsidRPr="0056553B" w:rsidRDefault="0056553B" w:rsidP="00CE7C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Tradiční r</w:t>
      </w:r>
      <w:r w:rsidR="00CE7C39" w:rsidRPr="0080736E">
        <w:rPr>
          <w:b/>
          <w:bCs/>
          <w:sz w:val="24"/>
          <w:szCs w:val="24"/>
        </w:rPr>
        <w:t>ecitační soutěž</w:t>
      </w:r>
      <w:r>
        <w:rPr>
          <w:b/>
          <w:bCs/>
          <w:sz w:val="24"/>
          <w:szCs w:val="24"/>
        </w:rPr>
        <w:t xml:space="preserve"> v</w:t>
      </w:r>
      <w:r w:rsidR="00CE7C39">
        <w:rPr>
          <w:sz w:val="24"/>
          <w:szCs w:val="24"/>
        </w:rPr>
        <w:t> </w:t>
      </w:r>
      <w:r w:rsidR="001A059D">
        <w:rPr>
          <w:sz w:val="24"/>
          <w:szCs w:val="24"/>
        </w:rPr>
        <w:t>P</w:t>
      </w:r>
      <w:r w:rsidR="00CE7C39">
        <w:rPr>
          <w:sz w:val="24"/>
          <w:szCs w:val="24"/>
        </w:rPr>
        <w:t>amátníku Karla Čapka</w:t>
      </w:r>
      <w:r>
        <w:rPr>
          <w:sz w:val="24"/>
          <w:szCs w:val="24"/>
        </w:rPr>
        <w:t xml:space="preserve"> kvůli </w:t>
      </w:r>
      <w:proofErr w:type="spellStart"/>
      <w:r>
        <w:rPr>
          <w:sz w:val="24"/>
          <w:szCs w:val="24"/>
        </w:rPr>
        <w:t>koronaviru</w:t>
      </w:r>
      <w:proofErr w:type="spellEnd"/>
      <w:r>
        <w:rPr>
          <w:sz w:val="24"/>
          <w:szCs w:val="24"/>
        </w:rPr>
        <w:t xml:space="preserve"> neproběhla.</w:t>
      </w:r>
    </w:p>
    <w:p w:rsidR="00CE7C39" w:rsidRDefault="00CE7C39" w:rsidP="00CE7C39">
      <w:pPr>
        <w:rPr>
          <w:sz w:val="24"/>
          <w:szCs w:val="24"/>
        </w:rPr>
      </w:pPr>
    </w:p>
    <w:p w:rsidR="00CE7C39" w:rsidRDefault="00CE7C39" w:rsidP="00CE7C39">
      <w:pPr>
        <w:rPr>
          <w:sz w:val="24"/>
          <w:szCs w:val="24"/>
        </w:rPr>
      </w:pPr>
    </w:p>
    <w:p w:rsidR="00CE7C39" w:rsidRPr="0080736E" w:rsidRDefault="00CE7C39" w:rsidP="0080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80736E">
        <w:rPr>
          <w:b/>
          <w:bCs/>
          <w:sz w:val="24"/>
          <w:szCs w:val="24"/>
        </w:rPr>
        <w:t>7.3 Údaje o aktivitách a prezentaci školy na veřejnosti</w:t>
      </w:r>
    </w:p>
    <w:p w:rsidR="00CE7C39" w:rsidRDefault="00CE7C39" w:rsidP="00CE7C39">
      <w:pPr>
        <w:rPr>
          <w:sz w:val="24"/>
          <w:szCs w:val="24"/>
        </w:rPr>
      </w:pPr>
    </w:p>
    <w:p w:rsidR="00CE7C39" w:rsidRDefault="00CE7C39" w:rsidP="00CE7C39">
      <w:pPr>
        <w:rPr>
          <w:sz w:val="24"/>
          <w:szCs w:val="24"/>
        </w:rPr>
      </w:pPr>
      <w:r w:rsidRPr="0080736E">
        <w:rPr>
          <w:b/>
          <w:bCs/>
          <w:sz w:val="24"/>
          <w:szCs w:val="24"/>
        </w:rPr>
        <w:t>Dramatický kroužek</w:t>
      </w:r>
      <w:r>
        <w:rPr>
          <w:sz w:val="24"/>
          <w:szCs w:val="24"/>
        </w:rPr>
        <w:t xml:space="preserve"> </w:t>
      </w:r>
      <w:r w:rsidR="001143ED">
        <w:rPr>
          <w:sz w:val="24"/>
          <w:szCs w:val="24"/>
        </w:rPr>
        <w:t xml:space="preserve">se </w:t>
      </w:r>
      <w:r>
        <w:rPr>
          <w:sz w:val="24"/>
          <w:szCs w:val="24"/>
        </w:rPr>
        <w:t>během školního roku několikrát prezentoval na veřejnosti:</w:t>
      </w:r>
    </w:p>
    <w:p w:rsidR="00CE7C39" w:rsidRDefault="00CE7C39" w:rsidP="00CE7C39">
      <w:pPr>
        <w:rPr>
          <w:sz w:val="24"/>
          <w:szCs w:val="24"/>
        </w:rPr>
      </w:pPr>
      <w:r>
        <w:rPr>
          <w:sz w:val="24"/>
          <w:szCs w:val="24"/>
        </w:rPr>
        <w:t xml:space="preserve">     1. Děti z dramatického kroužku zahrály pohádku v Památníku Karla Čapka</w:t>
      </w:r>
    </w:p>
    <w:p w:rsidR="00CE7C39" w:rsidRDefault="00CE7C39" w:rsidP="00CE7C39">
      <w:pPr>
        <w:rPr>
          <w:sz w:val="24"/>
          <w:szCs w:val="24"/>
        </w:rPr>
      </w:pPr>
      <w:r>
        <w:rPr>
          <w:sz w:val="24"/>
          <w:szCs w:val="24"/>
        </w:rPr>
        <w:t xml:space="preserve">     2. V Památníku Karla Čapka ve Strži – pásmo ke dni pejsků (stalo se již tradicí)</w:t>
      </w:r>
    </w:p>
    <w:p w:rsidR="00CE7C39" w:rsidRDefault="00CE7C39" w:rsidP="00CE7C39">
      <w:pPr>
        <w:rPr>
          <w:sz w:val="24"/>
          <w:szCs w:val="24"/>
        </w:rPr>
      </w:pPr>
      <w:r>
        <w:rPr>
          <w:sz w:val="24"/>
          <w:szCs w:val="24"/>
        </w:rPr>
        <w:t xml:space="preserve">     3. Pásmo pro </w:t>
      </w:r>
      <w:r w:rsidR="00AD4789">
        <w:rPr>
          <w:sz w:val="24"/>
          <w:szCs w:val="24"/>
        </w:rPr>
        <w:t>K</w:t>
      </w:r>
      <w:r>
        <w:rPr>
          <w:sz w:val="24"/>
          <w:szCs w:val="24"/>
        </w:rPr>
        <w:t>lub důchodců ve Staré Huti a v Domově seniorů v</w:t>
      </w:r>
      <w:r w:rsidR="00AD4789">
        <w:rPr>
          <w:sz w:val="24"/>
          <w:szCs w:val="24"/>
        </w:rPr>
        <w:t> </w:t>
      </w:r>
      <w:r>
        <w:rPr>
          <w:sz w:val="24"/>
          <w:szCs w:val="24"/>
        </w:rPr>
        <w:t>Dobříši</w:t>
      </w:r>
      <w:r w:rsidR="00AD4789">
        <w:rPr>
          <w:sz w:val="24"/>
          <w:szCs w:val="24"/>
        </w:rPr>
        <w:t>. Děti vystupují 3x          ročně (o Vánocích, Velikonocích a při setkání s klienty Jedličkova ústavu).</w:t>
      </w:r>
    </w:p>
    <w:p w:rsidR="00AD4789" w:rsidRDefault="00AD4789" w:rsidP="00CE7C39">
      <w:pPr>
        <w:rPr>
          <w:sz w:val="24"/>
          <w:szCs w:val="24"/>
        </w:rPr>
      </w:pPr>
    </w:p>
    <w:p w:rsidR="00AD4789" w:rsidRDefault="00AD4789" w:rsidP="00CE7C39">
      <w:pPr>
        <w:rPr>
          <w:sz w:val="24"/>
          <w:szCs w:val="24"/>
        </w:rPr>
      </w:pPr>
      <w:r w:rsidRPr="0080736E">
        <w:rPr>
          <w:b/>
          <w:bCs/>
          <w:sz w:val="24"/>
          <w:szCs w:val="24"/>
        </w:rPr>
        <w:t>Zastavení v předvánočním čase</w:t>
      </w:r>
      <w:r>
        <w:rPr>
          <w:sz w:val="24"/>
          <w:szCs w:val="24"/>
        </w:rPr>
        <w:t xml:space="preserve"> – vystoupení všech žáků školy pro veřejnost se odehrálo v zahradě ZŠ ve Staré Huti.</w:t>
      </w:r>
    </w:p>
    <w:p w:rsidR="00AD4789" w:rsidRDefault="00AD4789" w:rsidP="00CE7C39">
      <w:pPr>
        <w:rPr>
          <w:sz w:val="24"/>
          <w:szCs w:val="24"/>
        </w:rPr>
      </w:pPr>
      <w:r w:rsidRPr="0080736E">
        <w:rPr>
          <w:b/>
          <w:bCs/>
          <w:sz w:val="24"/>
          <w:szCs w:val="24"/>
        </w:rPr>
        <w:t>Zahradní slavnost</w:t>
      </w:r>
      <w:r>
        <w:rPr>
          <w:sz w:val="24"/>
          <w:szCs w:val="24"/>
        </w:rPr>
        <w:t xml:space="preserve"> – za účasti rodičů,</w:t>
      </w:r>
      <w:r w:rsidR="00707B4F">
        <w:rPr>
          <w:sz w:val="24"/>
          <w:szCs w:val="24"/>
        </w:rPr>
        <w:t xml:space="preserve"> </w:t>
      </w:r>
      <w:r>
        <w:rPr>
          <w:sz w:val="24"/>
          <w:szCs w:val="24"/>
        </w:rPr>
        <w:t>prarodičů,</w:t>
      </w:r>
      <w:r w:rsidR="00707B4F">
        <w:rPr>
          <w:sz w:val="24"/>
          <w:szCs w:val="24"/>
        </w:rPr>
        <w:t xml:space="preserve"> </w:t>
      </w:r>
      <w:r>
        <w:rPr>
          <w:sz w:val="24"/>
          <w:szCs w:val="24"/>
        </w:rPr>
        <w:t>příbuzných a široké veřejnosti byli slavnostně vyřazeni žáci 5. ročníku a „pasováni“ předškoláci na školáky – prvňáky. Letos se tato slavnost konala před budovou ZŠ.</w:t>
      </w:r>
    </w:p>
    <w:p w:rsidR="00CC5912" w:rsidRDefault="00AD4789" w:rsidP="00CE7C39">
      <w:pPr>
        <w:rPr>
          <w:sz w:val="24"/>
          <w:szCs w:val="24"/>
        </w:rPr>
      </w:pPr>
      <w:r w:rsidRPr="0080736E">
        <w:rPr>
          <w:b/>
          <w:bCs/>
          <w:sz w:val="24"/>
          <w:szCs w:val="24"/>
        </w:rPr>
        <w:t>Pasování žáků 1. ročníku na čtenáře</w:t>
      </w:r>
      <w:r w:rsidR="001143ED">
        <w:rPr>
          <w:b/>
          <w:bCs/>
          <w:sz w:val="24"/>
          <w:szCs w:val="24"/>
        </w:rPr>
        <w:t xml:space="preserve">, </w:t>
      </w:r>
      <w:r w:rsidRPr="0080736E">
        <w:rPr>
          <w:b/>
          <w:bCs/>
          <w:sz w:val="24"/>
          <w:szCs w:val="24"/>
        </w:rPr>
        <w:t>Huť má talent</w:t>
      </w:r>
      <w:r>
        <w:rPr>
          <w:sz w:val="24"/>
          <w:szCs w:val="24"/>
        </w:rPr>
        <w:t>-všichni žáci školy</w:t>
      </w:r>
      <w:r w:rsidRPr="0080736E">
        <w:rPr>
          <w:b/>
          <w:bCs/>
          <w:sz w:val="24"/>
          <w:szCs w:val="24"/>
        </w:rPr>
        <w:t>,</w:t>
      </w:r>
      <w:r w:rsidR="00707B4F">
        <w:rPr>
          <w:b/>
          <w:bCs/>
          <w:sz w:val="24"/>
          <w:szCs w:val="24"/>
        </w:rPr>
        <w:t xml:space="preserve"> </w:t>
      </w:r>
      <w:r w:rsidRPr="0080736E">
        <w:rPr>
          <w:b/>
          <w:bCs/>
          <w:sz w:val="24"/>
          <w:szCs w:val="24"/>
        </w:rPr>
        <w:t>Muzikál-</w:t>
      </w:r>
      <w:r>
        <w:rPr>
          <w:sz w:val="24"/>
          <w:szCs w:val="24"/>
        </w:rPr>
        <w:t xml:space="preserve">žáci 1. ročníku, </w:t>
      </w:r>
      <w:r w:rsidRPr="0080736E">
        <w:rPr>
          <w:b/>
          <w:bCs/>
          <w:sz w:val="24"/>
          <w:szCs w:val="24"/>
        </w:rPr>
        <w:t>Vystoupení s flétnami</w:t>
      </w:r>
      <w:r>
        <w:rPr>
          <w:sz w:val="24"/>
          <w:szCs w:val="24"/>
        </w:rPr>
        <w:t xml:space="preserve"> – žáci 1. </w:t>
      </w:r>
      <w:r w:rsidR="00CC5912">
        <w:rPr>
          <w:sz w:val="24"/>
          <w:szCs w:val="24"/>
        </w:rPr>
        <w:t>a 2. ročníku.</w:t>
      </w:r>
    </w:p>
    <w:p w:rsidR="00CC5912" w:rsidRDefault="00CC5912" w:rsidP="00CE7C39">
      <w:pPr>
        <w:rPr>
          <w:sz w:val="24"/>
          <w:szCs w:val="24"/>
        </w:rPr>
      </w:pPr>
    </w:p>
    <w:p w:rsidR="00CC5912" w:rsidRPr="0080736E" w:rsidRDefault="00CC5912" w:rsidP="0080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80736E">
        <w:rPr>
          <w:b/>
          <w:bCs/>
          <w:sz w:val="24"/>
          <w:szCs w:val="24"/>
        </w:rPr>
        <w:t>7.4 Projekty</w:t>
      </w:r>
    </w:p>
    <w:p w:rsidR="00CC5912" w:rsidRDefault="00CC5912" w:rsidP="00CE7C39">
      <w:pPr>
        <w:rPr>
          <w:sz w:val="24"/>
          <w:szCs w:val="24"/>
        </w:rPr>
      </w:pPr>
    </w:p>
    <w:p w:rsidR="00CC5912" w:rsidRDefault="00CC5912" w:rsidP="00CE7C39">
      <w:pPr>
        <w:rPr>
          <w:sz w:val="24"/>
          <w:szCs w:val="24"/>
        </w:rPr>
      </w:pPr>
      <w:r>
        <w:rPr>
          <w:sz w:val="24"/>
          <w:szCs w:val="24"/>
        </w:rPr>
        <w:t>Některé projekty se stávají tradičními, některé reagují na činnost školy. Dělíme je na dlouhodobé a krátkodobé.</w:t>
      </w:r>
    </w:p>
    <w:p w:rsidR="00CC5912" w:rsidRDefault="00CC5912" w:rsidP="00CE7C39">
      <w:pPr>
        <w:rPr>
          <w:sz w:val="24"/>
          <w:szCs w:val="24"/>
        </w:rPr>
      </w:pPr>
    </w:p>
    <w:p w:rsidR="0080736E" w:rsidRDefault="00CC5912" w:rsidP="005958EA">
      <w:pPr>
        <w:jc w:val="both"/>
        <w:rPr>
          <w:sz w:val="24"/>
          <w:szCs w:val="24"/>
        </w:rPr>
      </w:pPr>
      <w:r w:rsidRPr="0080736E">
        <w:rPr>
          <w:b/>
          <w:bCs/>
          <w:sz w:val="24"/>
          <w:szCs w:val="24"/>
        </w:rPr>
        <w:t>My se školy nebojíme</w:t>
      </w:r>
      <w:r>
        <w:rPr>
          <w:sz w:val="24"/>
          <w:szCs w:val="24"/>
        </w:rPr>
        <w:t>-projekt, ve kterém se budoucí prvňáci seznamují s prostředím školy při návštěvě aktuálního 1. ročníku a následně se účastní několika setkání, při kterých již plní zábavnou formou úkoly. Tato setkání se konají po zápisu do 1. ročníku</w:t>
      </w:r>
      <w:r w:rsidR="0080736E">
        <w:rPr>
          <w:sz w:val="24"/>
          <w:szCs w:val="24"/>
        </w:rPr>
        <w:t>.</w:t>
      </w:r>
    </w:p>
    <w:p w:rsidR="0080736E" w:rsidRDefault="0080736E" w:rsidP="005958EA">
      <w:pPr>
        <w:jc w:val="both"/>
        <w:rPr>
          <w:sz w:val="24"/>
          <w:szCs w:val="24"/>
        </w:rPr>
      </w:pPr>
      <w:r w:rsidRPr="0080736E">
        <w:rPr>
          <w:b/>
          <w:bCs/>
          <w:sz w:val="24"/>
          <w:szCs w:val="24"/>
        </w:rPr>
        <w:t>Den Země</w:t>
      </w:r>
      <w:r>
        <w:rPr>
          <w:sz w:val="24"/>
          <w:szCs w:val="24"/>
        </w:rPr>
        <w:t>-projektový den, zaměřený na environmentální výchovu, třídění odpadů, spojený s úklidem okolí školy, sázení stromů.</w:t>
      </w:r>
    </w:p>
    <w:p w:rsidR="00AD4789" w:rsidRDefault="0080736E" w:rsidP="005958EA">
      <w:pPr>
        <w:jc w:val="both"/>
        <w:rPr>
          <w:b/>
          <w:bCs/>
          <w:sz w:val="24"/>
          <w:szCs w:val="24"/>
        </w:rPr>
      </w:pPr>
      <w:r w:rsidRPr="0080736E">
        <w:rPr>
          <w:b/>
          <w:bCs/>
          <w:sz w:val="24"/>
          <w:szCs w:val="24"/>
        </w:rPr>
        <w:t>Jednodenní projekty k </w:t>
      </w:r>
      <w:proofErr w:type="gramStart"/>
      <w:r w:rsidRPr="0080736E">
        <w:rPr>
          <w:b/>
          <w:bCs/>
          <w:sz w:val="24"/>
          <w:szCs w:val="24"/>
        </w:rPr>
        <w:t>28.10</w:t>
      </w:r>
      <w:proofErr w:type="gramEnd"/>
      <w:r w:rsidRPr="0080736E">
        <w:rPr>
          <w:b/>
          <w:bCs/>
          <w:sz w:val="24"/>
          <w:szCs w:val="24"/>
        </w:rPr>
        <w:t xml:space="preserve">. a k 17.11., Barevné dny, </w:t>
      </w:r>
      <w:proofErr w:type="spellStart"/>
      <w:r w:rsidRPr="0080736E">
        <w:rPr>
          <w:b/>
          <w:bCs/>
          <w:sz w:val="24"/>
          <w:szCs w:val="24"/>
        </w:rPr>
        <w:t>Recyklohraní</w:t>
      </w:r>
      <w:proofErr w:type="spellEnd"/>
      <w:r>
        <w:rPr>
          <w:sz w:val="24"/>
          <w:szCs w:val="24"/>
        </w:rPr>
        <w:t>-EVVO projekt s cílem zvýšit povědomí žáků</w:t>
      </w:r>
      <w:r w:rsidR="00114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třídění/recyklaci odpadů, </w:t>
      </w:r>
      <w:r w:rsidRPr="0080736E">
        <w:rPr>
          <w:b/>
          <w:bCs/>
          <w:sz w:val="24"/>
          <w:szCs w:val="24"/>
        </w:rPr>
        <w:t>Ovoce a zelenina do škol, Školní mléko.</w:t>
      </w:r>
      <w:r w:rsidR="00AD4789" w:rsidRPr="0080736E">
        <w:rPr>
          <w:b/>
          <w:bCs/>
          <w:sz w:val="24"/>
          <w:szCs w:val="24"/>
        </w:rPr>
        <w:t xml:space="preserve"> </w:t>
      </w:r>
    </w:p>
    <w:p w:rsidR="00D0188E" w:rsidRDefault="00D0188E" w:rsidP="002F73EA">
      <w:pPr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F73EA" w:rsidTr="00A01448">
        <w:tc>
          <w:tcPr>
            <w:tcW w:w="9016" w:type="dxa"/>
            <w:gridSpan w:val="2"/>
          </w:tcPr>
          <w:p w:rsidR="002F73EA" w:rsidRDefault="002F73EA" w:rsidP="002F73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7.5 Kultura a výchovné akce pro žáky</w:t>
            </w:r>
          </w:p>
        </w:tc>
      </w:tr>
      <w:tr w:rsidR="002F73EA" w:rsidTr="000A0FDF">
        <w:tc>
          <w:tcPr>
            <w:tcW w:w="1980" w:type="dxa"/>
          </w:tcPr>
          <w:p w:rsidR="002F73EA" w:rsidRPr="00B52ED1" w:rsidRDefault="002F73EA" w:rsidP="00B13A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ED1">
              <w:rPr>
                <w:b/>
                <w:bCs/>
                <w:i/>
                <w:iCs/>
                <w:sz w:val="24"/>
                <w:szCs w:val="24"/>
              </w:rPr>
              <w:t>měsíc</w:t>
            </w:r>
          </w:p>
        </w:tc>
        <w:tc>
          <w:tcPr>
            <w:tcW w:w="7036" w:type="dxa"/>
          </w:tcPr>
          <w:p w:rsidR="002F73EA" w:rsidRPr="00B52ED1" w:rsidRDefault="002F73EA" w:rsidP="00B13A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2ED1">
              <w:rPr>
                <w:b/>
                <w:bCs/>
                <w:i/>
                <w:iCs/>
                <w:sz w:val="24"/>
                <w:szCs w:val="24"/>
              </w:rPr>
              <w:t>akce</w:t>
            </w:r>
          </w:p>
        </w:tc>
      </w:tr>
      <w:tr w:rsidR="00B13A2D" w:rsidTr="000A0FDF">
        <w:tc>
          <w:tcPr>
            <w:tcW w:w="1980" w:type="dxa"/>
          </w:tcPr>
          <w:p w:rsidR="00B13A2D" w:rsidRDefault="00B13A2D" w:rsidP="00B13A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Září</w:t>
            </w:r>
          </w:p>
        </w:tc>
        <w:tc>
          <w:tcPr>
            <w:tcW w:w="7036" w:type="dxa"/>
          </w:tcPr>
          <w:p w:rsidR="00B13A2D" w:rsidRPr="00B13A2D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13A2D">
              <w:rPr>
                <w:sz w:val="24"/>
                <w:szCs w:val="24"/>
              </w:rPr>
              <w:t>Dopravní výchova</w:t>
            </w:r>
          </w:p>
          <w:p w:rsidR="00B13A2D" w:rsidRPr="00B13A2D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13A2D">
              <w:rPr>
                <w:sz w:val="24"/>
                <w:szCs w:val="24"/>
              </w:rPr>
              <w:t>Pobyt v přírodě</w:t>
            </w:r>
          </w:p>
          <w:p w:rsidR="00B13A2D" w:rsidRPr="00B13A2D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13A2D">
              <w:rPr>
                <w:sz w:val="24"/>
                <w:szCs w:val="24"/>
              </w:rPr>
              <w:t>Cvičná evakuace</w:t>
            </w:r>
          </w:p>
          <w:p w:rsidR="00B13A2D" w:rsidRPr="00B13A2D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13A2D">
              <w:rPr>
                <w:sz w:val="24"/>
                <w:szCs w:val="24"/>
              </w:rPr>
              <w:t>Preventivní program – dentální hygiena</w:t>
            </w:r>
          </w:p>
          <w:p w:rsidR="00B13A2D" w:rsidRDefault="00B13A2D" w:rsidP="00B13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3A2D" w:rsidTr="000A0FDF">
        <w:tc>
          <w:tcPr>
            <w:tcW w:w="1980" w:type="dxa"/>
          </w:tcPr>
          <w:p w:rsidR="00B13A2D" w:rsidRDefault="00B13A2D" w:rsidP="00B13A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Říjen</w:t>
            </w:r>
          </w:p>
        </w:tc>
        <w:tc>
          <w:tcPr>
            <w:tcW w:w="7036" w:type="dxa"/>
          </w:tcPr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Školní parlament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 xml:space="preserve">Barevný týden 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Sběr papíru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 xml:space="preserve">Projekt </w:t>
            </w:r>
            <w:proofErr w:type="gramStart"/>
            <w:r w:rsidRPr="00A0437C">
              <w:rPr>
                <w:sz w:val="24"/>
                <w:szCs w:val="24"/>
              </w:rPr>
              <w:t>ke</w:t>
            </w:r>
            <w:proofErr w:type="gramEnd"/>
            <w:r w:rsidRPr="00A0437C">
              <w:rPr>
                <w:sz w:val="24"/>
                <w:szCs w:val="24"/>
              </w:rPr>
              <w:t xml:space="preserve"> 100letému výročí republiky</w:t>
            </w:r>
          </w:p>
          <w:p w:rsidR="00B13A2D" w:rsidRPr="00E67392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Podzimní prázdniny</w:t>
            </w:r>
          </w:p>
        </w:tc>
      </w:tr>
      <w:tr w:rsidR="00B13A2D" w:rsidTr="000A0FDF">
        <w:tc>
          <w:tcPr>
            <w:tcW w:w="1980" w:type="dxa"/>
          </w:tcPr>
          <w:p w:rsidR="00B13A2D" w:rsidRDefault="00B13A2D" w:rsidP="00B13A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7036" w:type="dxa"/>
          </w:tcPr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 xml:space="preserve">Zahájení plaveckého výcviku 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Projekt „Boj za svobodu a demokracii“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Adventní dílny</w:t>
            </w:r>
          </w:p>
          <w:p w:rsidR="00B13A2D" w:rsidRPr="00E67392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 xml:space="preserve">Vánoční jarmark </w:t>
            </w:r>
          </w:p>
        </w:tc>
      </w:tr>
      <w:tr w:rsidR="00B13A2D" w:rsidTr="000A0FDF">
        <w:tc>
          <w:tcPr>
            <w:tcW w:w="1980" w:type="dxa"/>
          </w:tcPr>
          <w:p w:rsidR="00B13A2D" w:rsidRDefault="00B13A2D" w:rsidP="00B13A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Leden</w:t>
            </w:r>
          </w:p>
        </w:tc>
        <w:tc>
          <w:tcPr>
            <w:tcW w:w="7036" w:type="dxa"/>
          </w:tcPr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Bruslení</w:t>
            </w:r>
          </w:p>
          <w:p w:rsidR="00B13A2D" w:rsidRPr="00E67392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 xml:space="preserve">Divadlo IMAGE Black </w:t>
            </w:r>
            <w:proofErr w:type="spellStart"/>
            <w:r w:rsidRPr="00A0437C">
              <w:rPr>
                <w:sz w:val="24"/>
                <w:szCs w:val="24"/>
              </w:rPr>
              <w:t>light</w:t>
            </w:r>
            <w:proofErr w:type="spellEnd"/>
            <w:r w:rsidRPr="00A0437C">
              <w:rPr>
                <w:sz w:val="24"/>
                <w:szCs w:val="24"/>
              </w:rPr>
              <w:t xml:space="preserve"> </w:t>
            </w:r>
            <w:proofErr w:type="spellStart"/>
            <w:r w:rsidR="001143ED">
              <w:rPr>
                <w:sz w:val="24"/>
                <w:szCs w:val="24"/>
              </w:rPr>
              <w:t>T</w:t>
            </w:r>
            <w:r w:rsidRPr="00A0437C">
              <w:rPr>
                <w:sz w:val="24"/>
                <w:szCs w:val="24"/>
              </w:rPr>
              <w:t>heatre</w:t>
            </w:r>
            <w:proofErr w:type="spellEnd"/>
            <w:r w:rsidRPr="00A0437C">
              <w:rPr>
                <w:sz w:val="24"/>
                <w:szCs w:val="24"/>
              </w:rPr>
              <w:t>, Praha</w:t>
            </w:r>
          </w:p>
        </w:tc>
      </w:tr>
      <w:tr w:rsidR="00B13A2D" w:rsidTr="000A0FDF">
        <w:tc>
          <w:tcPr>
            <w:tcW w:w="1980" w:type="dxa"/>
          </w:tcPr>
          <w:p w:rsidR="00B13A2D" w:rsidRDefault="00B13A2D" w:rsidP="00B13A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Únor</w:t>
            </w:r>
          </w:p>
        </w:tc>
        <w:tc>
          <w:tcPr>
            <w:tcW w:w="7036" w:type="dxa"/>
          </w:tcPr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Pasování na čtenáře – 1. ročník</w:t>
            </w:r>
          </w:p>
          <w:p w:rsidR="00B13A2D" w:rsidRPr="00E67392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Bruslení</w:t>
            </w:r>
          </w:p>
        </w:tc>
      </w:tr>
      <w:tr w:rsidR="00B13A2D" w:rsidTr="000A0FDF">
        <w:tc>
          <w:tcPr>
            <w:tcW w:w="1980" w:type="dxa"/>
          </w:tcPr>
          <w:p w:rsidR="00B13A2D" w:rsidRDefault="00B13A2D" w:rsidP="00B13A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Březen</w:t>
            </w:r>
          </w:p>
        </w:tc>
        <w:tc>
          <w:tcPr>
            <w:tcW w:w="7036" w:type="dxa"/>
          </w:tcPr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Interaktivní program – „</w:t>
            </w:r>
            <w:proofErr w:type="spellStart"/>
            <w:r w:rsidRPr="00A0437C">
              <w:rPr>
                <w:sz w:val="24"/>
                <w:szCs w:val="24"/>
              </w:rPr>
              <w:t>Minecraft</w:t>
            </w:r>
            <w:proofErr w:type="spellEnd"/>
            <w:r w:rsidRPr="00A0437C">
              <w:rPr>
                <w:sz w:val="24"/>
                <w:szCs w:val="24"/>
              </w:rPr>
              <w:t>“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Finanční gramotnost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Matematický KLOKAN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Muzeum smyslů, Praha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Etiketa do škol</w:t>
            </w:r>
          </w:p>
          <w:p w:rsidR="00B13A2D" w:rsidRPr="00E67392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Záchranáři ve škole</w:t>
            </w:r>
          </w:p>
        </w:tc>
      </w:tr>
      <w:tr w:rsidR="00B13A2D" w:rsidTr="000A0FDF">
        <w:tc>
          <w:tcPr>
            <w:tcW w:w="1980" w:type="dxa"/>
          </w:tcPr>
          <w:p w:rsidR="00B13A2D" w:rsidRDefault="00B13A2D" w:rsidP="00B13A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Duben</w:t>
            </w:r>
          </w:p>
        </w:tc>
        <w:tc>
          <w:tcPr>
            <w:tcW w:w="7036" w:type="dxa"/>
          </w:tcPr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Evakuace (cvičná)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 xml:space="preserve">Zápis do 1. ročníku                  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 w:rsidRPr="00A0437C">
              <w:rPr>
                <w:sz w:val="24"/>
                <w:szCs w:val="24"/>
              </w:rPr>
              <w:t>Pythagoriáda</w:t>
            </w:r>
            <w:proofErr w:type="spellEnd"/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Den Země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Sběr papíru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Velikonoce v kostele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Aprílová škola</w:t>
            </w:r>
          </w:p>
          <w:p w:rsidR="00B13A2D" w:rsidRPr="00E67392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 xml:space="preserve">Celá škola bubnuje                  </w:t>
            </w:r>
          </w:p>
        </w:tc>
      </w:tr>
      <w:tr w:rsidR="00B13A2D" w:rsidTr="000A0FDF">
        <w:tc>
          <w:tcPr>
            <w:tcW w:w="1980" w:type="dxa"/>
          </w:tcPr>
          <w:p w:rsidR="00B13A2D" w:rsidRDefault="00B13A2D" w:rsidP="00B13A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Květen</w:t>
            </w:r>
          </w:p>
        </w:tc>
        <w:tc>
          <w:tcPr>
            <w:tcW w:w="7036" w:type="dxa"/>
          </w:tcPr>
          <w:p w:rsidR="00B13A2D" w:rsidRPr="00A0437C" w:rsidRDefault="001143E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B13A2D" w:rsidRPr="00A0437C">
              <w:rPr>
                <w:sz w:val="24"/>
                <w:szCs w:val="24"/>
              </w:rPr>
              <w:t>My se školy nebojíme</w:t>
            </w:r>
            <w:r>
              <w:rPr>
                <w:sz w:val="24"/>
                <w:szCs w:val="24"/>
              </w:rPr>
              <w:t>“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Recitační soutěž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Vojenské letiště Kbely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Český den proti rakovině – prodej měsíčku lékařského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Divadlo Minor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Muzeum Karla Zemana, Praha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Hasiči ve škole</w:t>
            </w:r>
          </w:p>
          <w:p w:rsidR="00B13A2D" w:rsidRPr="00E67392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Huť má talent – soutěž</w:t>
            </w:r>
          </w:p>
        </w:tc>
      </w:tr>
      <w:tr w:rsidR="00B13A2D" w:rsidTr="000A0FDF">
        <w:tc>
          <w:tcPr>
            <w:tcW w:w="1980" w:type="dxa"/>
          </w:tcPr>
          <w:p w:rsidR="00B13A2D" w:rsidRDefault="00B13A2D" w:rsidP="00B13A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Červen</w:t>
            </w:r>
          </w:p>
        </w:tc>
        <w:tc>
          <w:tcPr>
            <w:tcW w:w="7036" w:type="dxa"/>
          </w:tcPr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Schůzka pro rodiče budoucích prvňáčků</w:t>
            </w:r>
          </w:p>
          <w:p w:rsidR="00B13A2D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Fotograf ve škole</w:t>
            </w:r>
            <w:r w:rsidR="00E67392">
              <w:rPr>
                <w:sz w:val="24"/>
                <w:szCs w:val="24"/>
              </w:rPr>
              <w:t xml:space="preserve"> </w:t>
            </w:r>
          </w:p>
          <w:p w:rsidR="00AB669F" w:rsidRPr="00A0437C" w:rsidRDefault="00AB669F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Zeměráj</w:t>
            </w:r>
            <w:proofErr w:type="spellEnd"/>
            <w:r>
              <w:rPr>
                <w:sz w:val="24"/>
                <w:szCs w:val="24"/>
              </w:rPr>
              <w:t xml:space="preserve"> Kovářov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Pruhovaný den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Výstava obrazů Zdeňka Buriana, Obecní dům, Praha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 xml:space="preserve">Výlety dle tříd 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Pan J</w:t>
            </w:r>
            <w:r w:rsidR="00AB669F">
              <w:rPr>
                <w:sz w:val="24"/>
                <w:szCs w:val="24"/>
              </w:rPr>
              <w:t>ó</w:t>
            </w:r>
          </w:p>
          <w:p w:rsidR="00B13A2D" w:rsidRPr="00A0437C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Zahradní slavnost</w:t>
            </w:r>
          </w:p>
          <w:p w:rsidR="00B13A2D" w:rsidRPr="00E67392" w:rsidRDefault="00B13A2D" w:rsidP="00826DBE">
            <w:pPr>
              <w:pStyle w:val="Odstavecseseznamem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A0437C">
              <w:rPr>
                <w:sz w:val="24"/>
                <w:szCs w:val="24"/>
              </w:rPr>
              <w:t>Zakončení školního roku + vysvědčení</w:t>
            </w:r>
          </w:p>
        </w:tc>
      </w:tr>
    </w:tbl>
    <w:p w:rsidR="000A0FDF" w:rsidRPr="000A0FDF" w:rsidRDefault="000A0FDF" w:rsidP="000A0FDF">
      <w:pPr>
        <w:rPr>
          <w:b/>
          <w:bCs/>
          <w:sz w:val="24"/>
          <w:szCs w:val="24"/>
        </w:rPr>
      </w:pPr>
    </w:p>
    <w:p w:rsidR="000A0FDF" w:rsidRDefault="000A0FDF" w:rsidP="000A0FDF">
      <w:pPr>
        <w:rPr>
          <w:b/>
          <w:bCs/>
          <w:i/>
          <w:iCs/>
          <w:sz w:val="24"/>
          <w:szCs w:val="24"/>
        </w:rPr>
      </w:pPr>
    </w:p>
    <w:p w:rsidR="000A0FDF" w:rsidRDefault="000A0FDF" w:rsidP="000A0FDF">
      <w:pPr>
        <w:rPr>
          <w:b/>
          <w:bCs/>
          <w:i/>
          <w:iCs/>
          <w:sz w:val="24"/>
          <w:szCs w:val="24"/>
        </w:rPr>
      </w:pPr>
    </w:p>
    <w:p w:rsidR="000A0FDF" w:rsidRDefault="000A0FDF" w:rsidP="000A0FDF">
      <w:pPr>
        <w:rPr>
          <w:b/>
          <w:bCs/>
          <w:i/>
          <w:iCs/>
          <w:sz w:val="24"/>
          <w:szCs w:val="24"/>
        </w:rPr>
      </w:pPr>
    </w:p>
    <w:p w:rsidR="003C7178" w:rsidRPr="00DC5225" w:rsidRDefault="003C7178" w:rsidP="005958EA">
      <w:pPr>
        <w:rPr>
          <w:b/>
          <w:bCs/>
          <w:sz w:val="24"/>
          <w:szCs w:val="24"/>
        </w:rPr>
      </w:pPr>
      <w:r w:rsidRPr="00DC5225">
        <w:rPr>
          <w:b/>
          <w:bCs/>
          <w:sz w:val="24"/>
          <w:szCs w:val="24"/>
        </w:rPr>
        <w:t>Prevence sociálně patologických jevů a protidrogová prevence</w:t>
      </w:r>
    </w:p>
    <w:p w:rsidR="003C7178" w:rsidRPr="00DC5225" w:rsidRDefault="003C7178" w:rsidP="003C7178">
      <w:pPr>
        <w:ind w:left="168"/>
        <w:rPr>
          <w:b/>
          <w:bCs/>
          <w:sz w:val="24"/>
          <w:szCs w:val="24"/>
        </w:rPr>
      </w:pPr>
    </w:p>
    <w:p w:rsidR="003C7178" w:rsidRDefault="003C7178" w:rsidP="005958EA">
      <w:pPr>
        <w:jc w:val="both"/>
        <w:rPr>
          <w:sz w:val="24"/>
          <w:szCs w:val="24"/>
        </w:rPr>
      </w:pPr>
      <w:r>
        <w:rPr>
          <w:sz w:val="24"/>
          <w:szCs w:val="24"/>
        </w:rPr>
        <w:t>Prevenci sociálně patologických jevů a protidrogové prevenci je na naší škole věnována mimořádná pozornost. Hodnocení Programu minimální prevence a prevence sociálně patologických jevů za školní rok 2018/2019 je uvedeno v příloze této výročí zprávy.</w:t>
      </w:r>
    </w:p>
    <w:p w:rsidR="003C7178" w:rsidRDefault="003C7178" w:rsidP="003C7178">
      <w:pPr>
        <w:ind w:left="168"/>
        <w:rPr>
          <w:sz w:val="24"/>
          <w:szCs w:val="24"/>
        </w:rPr>
      </w:pPr>
    </w:p>
    <w:p w:rsidR="003C7178" w:rsidRDefault="003C7178" w:rsidP="005958EA">
      <w:pPr>
        <w:rPr>
          <w:sz w:val="24"/>
          <w:szCs w:val="24"/>
        </w:rPr>
      </w:pPr>
      <w:r w:rsidRPr="00DC5225">
        <w:rPr>
          <w:b/>
          <w:bCs/>
          <w:sz w:val="24"/>
          <w:szCs w:val="24"/>
        </w:rPr>
        <w:t>Charita</w:t>
      </w:r>
      <w:r>
        <w:rPr>
          <w:sz w:val="24"/>
          <w:szCs w:val="24"/>
        </w:rPr>
        <w:t xml:space="preserve"> – Květinový den (</w:t>
      </w:r>
      <w:proofErr w:type="gramStart"/>
      <w:r>
        <w:rPr>
          <w:sz w:val="24"/>
          <w:szCs w:val="24"/>
        </w:rPr>
        <w:t>15.5.2019</w:t>
      </w:r>
      <w:proofErr w:type="gramEnd"/>
      <w:r>
        <w:rPr>
          <w:sz w:val="24"/>
          <w:szCs w:val="24"/>
        </w:rPr>
        <w:t>)</w:t>
      </w:r>
    </w:p>
    <w:p w:rsidR="003C7178" w:rsidRDefault="00DC5225" w:rsidP="005958EA">
      <w:pPr>
        <w:jc w:val="both"/>
        <w:rPr>
          <w:sz w:val="24"/>
          <w:szCs w:val="24"/>
        </w:rPr>
      </w:pPr>
      <w:r w:rsidRPr="00DC5225">
        <w:rPr>
          <w:b/>
          <w:bCs/>
          <w:sz w:val="24"/>
          <w:szCs w:val="24"/>
        </w:rPr>
        <w:lastRenderedPageBreak/>
        <w:t>EVVO</w:t>
      </w:r>
      <w:r>
        <w:rPr>
          <w:sz w:val="24"/>
          <w:szCs w:val="24"/>
        </w:rPr>
        <w:t xml:space="preserve"> – pro školní rok byl vypracován plán enviro</w:t>
      </w:r>
      <w:r w:rsidR="00AB669F">
        <w:rPr>
          <w:sz w:val="24"/>
          <w:szCs w:val="24"/>
        </w:rPr>
        <w:t>n</w:t>
      </w:r>
      <w:r>
        <w:rPr>
          <w:sz w:val="24"/>
          <w:szCs w:val="24"/>
        </w:rPr>
        <w:t>mentální výchovy. Jeho hodnocení je uvedeno v příloze této výroční zprávy.</w:t>
      </w:r>
    </w:p>
    <w:p w:rsidR="00DC5225" w:rsidRDefault="00DC5225" w:rsidP="003C7178">
      <w:pPr>
        <w:ind w:left="168"/>
        <w:rPr>
          <w:sz w:val="24"/>
          <w:szCs w:val="24"/>
        </w:rPr>
      </w:pPr>
    </w:p>
    <w:p w:rsidR="003C7178" w:rsidRPr="00DC5225" w:rsidRDefault="003C7178" w:rsidP="003C7178">
      <w:pPr>
        <w:ind w:left="168"/>
        <w:rPr>
          <w:b/>
          <w:bCs/>
          <w:sz w:val="24"/>
          <w:szCs w:val="24"/>
          <w:u w:val="single"/>
        </w:rPr>
      </w:pPr>
      <w:r w:rsidRPr="00DC5225">
        <w:rPr>
          <w:b/>
          <w:bCs/>
          <w:sz w:val="24"/>
          <w:szCs w:val="24"/>
          <w:u w:val="single"/>
        </w:rPr>
        <w:t>8. Údaje o kontrolách</w:t>
      </w:r>
    </w:p>
    <w:p w:rsidR="000B33A6" w:rsidRPr="00DC5225" w:rsidRDefault="000B33A6" w:rsidP="003C7178">
      <w:pPr>
        <w:ind w:left="168"/>
        <w:rPr>
          <w:b/>
          <w:bCs/>
          <w:sz w:val="24"/>
          <w:szCs w:val="24"/>
          <w:u w:val="single"/>
        </w:rPr>
      </w:pPr>
    </w:p>
    <w:p w:rsidR="003C7178" w:rsidRDefault="003C7178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Byla provedena kontrola ČMOS nad stavem BOZP, dne </w:t>
      </w:r>
      <w:proofErr w:type="gramStart"/>
      <w:r>
        <w:rPr>
          <w:sz w:val="24"/>
          <w:szCs w:val="24"/>
        </w:rPr>
        <w:t>11.10.2018</w:t>
      </w:r>
      <w:proofErr w:type="gramEnd"/>
      <w:r>
        <w:rPr>
          <w:sz w:val="24"/>
          <w:szCs w:val="24"/>
        </w:rPr>
        <w:t>.</w:t>
      </w:r>
    </w:p>
    <w:p w:rsidR="003C7178" w:rsidRDefault="003C7178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Závěr kontroly: nebyly shledány žádné nedostatky.</w:t>
      </w:r>
    </w:p>
    <w:p w:rsidR="00AB669F" w:rsidRDefault="00AB669F" w:rsidP="003C7178">
      <w:pPr>
        <w:ind w:left="168"/>
        <w:rPr>
          <w:sz w:val="24"/>
          <w:szCs w:val="24"/>
        </w:rPr>
      </w:pPr>
    </w:p>
    <w:p w:rsidR="00AB669F" w:rsidRDefault="00AB669F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Byla provedena kontrola OSSZ, dne </w:t>
      </w:r>
      <w:proofErr w:type="gramStart"/>
      <w:r>
        <w:rPr>
          <w:sz w:val="24"/>
          <w:szCs w:val="24"/>
        </w:rPr>
        <w:t>25.10.2018</w:t>
      </w:r>
      <w:proofErr w:type="gramEnd"/>
      <w:r>
        <w:rPr>
          <w:sz w:val="24"/>
          <w:szCs w:val="24"/>
        </w:rPr>
        <w:t>.</w:t>
      </w:r>
    </w:p>
    <w:p w:rsidR="00AB669F" w:rsidRDefault="00AB669F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Závěr kontroly: nebyly shledány žádné nedost</w:t>
      </w:r>
      <w:r w:rsidR="00D76503">
        <w:rPr>
          <w:sz w:val="24"/>
          <w:szCs w:val="24"/>
        </w:rPr>
        <w:t>a</w:t>
      </w:r>
      <w:r>
        <w:rPr>
          <w:sz w:val="24"/>
          <w:szCs w:val="24"/>
        </w:rPr>
        <w:t>tky.</w:t>
      </w:r>
    </w:p>
    <w:p w:rsidR="003C7178" w:rsidRDefault="003C7178" w:rsidP="003C7178">
      <w:pPr>
        <w:ind w:left="168"/>
        <w:rPr>
          <w:sz w:val="24"/>
          <w:szCs w:val="24"/>
        </w:rPr>
      </w:pPr>
    </w:p>
    <w:p w:rsidR="003C7178" w:rsidRDefault="003C7178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Byla provedena finanční kontrola, dne </w:t>
      </w:r>
      <w:proofErr w:type="gramStart"/>
      <w:r>
        <w:rPr>
          <w:sz w:val="24"/>
          <w:szCs w:val="24"/>
        </w:rPr>
        <w:t>27.11.2018</w:t>
      </w:r>
      <w:proofErr w:type="gramEnd"/>
      <w:r>
        <w:rPr>
          <w:sz w:val="24"/>
          <w:szCs w:val="24"/>
        </w:rPr>
        <w:t>.</w:t>
      </w:r>
    </w:p>
    <w:p w:rsidR="003C7178" w:rsidRDefault="003C7178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Závěr kontroly: nebyly shledány žádné nedostatky ani nesrovnalosti.</w:t>
      </w:r>
    </w:p>
    <w:p w:rsidR="003C7178" w:rsidRDefault="003C7178" w:rsidP="003C7178">
      <w:pPr>
        <w:ind w:left="168"/>
        <w:rPr>
          <w:sz w:val="24"/>
          <w:szCs w:val="24"/>
        </w:rPr>
      </w:pPr>
    </w:p>
    <w:p w:rsidR="00822CC3" w:rsidRPr="00DC5225" w:rsidRDefault="003C7178" w:rsidP="003C7178">
      <w:pPr>
        <w:ind w:left="168"/>
        <w:rPr>
          <w:b/>
          <w:bCs/>
          <w:sz w:val="24"/>
          <w:szCs w:val="24"/>
          <w:u w:val="single"/>
        </w:rPr>
      </w:pPr>
      <w:r w:rsidRPr="00DC5225">
        <w:rPr>
          <w:b/>
          <w:bCs/>
          <w:sz w:val="24"/>
          <w:szCs w:val="24"/>
          <w:u w:val="single"/>
        </w:rPr>
        <w:t xml:space="preserve">9. </w:t>
      </w:r>
      <w:r w:rsidR="00822CC3" w:rsidRPr="00DC5225">
        <w:rPr>
          <w:b/>
          <w:bCs/>
          <w:sz w:val="24"/>
          <w:szCs w:val="24"/>
          <w:u w:val="single"/>
        </w:rPr>
        <w:t>Rekonstrukce/opravy</w:t>
      </w:r>
    </w:p>
    <w:p w:rsidR="000B33A6" w:rsidRDefault="000B33A6" w:rsidP="003C7178">
      <w:pPr>
        <w:ind w:left="168"/>
        <w:rPr>
          <w:sz w:val="24"/>
          <w:szCs w:val="24"/>
        </w:rPr>
      </w:pPr>
    </w:p>
    <w:p w:rsidR="003C7178" w:rsidRDefault="00822CC3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letních prázdnin bylo vymalováno 1. patro ZŠ, opravena a vymalována dolní třída ZŠ, vymalováno v MŠ, položeny dlaždice na podlaze šatny II. Dále byly přidány nové šatní skříňky v šatně I </w:t>
      </w:r>
      <w:r w:rsidR="000B33A6">
        <w:rPr>
          <w:sz w:val="24"/>
          <w:szCs w:val="24"/>
        </w:rPr>
        <w:t>a</w:t>
      </w:r>
      <w:r>
        <w:rPr>
          <w:sz w:val="24"/>
          <w:szCs w:val="24"/>
        </w:rPr>
        <w:t xml:space="preserve"> zrekonstruovány dveře v přízemí ZŠ.</w:t>
      </w:r>
      <w:r w:rsidR="003C7178">
        <w:rPr>
          <w:sz w:val="24"/>
          <w:szCs w:val="24"/>
        </w:rPr>
        <w:t xml:space="preserve"> </w:t>
      </w:r>
    </w:p>
    <w:p w:rsidR="000B33A6" w:rsidRDefault="000B33A6" w:rsidP="003C7178">
      <w:pPr>
        <w:ind w:left="168"/>
        <w:rPr>
          <w:sz w:val="24"/>
          <w:szCs w:val="24"/>
        </w:rPr>
      </w:pPr>
    </w:p>
    <w:p w:rsidR="000B33A6" w:rsidRPr="00DC5225" w:rsidRDefault="000B33A6" w:rsidP="003C7178">
      <w:pPr>
        <w:ind w:left="168"/>
        <w:rPr>
          <w:b/>
          <w:bCs/>
          <w:sz w:val="24"/>
          <w:szCs w:val="24"/>
          <w:u w:val="single"/>
        </w:rPr>
      </w:pPr>
      <w:r w:rsidRPr="00DC5225">
        <w:rPr>
          <w:b/>
          <w:bCs/>
          <w:sz w:val="24"/>
          <w:szCs w:val="24"/>
          <w:u w:val="single"/>
        </w:rPr>
        <w:t>10. Základní údaje o hospodaření školy</w:t>
      </w:r>
    </w:p>
    <w:p w:rsidR="000B33A6" w:rsidRDefault="000B33A6" w:rsidP="003C7178">
      <w:pPr>
        <w:ind w:left="168"/>
        <w:rPr>
          <w:sz w:val="24"/>
          <w:szCs w:val="24"/>
        </w:rPr>
      </w:pPr>
    </w:p>
    <w:p w:rsidR="000B33A6" w:rsidRDefault="000B33A6" w:rsidP="003C7178">
      <w:pPr>
        <w:ind w:left="168"/>
        <w:rPr>
          <w:sz w:val="24"/>
          <w:szCs w:val="24"/>
        </w:rPr>
      </w:pPr>
      <w:r>
        <w:rPr>
          <w:sz w:val="24"/>
          <w:szCs w:val="24"/>
        </w:rPr>
        <w:t>Údaje jsou uvedeny za kalendářní rok 2018.</w:t>
      </w:r>
    </w:p>
    <w:tbl>
      <w:tblPr>
        <w:tblStyle w:val="Mkatabulky"/>
        <w:tblW w:w="0" w:type="auto"/>
        <w:tblInd w:w="168" w:type="dxa"/>
        <w:tblLook w:val="04A0" w:firstRow="1" w:lastRow="0" w:firstColumn="1" w:lastColumn="0" w:noHBand="0" w:noVBand="1"/>
      </w:tblPr>
      <w:tblGrid>
        <w:gridCol w:w="2500"/>
        <w:gridCol w:w="1621"/>
        <w:gridCol w:w="385"/>
        <w:gridCol w:w="2553"/>
        <w:gridCol w:w="1789"/>
      </w:tblGrid>
      <w:tr w:rsidR="006D5D8F" w:rsidTr="006D5D8F">
        <w:tc>
          <w:tcPr>
            <w:tcW w:w="2500" w:type="dxa"/>
          </w:tcPr>
          <w:p w:rsidR="006D5D8F" w:rsidRDefault="006D5D8F" w:rsidP="00792FA1">
            <w:pPr>
              <w:jc w:val="center"/>
              <w:rPr>
                <w:sz w:val="24"/>
                <w:szCs w:val="24"/>
              </w:rPr>
            </w:pPr>
            <w:r w:rsidRPr="00DC5225">
              <w:rPr>
                <w:b/>
                <w:bCs/>
                <w:i/>
                <w:iCs/>
                <w:sz w:val="24"/>
                <w:szCs w:val="24"/>
              </w:rPr>
              <w:t>Příjmy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D5D8F" w:rsidRDefault="006D5D8F" w:rsidP="00792FA1">
            <w:pPr>
              <w:jc w:val="center"/>
              <w:rPr>
                <w:sz w:val="24"/>
                <w:szCs w:val="24"/>
              </w:rPr>
            </w:pPr>
            <w:r w:rsidRPr="00DC5225">
              <w:rPr>
                <w:b/>
                <w:bCs/>
                <w:i/>
                <w:iCs/>
                <w:sz w:val="24"/>
                <w:szCs w:val="24"/>
              </w:rPr>
              <w:t>Kč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D8F" w:rsidRDefault="006D5D8F" w:rsidP="0079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6D5D8F" w:rsidRDefault="006D5D8F" w:rsidP="00792FA1">
            <w:pPr>
              <w:jc w:val="center"/>
              <w:rPr>
                <w:sz w:val="24"/>
                <w:szCs w:val="24"/>
              </w:rPr>
            </w:pPr>
            <w:r w:rsidRPr="00DC5225">
              <w:rPr>
                <w:b/>
                <w:bCs/>
                <w:i/>
                <w:iCs/>
                <w:sz w:val="24"/>
                <w:szCs w:val="24"/>
              </w:rPr>
              <w:t>Výdaje</w:t>
            </w:r>
          </w:p>
        </w:tc>
        <w:tc>
          <w:tcPr>
            <w:tcW w:w="1789" w:type="dxa"/>
          </w:tcPr>
          <w:p w:rsidR="006D5D8F" w:rsidRDefault="006D5D8F" w:rsidP="00792FA1">
            <w:pPr>
              <w:jc w:val="center"/>
              <w:rPr>
                <w:sz w:val="24"/>
                <w:szCs w:val="24"/>
              </w:rPr>
            </w:pPr>
            <w:r w:rsidRPr="00DC5225">
              <w:rPr>
                <w:b/>
                <w:bCs/>
                <w:i/>
                <w:iCs/>
                <w:sz w:val="24"/>
                <w:szCs w:val="24"/>
              </w:rPr>
              <w:t>Kč</w:t>
            </w:r>
          </w:p>
        </w:tc>
      </w:tr>
      <w:tr w:rsidR="006D5D8F" w:rsidTr="006D5D8F">
        <w:tc>
          <w:tcPr>
            <w:tcW w:w="2500" w:type="dxa"/>
          </w:tcPr>
          <w:p w:rsidR="006D5D8F" w:rsidRDefault="006D5D8F" w:rsidP="006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Celkové příjmy za rok 2018   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D5D8F" w:rsidRDefault="006D5D8F" w:rsidP="00792FA1">
            <w:pPr>
              <w:jc w:val="center"/>
              <w:rPr>
                <w:sz w:val="24"/>
                <w:szCs w:val="24"/>
              </w:rPr>
            </w:pPr>
            <w:r w:rsidRPr="00A216D5">
              <w:rPr>
                <w:b/>
                <w:bCs/>
                <w:sz w:val="24"/>
                <w:szCs w:val="24"/>
              </w:rPr>
              <w:t>11,292.364,04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D8F" w:rsidRDefault="006D5D8F" w:rsidP="006D5D8F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6D5D8F" w:rsidRPr="00DC5225" w:rsidRDefault="006D5D8F" w:rsidP="006D5D8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Investiční výdaje celkem                 </w:t>
            </w:r>
          </w:p>
        </w:tc>
        <w:tc>
          <w:tcPr>
            <w:tcW w:w="1789" w:type="dxa"/>
          </w:tcPr>
          <w:p w:rsidR="006D5D8F" w:rsidRPr="00DC5225" w:rsidRDefault="006D5D8F" w:rsidP="00792F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92FA1" w:rsidTr="006D5D8F">
        <w:tc>
          <w:tcPr>
            <w:tcW w:w="2500" w:type="dxa"/>
          </w:tcPr>
          <w:p w:rsidR="00792FA1" w:rsidRDefault="00792FA1" w:rsidP="0079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 toho příjmy od zřizovatele    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92FA1" w:rsidRDefault="00792FA1" w:rsidP="00792FA1">
            <w:pPr>
              <w:jc w:val="center"/>
              <w:rPr>
                <w:sz w:val="24"/>
                <w:szCs w:val="24"/>
              </w:rPr>
            </w:pPr>
            <w:r w:rsidRPr="00A216D5">
              <w:rPr>
                <w:b/>
                <w:bCs/>
                <w:sz w:val="24"/>
                <w:szCs w:val="24"/>
              </w:rPr>
              <w:t>1,215.000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Neinvestiční výdaje celkem  </w:t>
            </w:r>
          </w:p>
        </w:tc>
        <w:tc>
          <w:tcPr>
            <w:tcW w:w="1789" w:type="dxa"/>
          </w:tcPr>
          <w:p w:rsidR="00792FA1" w:rsidRPr="005A5EEC" w:rsidRDefault="005A5EEC" w:rsidP="00792FA1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EC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,288.600,57</w:t>
            </w:r>
          </w:p>
        </w:tc>
      </w:tr>
      <w:tr w:rsidR="00792FA1" w:rsidTr="006D5D8F">
        <w:tc>
          <w:tcPr>
            <w:tcW w:w="2500" w:type="dxa"/>
          </w:tcPr>
          <w:p w:rsidR="00792FA1" w:rsidRDefault="00792FA1" w:rsidP="0079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Ostatní příjmy                               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92FA1" w:rsidRDefault="005A5EEC" w:rsidP="0079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792FA1" w:rsidRPr="00A216D5">
              <w:rPr>
                <w:b/>
                <w:bCs/>
                <w:sz w:val="24"/>
                <w:szCs w:val="24"/>
              </w:rPr>
              <w:t>910.014,04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výdaje od zřizovatele</w:t>
            </w:r>
          </w:p>
        </w:tc>
        <w:tc>
          <w:tcPr>
            <w:tcW w:w="1789" w:type="dxa"/>
          </w:tcPr>
          <w:p w:rsidR="00792FA1" w:rsidRDefault="00792FA1" w:rsidP="00792FA1">
            <w:pPr>
              <w:jc w:val="center"/>
              <w:rPr>
                <w:sz w:val="24"/>
                <w:szCs w:val="24"/>
              </w:rPr>
            </w:pPr>
            <w:r w:rsidRPr="00A216D5">
              <w:rPr>
                <w:b/>
                <w:bCs/>
                <w:sz w:val="24"/>
                <w:szCs w:val="24"/>
              </w:rPr>
              <w:t>1,215.000</w:t>
            </w:r>
          </w:p>
        </w:tc>
      </w:tr>
      <w:tr w:rsidR="00792FA1" w:rsidTr="006D5D8F">
        <w:tc>
          <w:tcPr>
            <w:tcW w:w="2500" w:type="dxa"/>
          </w:tcPr>
          <w:p w:rsidR="00792FA1" w:rsidRDefault="00792FA1" w:rsidP="0079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 </w:t>
            </w:r>
            <w:proofErr w:type="spellStart"/>
            <w:r>
              <w:rPr>
                <w:sz w:val="24"/>
                <w:szCs w:val="24"/>
              </w:rPr>
              <w:t>hosp</w:t>
            </w:r>
            <w:proofErr w:type="spellEnd"/>
            <w:r>
              <w:rPr>
                <w:sz w:val="24"/>
                <w:szCs w:val="24"/>
              </w:rPr>
              <w:t xml:space="preserve">. činnosti                 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92FA1" w:rsidRDefault="00792FA1" w:rsidP="00792FA1">
            <w:pPr>
              <w:jc w:val="center"/>
              <w:rPr>
                <w:sz w:val="24"/>
                <w:szCs w:val="24"/>
              </w:rPr>
            </w:pPr>
            <w:r w:rsidRPr="00A216D5">
              <w:rPr>
                <w:b/>
                <w:bCs/>
                <w:sz w:val="24"/>
                <w:szCs w:val="24"/>
              </w:rPr>
              <w:t>105.482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 z </w:t>
            </w:r>
            <w:proofErr w:type="spellStart"/>
            <w:r>
              <w:rPr>
                <w:sz w:val="24"/>
                <w:szCs w:val="24"/>
              </w:rPr>
              <w:t>hosp</w:t>
            </w:r>
            <w:proofErr w:type="spellEnd"/>
            <w:r>
              <w:rPr>
                <w:sz w:val="24"/>
                <w:szCs w:val="24"/>
              </w:rPr>
              <w:t xml:space="preserve">. činnosti                 </w:t>
            </w:r>
          </w:p>
        </w:tc>
        <w:tc>
          <w:tcPr>
            <w:tcW w:w="1789" w:type="dxa"/>
          </w:tcPr>
          <w:p w:rsidR="00792FA1" w:rsidRPr="00792FA1" w:rsidRDefault="005A5EEC" w:rsidP="0079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92FA1" w:rsidRPr="00792FA1">
              <w:rPr>
                <w:b/>
                <w:bCs/>
                <w:sz w:val="24"/>
                <w:szCs w:val="24"/>
              </w:rPr>
              <w:t>16.502</w:t>
            </w:r>
          </w:p>
        </w:tc>
      </w:tr>
      <w:tr w:rsidR="00792FA1" w:rsidTr="006D5D8F">
        <w:tc>
          <w:tcPr>
            <w:tcW w:w="2500" w:type="dxa"/>
          </w:tcPr>
          <w:p w:rsidR="00792FA1" w:rsidRDefault="00792FA1" w:rsidP="00792FA1">
            <w:pPr>
              <w:rPr>
                <w:sz w:val="24"/>
                <w:szCs w:val="24"/>
              </w:rPr>
            </w:pPr>
            <w:r w:rsidRPr="00A216D5">
              <w:rPr>
                <w:sz w:val="24"/>
                <w:szCs w:val="24"/>
              </w:rPr>
              <w:t xml:space="preserve">Příjmy od KÚ                              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92FA1" w:rsidRDefault="00792FA1" w:rsidP="00792FA1">
            <w:pPr>
              <w:jc w:val="center"/>
              <w:rPr>
                <w:sz w:val="24"/>
                <w:szCs w:val="24"/>
              </w:rPr>
            </w:pPr>
            <w:r w:rsidRPr="00A216D5">
              <w:rPr>
                <w:b/>
                <w:bCs/>
                <w:sz w:val="24"/>
                <w:szCs w:val="24"/>
              </w:rPr>
              <w:t>9,061.868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  <w:r w:rsidRPr="00A216D5">
              <w:rPr>
                <w:sz w:val="24"/>
                <w:szCs w:val="24"/>
              </w:rPr>
              <w:t xml:space="preserve">Ostatní výdaje                              </w:t>
            </w:r>
          </w:p>
        </w:tc>
        <w:tc>
          <w:tcPr>
            <w:tcW w:w="1789" w:type="dxa"/>
          </w:tcPr>
          <w:p w:rsidR="00792FA1" w:rsidRDefault="005A5EEC" w:rsidP="0079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92FA1" w:rsidRPr="00A216D5">
              <w:rPr>
                <w:b/>
                <w:bCs/>
                <w:sz w:val="24"/>
                <w:szCs w:val="24"/>
              </w:rPr>
              <w:t>995.230,57</w:t>
            </w:r>
          </w:p>
        </w:tc>
      </w:tr>
      <w:tr w:rsidR="00792FA1" w:rsidTr="006D5D8F">
        <w:tc>
          <w:tcPr>
            <w:tcW w:w="2500" w:type="dxa"/>
          </w:tcPr>
          <w:p w:rsidR="00792FA1" w:rsidRDefault="00792FA1" w:rsidP="0079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z EU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92FA1" w:rsidRPr="00EE2A42" w:rsidRDefault="00792FA1" w:rsidP="00792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E2A4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od KÚ                             </w:t>
            </w:r>
          </w:p>
        </w:tc>
        <w:tc>
          <w:tcPr>
            <w:tcW w:w="1789" w:type="dxa"/>
          </w:tcPr>
          <w:p w:rsidR="00792FA1" w:rsidRDefault="00792FA1" w:rsidP="00792FA1">
            <w:pPr>
              <w:jc w:val="center"/>
              <w:rPr>
                <w:sz w:val="24"/>
                <w:szCs w:val="24"/>
              </w:rPr>
            </w:pPr>
            <w:r w:rsidRPr="00A216D5">
              <w:rPr>
                <w:b/>
                <w:bCs/>
                <w:sz w:val="24"/>
                <w:szCs w:val="24"/>
              </w:rPr>
              <w:t>9,061.868</w:t>
            </w:r>
          </w:p>
        </w:tc>
      </w:tr>
      <w:tr w:rsidR="00792FA1" w:rsidTr="006D5D8F">
        <w:tc>
          <w:tcPr>
            <w:tcW w:w="2500" w:type="dxa"/>
          </w:tcPr>
          <w:p w:rsidR="00792FA1" w:rsidRDefault="00792FA1" w:rsidP="00792FA1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792FA1" w:rsidRDefault="00792FA1" w:rsidP="00792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792FA1" w:rsidRDefault="00792FA1" w:rsidP="0079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z EU                                        </w:t>
            </w:r>
          </w:p>
        </w:tc>
        <w:tc>
          <w:tcPr>
            <w:tcW w:w="1789" w:type="dxa"/>
          </w:tcPr>
          <w:p w:rsidR="00792FA1" w:rsidRPr="00EE2A42" w:rsidRDefault="00792FA1" w:rsidP="00792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E2A42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B33A6" w:rsidRDefault="000B33A6" w:rsidP="003C7178">
      <w:pPr>
        <w:ind w:left="168"/>
        <w:rPr>
          <w:sz w:val="24"/>
          <w:szCs w:val="24"/>
        </w:rPr>
      </w:pPr>
    </w:p>
    <w:p w:rsidR="000B33A6" w:rsidRDefault="000B33A6" w:rsidP="003C7178">
      <w:pPr>
        <w:ind w:left="168"/>
        <w:rPr>
          <w:sz w:val="24"/>
          <w:szCs w:val="24"/>
        </w:rPr>
      </w:pPr>
    </w:p>
    <w:p w:rsidR="00D95D8B" w:rsidRDefault="00D95D8B" w:rsidP="003C7178">
      <w:pPr>
        <w:ind w:left="168"/>
        <w:rPr>
          <w:sz w:val="24"/>
          <w:szCs w:val="24"/>
        </w:rPr>
      </w:pPr>
    </w:p>
    <w:p w:rsidR="00D95D8B" w:rsidRDefault="00D95D8B" w:rsidP="003C7178">
      <w:pPr>
        <w:ind w:left="168"/>
        <w:rPr>
          <w:sz w:val="24"/>
          <w:szCs w:val="24"/>
        </w:rPr>
      </w:pPr>
    </w:p>
    <w:p w:rsidR="00D95D8B" w:rsidRDefault="00D95D8B" w:rsidP="003C7178">
      <w:pPr>
        <w:ind w:left="168"/>
        <w:rPr>
          <w:sz w:val="24"/>
          <w:szCs w:val="24"/>
        </w:rPr>
      </w:pPr>
    </w:p>
    <w:p w:rsidR="00D95D8B" w:rsidRDefault="00D95D8B" w:rsidP="003C7178">
      <w:pPr>
        <w:ind w:left="168"/>
        <w:rPr>
          <w:sz w:val="24"/>
          <w:szCs w:val="24"/>
        </w:rPr>
      </w:pPr>
    </w:p>
    <w:p w:rsidR="00D95D8B" w:rsidRDefault="00D95D8B" w:rsidP="003C7178">
      <w:pPr>
        <w:ind w:left="168"/>
        <w:rPr>
          <w:sz w:val="24"/>
          <w:szCs w:val="24"/>
        </w:rPr>
      </w:pPr>
    </w:p>
    <w:p w:rsidR="00D95D8B" w:rsidRDefault="00D95D8B" w:rsidP="003C7178">
      <w:pPr>
        <w:ind w:left="168"/>
        <w:rPr>
          <w:sz w:val="24"/>
          <w:szCs w:val="24"/>
        </w:rPr>
      </w:pPr>
    </w:p>
    <w:p w:rsidR="000B33A6" w:rsidRDefault="000B33A6" w:rsidP="003C7178">
      <w:pPr>
        <w:ind w:left="168"/>
        <w:rPr>
          <w:sz w:val="24"/>
          <w:szCs w:val="24"/>
        </w:rPr>
      </w:pPr>
    </w:p>
    <w:p w:rsidR="000B33A6" w:rsidRDefault="000B33A6" w:rsidP="003C7178">
      <w:pPr>
        <w:ind w:left="168"/>
        <w:rPr>
          <w:sz w:val="24"/>
          <w:szCs w:val="24"/>
        </w:rPr>
      </w:pPr>
      <w:r>
        <w:rPr>
          <w:sz w:val="24"/>
          <w:szCs w:val="24"/>
        </w:rPr>
        <w:t xml:space="preserve">Ve Staré Huti </w:t>
      </w:r>
      <w:r w:rsidR="00F80A51"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25.srpna</w:t>
      </w:r>
      <w:proofErr w:type="gramEnd"/>
      <w:r>
        <w:rPr>
          <w:sz w:val="24"/>
          <w:szCs w:val="24"/>
        </w:rPr>
        <w:t xml:space="preserve"> 2019                                      ………………………………………………….</w:t>
      </w:r>
    </w:p>
    <w:p w:rsidR="000B33A6" w:rsidRDefault="000B33A6" w:rsidP="003C7178">
      <w:pPr>
        <w:ind w:left="168"/>
        <w:rPr>
          <w:sz w:val="24"/>
          <w:szCs w:val="24"/>
        </w:rPr>
      </w:pPr>
    </w:p>
    <w:p w:rsidR="000B33A6" w:rsidRDefault="000B33A6" w:rsidP="003C7178">
      <w:pPr>
        <w:ind w:left="168"/>
        <w:rPr>
          <w:sz w:val="24"/>
          <w:szCs w:val="24"/>
        </w:rPr>
      </w:pPr>
      <w:r w:rsidRPr="00EE2A42">
        <w:rPr>
          <w:b/>
          <w:bCs/>
          <w:sz w:val="24"/>
          <w:szCs w:val="24"/>
        </w:rPr>
        <w:t>Přílohy:</w:t>
      </w:r>
      <w:r>
        <w:rPr>
          <w:sz w:val="24"/>
          <w:szCs w:val="24"/>
        </w:rPr>
        <w:t xml:space="preserve"> Evaluace MPP, Evaluace EVVO, </w:t>
      </w:r>
      <w:r w:rsidR="00DC5225">
        <w:rPr>
          <w:sz w:val="24"/>
          <w:szCs w:val="24"/>
        </w:rPr>
        <w:t>V</w:t>
      </w:r>
      <w:r>
        <w:rPr>
          <w:sz w:val="24"/>
          <w:szCs w:val="24"/>
        </w:rPr>
        <w:t>ýroční zpráva MŠ</w:t>
      </w:r>
    </w:p>
    <w:p w:rsidR="00E0309E" w:rsidRDefault="00E0309E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EE2A42" w:rsidRDefault="00EE2A42" w:rsidP="003C7178">
      <w:pPr>
        <w:ind w:left="168"/>
        <w:rPr>
          <w:sz w:val="24"/>
          <w:szCs w:val="24"/>
        </w:rPr>
      </w:pPr>
    </w:p>
    <w:p w:rsidR="002F73EA" w:rsidRDefault="002F73EA" w:rsidP="003C7178">
      <w:pPr>
        <w:ind w:left="168"/>
        <w:rPr>
          <w:sz w:val="24"/>
          <w:szCs w:val="24"/>
        </w:rPr>
      </w:pPr>
    </w:p>
    <w:p w:rsidR="00A564EC" w:rsidRDefault="00A564EC" w:rsidP="003C7178">
      <w:pPr>
        <w:ind w:left="168"/>
        <w:rPr>
          <w:b/>
          <w:bCs/>
          <w:sz w:val="24"/>
          <w:szCs w:val="24"/>
          <w:u w:val="single"/>
        </w:rPr>
      </w:pPr>
    </w:p>
    <w:p w:rsidR="00A564EC" w:rsidRDefault="00A564EC" w:rsidP="003C7178">
      <w:pPr>
        <w:ind w:left="168"/>
        <w:rPr>
          <w:b/>
          <w:bCs/>
          <w:sz w:val="24"/>
          <w:szCs w:val="24"/>
          <w:u w:val="single"/>
        </w:rPr>
      </w:pPr>
    </w:p>
    <w:p w:rsidR="00A564EC" w:rsidRDefault="00A564EC" w:rsidP="003C7178">
      <w:pPr>
        <w:ind w:left="168"/>
        <w:rPr>
          <w:b/>
          <w:bCs/>
          <w:sz w:val="24"/>
          <w:szCs w:val="24"/>
          <w:u w:val="single"/>
        </w:rPr>
      </w:pPr>
    </w:p>
    <w:p w:rsidR="00A564EC" w:rsidRDefault="00A564EC" w:rsidP="003C7178">
      <w:pPr>
        <w:ind w:left="168"/>
        <w:rPr>
          <w:b/>
          <w:bCs/>
          <w:sz w:val="24"/>
          <w:szCs w:val="24"/>
          <w:u w:val="single"/>
        </w:rPr>
      </w:pPr>
    </w:p>
    <w:p w:rsidR="00A564EC" w:rsidRDefault="00A564EC" w:rsidP="003C7178">
      <w:pPr>
        <w:ind w:left="168"/>
        <w:rPr>
          <w:b/>
          <w:bCs/>
          <w:sz w:val="24"/>
          <w:szCs w:val="24"/>
          <w:u w:val="single"/>
        </w:rPr>
      </w:pPr>
    </w:p>
    <w:p w:rsidR="00A564EC" w:rsidRDefault="00A564EC" w:rsidP="003C7178">
      <w:pPr>
        <w:ind w:left="168"/>
        <w:rPr>
          <w:b/>
          <w:bCs/>
          <w:sz w:val="24"/>
          <w:szCs w:val="24"/>
          <w:u w:val="single"/>
        </w:rPr>
      </w:pPr>
    </w:p>
    <w:p w:rsidR="00E0309E" w:rsidRPr="00835FB0" w:rsidRDefault="00E0309E" w:rsidP="003C7178">
      <w:pPr>
        <w:ind w:left="168"/>
        <w:rPr>
          <w:b/>
          <w:bCs/>
          <w:sz w:val="24"/>
          <w:szCs w:val="24"/>
          <w:u w:val="single"/>
        </w:rPr>
      </w:pPr>
      <w:r w:rsidRPr="00835FB0">
        <w:rPr>
          <w:b/>
          <w:bCs/>
          <w:sz w:val="24"/>
          <w:szCs w:val="24"/>
          <w:u w:val="single"/>
        </w:rPr>
        <w:lastRenderedPageBreak/>
        <w:t>Evaluace EVVO</w:t>
      </w:r>
    </w:p>
    <w:p w:rsidR="00E0309E" w:rsidRDefault="00E0309E" w:rsidP="003C7178">
      <w:pPr>
        <w:ind w:left="168"/>
        <w:rPr>
          <w:sz w:val="24"/>
          <w:szCs w:val="24"/>
        </w:rPr>
      </w:pPr>
    </w:p>
    <w:p w:rsidR="00E0309E" w:rsidRPr="00835FB0" w:rsidRDefault="00E0309E" w:rsidP="003C7178">
      <w:pPr>
        <w:ind w:left="168"/>
        <w:rPr>
          <w:b/>
          <w:bCs/>
          <w:sz w:val="24"/>
          <w:szCs w:val="24"/>
        </w:rPr>
      </w:pPr>
      <w:r w:rsidRPr="00835FB0">
        <w:rPr>
          <w:b/>
          <w:bCs/>
          <w:sz w:val="24"/>
          <w:szCs w:val="24"/>
        </w:rPr>
        <w:t>Vyhodnocení ročního plánu EVVO za školní rok 2018/2019</w:t>
      </w:r>
    </w:p>
    <w:p w:rsidR="00E0309E" w:rsidRPr="00835FB0" w:rsidRDefault="00E0309E" w:rsidP="003C7178">
      <w:pPr>
        <w:ind w:left="168"/>
        <w:rPr>
          <w:b/>
          <w:bCs/>
          <w:sz w:val="24"/>
          <w:szCs w:val="24"/>
        </w:rPr>
      </w:pPr>
    </w:p>
    <w:p w:rsidR="00E0309E" w:rsidRPr="00835FB0" w:rsidRDefault="00E0309E" w:rsidP="003C7178">
      <w:pPr>
        <w:ind w:left="168"/>
        <w:rPr>
          <w:b/>
          <w:bCs/>
          <w:sz w:val="24"/>
          <w:szCs w:val="24"/>
        </w:rPr>
      </w:pPr>
      <w:r w:rsidRPr="00835FB0">
        <w:rPr>
          <w:b/>
          <w:bCs/>
          <w:sz w:val="24"/>
          <w:szCs w:val="24"/>
        </w:rPr>
        <w:t>Dlouhodobé cíle:</w:t>
      </w:r>
    </w:p>
    <w:p w:rsidR="00E0309E" w:rsidRPr="00EE2A42" w:rsidRDefault="00E0309E" w:rsidP="00EE2A4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EE2A42">
        <w:rPr>
          <w:sz w:val="24"/>
          <w:szCs w:val="24"/>
        </w:rPr>
        <w:t>Spolupráce koordinátora EVVO s vedením a zaměstnanci školy.</w:t>
      </w:r>
    </w:p>
    <w:p w:rsidR="00EE2A42" w:rsidRDefault="00EE2A42" w:rsidP="003C7178">
      <w:pPr>
        <w:ind w:left="168"/>
        <w:rPr>
          <w:sz w:val="24"/>
          <w:szCs w:val="24"/>
        </w:rPr>
      </w:pPr>
    </w:p>
    <w:p w:rsidR="00E0309E" w:rsidRPr="00EE2A42" w:rsidRDefault="00E0309E" w:rsidP="00EE2A42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EE2A42">
        <w:rPr>
          <w:sz w:val="24"/>
          <w:szCs w:val="24"/>
        </w:rPr>
        <w:t xml:space="preserve">Členové pedagogického sboru se aktivně zapojili do plánování aktivit EVVO. 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835FB0" w:rsidRPr="00EE2A42" w:rsidRDefault="00E0309E" w:rsidP="00EE2A42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EE2A42">
        <w:rPr>
          <w:sz w:val="24"/>
          <w:szCs w:val="24"/>
        </w:rPr>
        <w:t>Společně se účastnili se svými třídami plnění úkolů v rámci projektu</w:t>
      </w:r>
      <w:r w:rsidR="00DA485B">
        <w:rPr>
          <w:sz w:val="24"/>
          <w:szCs w:val="24"/>
        </w:rPr>
        <w:t>“</w:t>
      </w:r>
      <w:r w:rsidRPr="00EE2A42">
        <w:rPr>
          <w:sz w:val="24"/>
          <w:szCs w:val="24"/>
        </w:rPr>
        <w:t xml:space="preserve"> </w:t>
      </w:r>
      <w:proofErr w:type="spellStart"/>
      <w:r w:rsidRPr="00EE2A42">
        <w:rPr>
          <w:sz w:val="24"/>
          <w:szCs w:val="24"/>
        </w:rPr>
        <w:t>Recyklohraní</w:t>
      </w:r>
      <w:proofErr w:type="spellEnd"/>
      <w:r w:rsidR="00DA485B">
        <w:rPr>
          <w:sz w:val="24"/>
          <w:szCs w:val="24"/>
        </w:rPr>
        <w:t>“</w:t>
      </w:r>
      <w:r w:rsidRPr="00EE2A42">
        <w:rPr>
          <w:sz w:val="24"/>
          <w:szCs w:val="24"/>
        </w:rPr>
        <w:t xml:space="preserve"> a </w:t>
      </w:r>
      <w:r w:rsidR="00DA485B">
        <w:rPr>
          <w:sz w:val="24"/>
          <w:szCs w:val="24"/>
        </w:rPr>
        <w:t>realizovali vlastní akce a projekty.</w:t>
      </w:r>
    </w:p>
    <w:p w:rsidR="00835FB0" w:rsidRDefault="00D764F7" w:rsidP="003C7178">
      <w:pPr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2A42">
        <w:rPr>
          <w:sz w:val="24"/>
          <w:szCs w:val="24"/>
        </w:rPr>
        <w:t xml:space="preserve">           </w:t>
      </w:r>
    </w:p>
    <w:p w:rsidR="00E0309E" w:rsidRPr="00EE2A42" w:rsidRDefault="00E0309E" w:rsidP="00EE2A42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EE2A42">
        <w:rPr>
          <w:sz w:val="24"/>
          <w:szCs w:val="24"/>
        </w:rPr>
        <w:t>Pedagogové uplatňují postupy, metody a formy práce, které vedou k </w:t>
      </w:r>
      <w:proofErr w:type="gramStart"/>
      <w:r w:rsidRPr="00EE2A42">
        <w:rPr>
          <w:sz w:val="24"/>
          <w:szCs w:val="24"/>
        </w:rPr>
        <w:t xml:space="preserve">naplňování </w:t>
      </w:r>
      <w:r w:rsidR="00D764F7" w:rsidRPr="00EE2A42">
        <w:rPr>
          <w:sz w:val="24"/>
          <w:szCs w:val="24"/>
        </w:rPr>
        <w:t xml:space="preserve">     </w:t>
      </w:r>
      <w:r w:rsidRPr="00EE2A42">
        <w:rPr>
          <w:sz w:val="24"/>
          <w:szCs w:val="24"/>
        </w:rPr>
        <w:t>výchovně</w:t>
      </w:r>
      <w:proofErr w:type="gramEnd"/>
      <w:r w:rsidRPr="00EE2A42">
        <w:rPr>
          <w:sz w:val="24"/>
          <w:szCs w:val="24"/>
        </w:rPr>
        <w:t xml:space="preserve"> vzdělávacích cílů EVVO.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E0309E" w:rsidRPr="00EE2A42" w:rsidRDefault="00E0309E" w:rsidP="00EE2A42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EE2A42">
        <w:rPr>
          <w:sz w:val="24"/>
          <w:szCs w:val="24"/>
        </w:rPr>
        <w:t xml:space="preserve">Pokračujeme v projektu </w:t>
      </w:r>
      <w:r w:rsidR="00DA485B">
        <w:rPr>
          <w:sz w:val="24"/>
          <w:szCs w:val="24"/>
        </w:rPr>
        <w:t>„</w:t>
      </w:r>
      <w:proofErr w:type="spellStart"/>
      <w:r w:rsidRPr="00EE2A42">
        <w:rPr>
          <w:sz w:val="24"/>
          <w:szCs w:val="24"/>
        </w:rPr>
        <w:t>Recyklohraní</w:t>
      </w:r>
      <w:proofErr w:type="spellEnd"/>
      <w:r w:rsidR="00DA485B">
        <w:rPr>
          <w:sz w:val="24"/>
          <w:szCs w:val="24"/>
        </w:rPr>
        <w:t>“</w:t>
      </w:r>
      <w:r w:rsidRPr="00EE2A42">
        <w:rPr>
          <w:sz w:val="24"/>
          <w:szCs w:val="24"/>
        </w:rPr>
        <w:t>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E0309E" w:rsidRPr="00EE2A42" w:rsidRDefault="00E0309E" w:rsidP="00EE2A42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EE2A42">
        <w:rPr>
          <w:sz w:val="24"/>
          <w:szCs w:val="24"/>
        </w:rPr>
        <w:t>Sběr baterií 54 kg, sběr elektrozařízení 188 kg.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E0309E" w:rsidRPr="00EE2A42" w:rsidRDefault="00E0309E" w:rsidP="00EE2A42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EE2A42">
        <w:rPr>
          <w:sz w:val="24"/>
          <w:szCs w:val="24"/>
        </w:rPr>
        <w:t>Splnili jsme 4 projekty.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E0309E" w:rsidRPr="00EE2A42" w:rsidRDefault="00E0309E" w:rsidP="00EE2A42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EE2A42">
        <w:rPr>
          <w:sz w:val="24"/>
          <w:szCs w:val="24"/>
        </w:rPr>
        <w:t>Ve školním roce 2018/2019 jsme získali 1 861 bodů.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E0309E" w:rsidRPr="00EE2A42" w:rsidRDefault="00E0309E" w:rsidP="00EE2A42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EE2A42">
        <w:rPr>
          <w:sz w:val="24"/>
          <w:szCs w:val="24"/>
        </w:rPr>
        <w:t>Provoz školy je šetrný vůči životnímu prostředí.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E0309E" w:rsidRPr="00EE2A42" w:rsidRDefault="00E0309E" w:rsidP="00EE2A42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EE2A42">
        <w:rPr>
          <w:sz w:val="24"/>
          <w:szCs w:val="24"/>
        </w:rPr>
        <w:t>Škola je zapojena do třídění odpadů.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E0309E" w:rsidRPr="00EE2A42" w:rsidRDefault="00E0309E" w:rsidP="00EE2A42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proofErr w:type="gramStart"/>
      <w:r w:rsidRPr="00EE2A42">
        <w:rPr>
          <w:sz w:val="24"/>
          <w:szCs w:val="24"/>
        </w:rPr>
        <w:t>Rodiče</w:t>
      </w:r>
      <w:proofErr w:type="gramEnd"/>
      <w:r w:rsidRPr="00EE2A42">
        <w:rPr>
          <w:sz w:val="24"/>
          <w:szCs w:val="24"/>
        </w:rPr>
        <w:t xml:space="preserve"> a veřejnost byla informována o sběru pomocí webových stránek na třídních </w:t>
      </w:r>
      <w:r w:rsidR="00D764F7" w:rsidRPr="00EE2A42">
        <w:rPr>
          <w:sz w:val="24"/>
          <w:szCs w:val="24"/>
        </w:rPr>
        <w:t xml:space="preserve">    </w:t>
      </w:r>
      <w:proofErr w:type="gramStart"/>
      <w:r w:rsidRPr="00EE2A42">
        <w:rPr>
          <w:sz w:val="24"/>
          <w:szCs w:val="24"/>
        </w:rPr>
        <w:t>schůzkách</w:t>
      </w:r>
      <w:r w:rsidR="00835FB0" w:rsidRPr="00EE2A42">
        <w:rPr>
          <w:sz w:val="24"/>
          <w:szCs w:val="24"/>
        </w:rPr>
        <w:t>.</w:t>
      </w:r>
      <w:proofErr w:type="gramEnd"/>
    </w:p>
    <w:p w:rsidR="00835FB0" w:rsidRDefault="00835FB0" w:rsidP="003C7178">
      <w:pPr>
        <w:ind w:left="168"/>
        <w:rPr>
          <w:sz w:val="24"/>
          <w:szCs w:val="24"/>
        </w:rPr>
      </w:pPr>
    </w:p>
    <w:p w:rsidR="00835FB0" w:rsidRPr="00EE2A42" w:rsidRDefault="00835FB0" w:rsidP="00EE2A42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EE2A42">
        <w:rPr>
          <w:sz w:val="24"/>
          <w:szCs w:val="24"/>
        </w:rPr>
        <w:t xml:space="preserve">Učitelé a žáci jsou informováni o možnostech úspor elektrické energie, počítače jsou </w:t>
      </w:r>
      <w:r w:rsidR="00DA485B">
        <w:rPr>
          <w:sz w:val="24"/>
          <w:szCs w:val="24"/>
        </w:rPr>
        <w:t>po</w:t>
      </w:r>
      <w:r w:rsidRPr="00EE2A42">
        <w:rPr>
          <w:sz w:val="24"/>
          <w:szCs w:val="24"/>
        </w:rPr>
        <w:t xml:space="preserve"> práci vypínány.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835FB0" w:rsidRPr="00EE2A42" w:rsidRDefault="00835FB0" w:rsidP="00EE2A42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EE2A42">
        <w:rPr>
          <w:sz w:val="24"/>
          <w:szCs w:val="24"/>
        </w:rPr>
        <w:t>Osvětlení se zapíná pouze na dobu vyučování.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835FB0" w:rsidRDefault="00835FB0" w:rsidP="00EE2A42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EE2A42">
        <w:rPr>
          <w:sz w:val="24"/>
          <w:szCs w:val="24"/>
        </w:rPr>
        <w:t xml:space="preserve">Učitelé a žáci jsou informováni o možnostech úspor </w:t>
      </w:r>
      <w:r w:rsidR="00DA485B">
        <w:rPr>
          <w:sz w:val="24"/>
          <w:szCs w:val="24"/>
        </w:rPr>
        <w:t>vody pomocí úsporného splachování.</w:t>
      </w:r>
    </w:p>
    <w:p w:rsidR="00DA485B" w:rsidRPr="00DA485B" w:rsidRDefault="00DA485B" w:rsidP="00DA485B">
      <w:pPr>
        <w:ind w:left="168"/>
        <w:rPr>
          <w:sz w:val="24"/>
          <w:szCs w:val="24"/>
        </w:rPr>
      </w:pPr>
    </w:p>
    <w:p w:rsidR="00835FB0" w:rsidRPr="00EE2A42" w:rsidRDefault="00835FB0" w:rsidP="00EE2A42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EE2A42">
        <w:rPr>
          <w:sz w:val="24"/>
          <w:szCs w:val="24"/>
        </w:rPr>
        <w:t xml:space="preserve">Škola dbá o rozvoj zdravého životního stylu. 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835FB0" w:rsidRPr="00EE2A42" w:rsidRDefault="00835FB0" w:rsidP="00EE2A42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EE2A42">
        <w:rPr>
          <w:sz w:val="24"/>
          <w:szCs w:val="24"/>
        </w:rPr>
        <w:t>Letos jsme se opět zúčastnili projektu „Ovoce do škol“.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835FB0" w:rsidRPr="00EE2A42" w:rsidRDefault="00835FB0" w:rsidP="00EE2A42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EE2A42">
        <w:rPr>
          <w:sz w:val="24"/>
          <w:szCs w:val="24"/>
        </w:rPr>
        <w:t>Spolupracovali jsme s obecním úřadem, kde jsme umístili plakát vyzývající ke sběru vysloužilých elektrospotřebičů a baterií.</w:t>
      </w:r>
    </w:p>
    <w:p w:rsidR="00835FB0" w:rsidRDefault="00835FB0" w:rsidP="003C7178">
      <w:pPr>
        <w:ind w:left="168"/>
        <w:rPr>
          <w:sz w:val="24"/>
          <w:szCs w:val="24"/>
        </w:rPr>
      </w:pPr>
    </w:p>
    <w:p w:rsidR="00835FB0" w:rsidRPr="00EE2A42" w:rsidRDefault="00835FB0" w:rsidP="00EE2A42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EE2A42">
        <w:rPr>
          <w:sz w:val="24"/>
          <w:szCs w:val="24"/>
        </w:rPr>
        <w:t>Rodiče se podíleli na sběrových aktivitách školy. Proběhl sběr papíru, a během celého roku se sbíraly elektrospotřebiče a bateri</w:t>
      </w:r>
      <w:r w:rsidR="008B0F3E">
        <w:rPr>
          <w:sz w:val="24"/>
          <w:szCs w:val="24"/>
        </w:rPr>
        <w:t>e</w:t>
      </w:r>
      <w:r w:rsidRPr="00EE2A42">
        <w:rPr>
          <w:sz w:val="24"/>
          <w:szCs w:val="24"/>
        </w:rPr>
        <w:t>.</w:t>
      </w:r>
    </w:p>
    <w:p w:rsidR="00835FB0" w:rsidRPr="00EE2A42" w:rsidRDefault="00835FB0" w:rsidP="00EE2A42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EE2A42">
        <w:rPr>
          <w:sz w:val="24"/>
          <w:szCs w:val="24"/>
        </w:rPr>
        <w:lastRenderedPageBreak/>
        <w:t xml:space="preserve">Zaměřujeme se na komplexní pojetí udržitelného rozvoje v oblasti psychiky, zdraví, přírodních zdrojů a přírodního bohatství, ekonomiky a sociálních aspektů, tomu odpovídají uskutečněné akce ve školním roce 2018/2019.   </w:t>
      </w:r>
    </w:p>
    <w:p w:rsidR="00E0309E" w:rsidRDefault="00E0309E" w:rsidP="003C7178">
      <w:pPr>
        <w:ind w:left="168"/>
        <w:rPr>
          <w:sz w:val="24"/>
          <w:szCs w:val="24"/>
        </w:rPr>
      </w:pPr>
    </w:p>
    <w:p w:rsidR="007878D9" w:rsidRDefault="007878D9" w:rsidP="007878D9">
      <w:pPr>
        <w:ind w:left="1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:rsidR="00D0188E" w:rsidRPr="007878D9" w:rsidRDefault="007878D9" w:rsidP="007878D9">
      <w:pPr>
        <w:ind w:left="168"/>
        <w:rPr>
          <w:b/>
          <w:bCs/>
          <w:sz w:val="24"/>
          <w:szCs w:val="24"/>
        </w:rPr>
      </w:pPr>
      <w:r w:rsidRPr="007878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</w:t>
      </w:r>
    </w:p>
    <w:p w:rsidR="00D0188E" w:rsidRPr="00D0188E" w:rsidRDefault="00D0188E" w:rsidP="00D0188E">
      <w:pPr>
        <w:ind w:left="168"/>
        <w:rPr>
          <w:b/>
          <w:bCs/>
          <w:sz w:val="24"/>
          <w:szCs w:val="24"/>
        </w:rPr>
      </w:pPr>
    </w:p>
    <w:p w:rsidR="00D0188E" w:rsidRPr="00D0188E" w:rsidRDefault="00D0188E" w:rsidP="00D0188E">
      <w:pPr>
        <w:ind w:left="168"/>
        <w:rPr>
          <w:b/>
          <w:bCs/>
          <w:sz w:val="24"/>
          <w:szCs w:val="24"/>
        </w:rPr>
      </w:pPr>
      <w:r w:rsidRPr="00D0188E">
        <w:rPr>
          <w:b/>
          <w:bCs/>
          <w:sz w:val="24"/>
          <w:szCs w:val="24"/>
        </w:rPr>
        <w:t xml:space="preserve">                    </w:t>
      </w:r>
    </w:p>
    <w:p w:rsidR="00D0188E" w:rsidRPr="00D0188E" w:rsidRDefault="00D0188E" w:rsidP="00D0188E">
      <w:pPr>
        <w:ind w:left="168"/>
        <w:rPr>
          <w:b/>
          <w:bCs/>
          <w:sz w:val="24"/>
          <w:szCs w:val="24"/>
        </w:rPr>
      </w:pPr>
      <w:r w:rsidRPr="00D0188E">
        <w:rPr>
          <w:b/>
          <w:bCs/>
          <w:sz w:val="24"/>
          <w:szCs w:val="24"/>
        </w:rPr>
        <w:t xml:space="preserve"> </w:t>
      </w: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1B51AB" w:rsidRDefault="001B51AB" w:rsidP="00CE7C39">
      <w:pPr>
        <w:rPr>
          <w:b/>
          <w:bCs/>
          <w:sz w:val="24"/>
          <w:szCs w:val="24"/>
        </w:rPr>
      </w:pPr>
    </w:p>
    <w:p w:rsidR="001B51AB" w:rsidRDefault="001B51AB" w:rsidP="00CE7C39">
      <w:pPr>
        <w:rPr>
          <w:b/>
          <w:bCs/>
          <w:sz w:val="24"/>
          <w:szCs w:val="24"/>
        </w:rPr>
      </w:pPr>
    </w:p>
    <w:p w:rsidR="001B51AB" w:rsidRDefault="001B51AB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EE2A42" w:rsidRDefault="00EE2A42" w:rsidP="00CE7C39">
      <w:pPr>
        <w:rPr>
          <w:b/>
          <w:bCs/>
          <w:sz w:val="24"/>
          <w:szCs w:val="24"/>
        </w:rPr>
      </w:pPr>
    </w:p>
    <w:p w:rsidR="0053407A" w:rsidRDefault="00FC7647" w:rsidP="00CE7C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FC7647" w:rsidRDefault="00FC7647" w:rsidP="00CE7C39">
      <w:pPr>
        <w:rPr>
          <w:b/>
          <w:bCs/>
          <w:sz w:val="24"/>
          <w:szCs w:val="24"/>
        </w:rPr>
      </w:pPr>
    </w:p>
    <w:p w:rsidR="00A564EC" w:rsidRDefault="00A564EC" w:rsidP="00CE7C39">
      <w:pPr>
        <w:rPr>
          <w:b/>
          <w:bCs/>
          <w:sz w:val="24"/>
          <w:szCs w:val="24"/>
        </w:rPr>
      </w:pPr>
    </w:p>
    <w:p w:rsidR="00FE17FE" w:rsidRDefault="00FE17FE" w:rsidP="00CE7C39">
      <w:pPr>
        <w:rPr>
          <w:b/>
          <w:bCs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904"/>
        <w:gridCol w:w="1396"/>
        <w:gridCol w:w="1414"/>
        <w:gridCol w:w="1666"/>
        <w:gridCol w:w="1668"/>
      </w:tblGrid>
      <w:tr w:rsidR="001807E5" w:rsidTr="0087502B">
        <w:trPr>
          <w:trHeight w:val="20"/>
        </w:trPr>
        <w:tc>
          <w:tcPr>
            <w:tcW w:w="1577" w:type="dxa"/>
          </w:tcPr>
          <w:p w:rsidR="00FE17FE" w:rsidRDefault="00FE17F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 w:rsidRPr="00FE17FE">
              <w:rPr>
                <w:b/>
                <w:bCs/>
                <w:sz w:val="24"/>
                <w:szCs w:val="24"/>
              </w:rPr>
              <w:lastRenderedPageBreak/>
              <w:t>Měsíc</w:t>
            </w:r>
          </w:p>
        </w:tc>
        <w:tc>
          <w:tcPr>
            <w:tcW w:w="1913" w:type="dxa"/>
          </w:tcPr>
          <w:p w:rsidR="00FE17FE" w:rsidRDefault="00FE17F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 w:rsidRPr="00FE17FE">
              <w:rPr>
                <w:b/>
                <w:bCs/>
                <w:sz w:val="24"/>
                <w:szCs w:val="24"/>
              </w:rPr>
              <w:t>Tematické zaměření</w:t>
            </w:r>
          </w:p>
        </w:tc>
        <w:tc>
          <w:tcPr>
            <w:tcW w:w="1396" w:type="dxa"/>
          </w:tcPr>
          <w:p w:rsidR="00FE17FE" w:rsidRDefault="00FE17F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 w:rsidRPr="00FE17FE">
              <w:rPr>
                <w:b/>
                <w:bCs/>
                <w:sz w:val="24"/>
                <w:szCs w:val="24"/>
              </w:rPr>
              <w:t>Upřesnění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E17FE">
              <w:rPr>
                <w:b/>
                <w:bCs/>
                <w:sz w:val="24"/>
                <w:szCs w:val="24"/>
              </w:rPr>
              <w:t>termínu</w:t>
            </w:r>
          </w:p>
        </w:tc>
        <w:tc>
          <w:tcPr>
            <w:tcW w:w="1414" w:type="dxa"/>
          </w:tcPr>
          <w:p w:rsidR="00FE17FE" w:rsidRDefault="00FE17F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 w:rsidRPr="00FE17FE">
              <w:rPr>
                <w:b/>
                <w:bCs/>
                <w:sz w:val="24"/>
                <w:szCs w:val="24"/>
              </w:rPr>
              <w:t>Třída</w:t>
            </w:r>
          </w:p>
        </w:tc>
        <w:tc>
          <w:tcPr>
            <w:tcW w:w="1677" w:type="dxa"/>
          </w:tcPr>
          <w:p w:rsidR="00FE17FE" w:rsidRDefault="00FE17F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 w:rsidRPr="00FE17FE">
              <w:rPr>
                <w:b/>
                <w:bCs/>
                <w:sz w:val="24"/>
                <w:szCs w:val="24"/>
              </w:rPr>
              <w:t>Odpovědná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E17FE">
              <w:rPr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470" w:type="dxa"/>
          </w:tcPr>
          <w:p w:rsidR="00FE17FE" w:rsidRDefault="00FE17F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 w:rsidRPr="00FE17FE">
              <w:rPr>
                <w:b/>
                <w:bCs/>
                <w:sz w:val="24"/>
                <w:szCs w:val="24"/>
              </w:rPr>
              <w:t>Poznámky</w:t>
            </w:r>
          </w:p>
        </w:tc>
      </w:tr>
      <w:tr w:rsidR="001807E5" w:rsidTr="0087502B">
        <w:trPr>
          <w:trHeight w:val="20"/>
        </w:trPr>
        <w:tc>
          <w:tcPr>
            <w:tcW w:w="1577" w:type="dxa"/>
          </w:tcPr>
          <w:p w:rsidR="0055684E" w:rsidRDefault="00FE17F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 w:rsidRPr="00FE17FE">
              <w:rPr>
                <w:b/>
                <w:bCs/>
                <w:sz w:val="24"/>
                <w:szCs w:val="24"/>
              </w:rPr>
              <w:t>V průběhu</w:t>
            </w:r>
          </w:p>
          <w:p w:rsidR="0055684E" w:rsidRDefault="0055684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školního</w:t>
            </w:r>
            <w:r w:rsidR="00FE17FE" w:rsidRPr="00FE17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E17FE" w:rsidRDefault="0055684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roku</w:t>
            </w:r>
            <w:r w:rsidR="00FE17FE" w:rsidRPr="00FE17FE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913" w:type="dxa"/>
          </w:tcPr>
          <w:p w:rsidR="00FE17FE" w:rsidRPr="0055684E" w:rsidRDefault="00FE17FE" w:rsidP="00FE17FE">
            <w:pPr>
              <w:ind w:left="10"/>
              <w:rPr>
                <w:sz w:val="24"/>
                <w:szCs w:val="24"/>
              </w:rPr>
            </w:pPr>
            <w:r w:rsidRPr="0055684E">
              <w:rPr>
                <w:sz w:val="24"/>
                <w:szCs w:val="24"/>
              </w:rPr>
              <w:t xml:space="preserve">Plnění úkolů v rámci </w:t>
            </w:r>
            <w:r w:rsidR="0055684E">
              <w:rPr>
                <w:sz w:val="24"/>
                <w:szCs w:val="24"/>
              </w:rPr>
              <w:t>projektu</w:t>
            </w:r>
            <w:r w:rsidR="001B51AB">
              <w:rPr>
                <w:sz w:val="24"/>
                <w:szCs w:val="24"/>
              </w:rPr>
              <w:t xml:space="preserve"> „</w:t>
            </w:r>
            <w:proofErr w:type="spellStart"/>
            <w:r w:rsidR="001B51AB">
              <w:rPr>
                <w:sz w:val="24"/>
                <w:szCs w:val="24"/>
              </w:rPr>
              <w:t>Recyklohraní</w:t>
            </w:r>
            <w:proofErr w:type="spellEnd"/>
            <w:r w:rsidR="001B51AB">
              <w:rPr>
                <w:sz w:val="24"/>
                <w:szCs w:val="24"/>
              </w:rPr>
              <w:t>“</w:t>
            </w:r>
            <w:r w:rsidRPr="0055684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96" w:type="dxa"/>
          </w:tcPr>
          <w:p w:rsidR="0055684E" w:rsidRDefault="00FE17FE" w:rsidP="00FE17FE">
            <w:pPr>
              <w:ind w:left="10"/>
              <w:rPr>
                <w:sz w:val="24"/>
                <w:szCs w:val="24"/>
              </w:rPr>
            </w:pPr>
            <w:r w:rsidRPr="0055684E">
              <w:rPr>
                <w:sz w:val="24"/>
                <w:szCs w:val="24"/>
              </w:rPr>
              <w:t>Dle zadání</w:t>
            </w:r>
          </w:p>
          <w:p w:rsidR="00FE17FE" w:rsidRPr="0055684E" w:rsidRDefault="0055684E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organizátorů</w:t>
            </w:r>
            <w:r w:rsidR="00FE17FE" w:rsidRPr="0055684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4" w:type="dxa"/>
          </w:tcPr>
          <w:p w:rsidR="00FE17FE" w:rsidRPr="0055684E" w:rsidRDefault="00FE17FE" w:rsidP="00FE17FE">
            <w:pPr>
              <w:ind w:left="10"/>
              <w:rPr>
                <w:sz w:val="24"/>
                <w:szCs w:val="24"/>
              </w:rPr>
            </w:pPr>
            <w:r w:rsidRPr="0055684E"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FE17FE" w:rsidRPr="0055684E" w:rsidRDefault="00FE17FE" w:rsidP="00FE17FE">
            <w:pPr>
              <w:ind w:left="10"/>
              <w:rPr>
                <w:sz w:val="24"/>
                <w:szCs w:val="24"/>
              </w:rPr>
            </w:pPr>
            <w:r w:rsidRPr="0055684E">
              <w:rPr>
                <w:sz w:val="24"/>
                <w:szCs w:val="24"/>
              </w:rPr>
              <w:t xml:space="preserve">Z. Halenkovská   </w:t>
            </w:r>
          </w:p>
        </w:tc>
        <w:tc>
          <w:tcPr>
            <w:tcW w:w="1470" w:type="dxa"/>
          </w:tcPr>
          <w:p w:rsidR="00FE17FE" w:rsidRDefault="0055684E" w:rsidP="00FE17FE">
            <w:pPr>
              <w:ind w:left="10"/>
              <w:rPr>
                <w:sz w:val="24"/>
                <w:szCs w:val="24"/>
              </w:rPr>
            </w:pPr>
            <w:r w:rsidRPr="0055684E">
              <w:rPr>
                <w:sz w:val="24"/>
                <w:szCs w:val="24"/>
              </w:rPr>
              <w:t>Výběr třídy</w:t>
            </w:r>
          </w:p>
          <w:p w:rsidR="0055684E" w:rsidRDefault="0055684E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obtížnosti</w:t>
            </w:r>
          </w:p>
          <w:p w:rsidR="0055684E" w:rsidRPr="0055684E" w:rsidRDefault="0055684E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úkolu</w:t>
            </w:r>
          </w:p>
        </w:tc>
      </w:tr>
      <w:tr w:rsidR="001807E5" w:rsidTr="0087502B">
        <w:trPr>
          <w:trHeight w:val="20"/>
        </w:trPr>
        <w:tc>
          <w:tcPr>
            <w:tcW w:w="1577" w:type="dxa"/>
          </w:tcPr>
          <w:p w:rsidR="00FE17FE" w:rsidRDefault="0055684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průběhu</w:t>
            </w:r>
          </w:p>
          <w:p w:rsidR="0055684E" w:rsidRDefault="0055684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školního</w:t>
            </w:r>
          </w:p>
          <w:p w:rsidR="0055684E" w:rsidRDefault="0055684E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roku</w:t>
            </w:r>
          </w:p>
        </w:tc>
        <w:tc>
          <w:tcPr>
            <w:tcW w:w="1913" w:type="dxa"/>
          </w:tcPr>
          <w:p w:rsidR="0055684E" w:rsidRPr="0055684E" w:rsidRDefault="0055684E" w:rsidP="00FE17FE">
            <w:pPr>
              <w:ind w:left="10"/>
              <w:rPr>
                <w:sz w:val="24"/>
                <w:szCs w:val="24"/>
              </w:rPr>
            </w:pPr>
            <w:r w:rsidRPr="0055684E">
              <w:rPr>
                <w:sz w:val="24"/>
                <w:szCs w:val="24"/>
              </w:rPr>
              <w:t xml:space="preserve">Výrobky </w:t>
            </w:r>
          </w:p>
          <w:p w:rsidR="0055684E" w:rsidRPr="0055684E" w:rsidRDefault="0055684E" w:rsidP="00FE17FE">
            <w:pPr>
              <w:ind w:left="10"/>
              <w:rPr>
                <w:sz w:val="24"/>
                <w:szCs w:val="24"/>
              </w:rPr>
            </w:pPr>
            <w:r w:rsidRPr="0055684E">
              <w:rPr>
                <w:sz w:val="24"/>
                <w:szCs w:val="24"/>
              </w:rPr>
              <w:t>z recyklovaného</w:t>
            </w:r>
          </w:p>
          <w:p w:rsidR="00FE17FE" w:rsidRPr="0055684E" w:rsidRDefault="0055684E" w:rsidP="00FE17FE">
            <w:pPr>
              <w:ind w:left="10"/>
              <w:rPr>
                <w:sz w:val="24"/>
                <w:szCs w:val="24"/>
              </w:rPr>
            </w:pPr>
            <w:r w:rsidRPr="0055684E">
              <w:rPr>
                <w:sz w:val="24"/>
                <w:szCs w:val="24"/>
              </w:rPr>
              <w:t xml:space="preserve">materiálu </w:t>
            </w:r>
          </w:p>
        </w:tc>
        <w:tc>
          <w:tcPr>
            <w:tcW w:w="1396" w:type="dxa"/>
          </w:tcPr>
          <w:p w:rsidR="00FE17FE" w:rsidRPr="0055684E" w:rsidRDefault="0055684E" w:rsidP="00FE17FE">
            <w:pPr>
              <w:ind w:left="10"/>
              <w:rPr>
                <w:sz w:val="24"/>
                <w:szCs w:val="24"/>
              </w:rPr>
            </w:pPr>
            <w:r w:rsidRPr="0055684E">
              <w:rPr>
                <w:sz w:val="24"/>
                <w:szCs w:val="24"/>
              </w:rPr>
              <w:t>Průběžn</w:t>
            </w:r>
            <w:r w:rsidR="001B51AB">
              <w:rPr>
                <w:sz w:val="24"/>
                <w:szCs w:val="24"/>
              </w:rPr>
              <w:t>ě</w:t>
            </w:r>
          </w:p>
        </w:tc>
        <w:tc>
          <w:tcPr>
            <w:tcW w:w="1414" w:type="dxa"/>
          </w:tcPr>
          <w:p w:rsidR="00FE17FE" w:rsidRPr="0055684E" w:rsidRDefault="0055684E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Družina</w:t>
            </w:r>
          </w:p>
        </w:tc>
        <w:tc>
          <w:tcPr>
            <w:tcW w:w="1677" w:type="dxa"/>
          </w:tcPr>
          <w:p w:rsidR="00FE17FE" w:rsidRPr="0055684E" w:rsidRDefault="0055684E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="00CB31C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Kunrtová</w:t>
            </w:r>
            <w:proofErr w:type="spellEnd"/>
          </w:p>
        </w:tc>
        <w:tc>
          <w:tcPr>
            <w:tcW w:w="1470" w:type="dxa"/>
          </w:tcPr>
          <w:p w:rsidR="00FE17FE" w:rsidRDefault="0055684E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Absolvovala</w:t>
            </w:r>
          </w:p>
          <w:p w:rsidR="0055684E" w:rsidRPr="0055684E" w:rsidRDefault="0055684E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</w:t>
            </w:r>
          </w:p>
        </w:tc>
      </w:tr>
      <w:tr w:rsidR="001807E5" w:rsidRPr="00CB31C5" w:rsidTr="0087502B">
        <w:trPr>
          <w:trHeight w:val="20"/>
        </w:trPr>
        <w:tc>
          <w:tcPr>
            <w:tcW w:w="1577" w:type="dxa"/>
          </w:tcPr>
          <w:p w:rsidR="00FE17FE" w:rsidRDefault="00FE17FE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FE17FE" w:rsidRPr="00CB31C5" w:rsidRDefault="00CB31C5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Začleňování</w:t>
            </w:r>
            <w:r>
              <w:rPr>
                <w:sz w:val="24"/>
                <w:szCs w:val="24"/>
              </w:rPr>
              <w:t xml:space="preserve"> tématu předcházení vzniku odpadů do výchovných aktivit</w:t>
            </w:r>
            <w:r w:rsidR="001B51AB">
              <w:rPr>
                <w:sz w:val="24"/>
                <w:szCs w:val="24"/>
              </w:rPr>
              <w:t xml:space="preserve"> ve ŠD</w:t>
            </w:r>
          </w:p>
        </w:tc>
        <w:tc>
          <w:tcPr>
            <w:tcW w:w="1396" w:type="dxa"/>
          </w:tcPr>
          <w:p w:rsidR="00FE17FE" w:rsidRPr="00CB31C5" w:rsidRDefault="00CB31C5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</w:t>
            </w:r>
            <w:r w:rsidR="001B51AB">
              <w:rPr>
                <w:sz w:val="24"/>
                <w:szCs w:val="24"/>
              </w:rPr>
              <w:t>ě</w:t>
            </w:r>
          </w:p>
        </w:tc>
        <w:tc>
          <w:tcPr>
            <w:tcW w:w="1414" w:type="dxa"/>
          </w:tcPr>
          <w:p w:rsidR="00FE17FE" w:rsidRPr="00CB31C5" w:rsidRDefault="00CB31C5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Družina</w:t>
            </w:r>
          </w:p>
        </w:tc>
        <w:tc>
          <w:tcPr>
            <w:tcW w:w="1677" w:type="dxa"/>
          </w:tcPr>
          <w:p w:rsidR="00FE17FE" w:rsidRPr="00CB31C5" w:rsidRDefault="00CB31C5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J. Bartoňová</w:t>
            </w:r>
          </w:p>
        </w:tc>
        <w:tc>
          <w:tcPr>
            <w:tcW w:w="1470" w:type="dxa"/>
          </w:tcPr>
          <w:p w:rsidR="00FE17FE" w:rsidRDefault="00CB31C5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Absolvovala</w:t>
            </w:r>
          </w:p>
          <w:p w:rsidR="00CB31C5" w:rsidRPr="00CB31C5" w:rsidRDefault="00CB31C5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 s workshopem</w:t>
            </w:r>
          </w:p>
        </w:tc>
      </w:tr>
      <w:tr w:rsidR="001807E5" w:rsidRPr="00CB31C5" w:rsidTr="0087502B">
        <w:trPr>
          <w:trHeight w:val="20"/>
        </w:trPr>
        <w:tc>
          <w:tcPr>
            <w:tcW w:w="1577" w:type="dxa"/>
          </w:tcPr>
          <w:p w:rsidR="00CB31C5" w:rsidRDefault="00CB31C5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průběhu školního</w:t>
            </w:r>
          </w:p>
          <w:p w:rsidR="00FE17FE" w:rsidRDefault="00CB31C5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roku </w:t>
            </w:r>
          </w:p>
        </w:tc>
        <w:tc>
          <w:tcPr>
            <w:tcW w:w="1913" w:type="dxa"/>
          </w:tcPr>
          <w:p w:rsidR="00FE17FE" w:rsidRPr="00CB31C5" w:rsidRDefault="00CB31C5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Projekt ovoce a zelenina do škol</w:t>
            </w:r>
          </w:p>
        </w:tc>
        <w:tc>
          <w:tcPr>
            <w:tcW w:w="1396" w:type="dxa"/>
          </w:tcPr>
          <w:p w:rsidR="00FE17FE" w:rsidRPr="00CB31C5" w:rsidRDefault="00CB31C5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Průběžně</w:t>
            </w:r>
          </w:p>
        </w:tc>
        <w:tc>
          <w:tcPr>
            <w:tcW w:w="1414" w:type="dxa"/>
          </w:tcPr>
          <w:p w:rsidR="00FE17FE" w:rsidRPr="00CB31C5" w:rsidRDefault="00CB31C5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FE17FE" w:rsidRPr="00CB31C5" w:rsidRDefault="00CB31C5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B. Lorencová</w:t>
            </w:r>
          </w:p>
        </w:tc>
        <w:tc>
          <w:tcPr>
            <w:tcW w:w="1470" w:type="dxa"/>
          </w:tcPr>
          <w:p w:rsidR="00FE17FE" w:rsidRPr="00CB31C5" w:rsidRDefault="00FE17FE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RPr="00CB31C5" w:rsidTr="0087502B">
        <w:trPr>
          <w:trHeight w:val="335"/>
        </w:trPr>
        <w:tc>
          <w:tcPr>
            <w:tcW w:w="1577" w:type="dxa"/>
            <w:vMerge w:val="restart"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Sběr hliníku</w:t>
            </w:r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Průběžn</w:t>
            </w:r>
            <w:r w:rsidR="001B51AB">
              <w:rPr>
                <w:sz w:val="24"/>
                <w:szCs w:val="24"/>
              </w:rPr>
              <w:t>ě</w:t>
            </w:r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>M.</w:t>
            </w:r>
            <w:r>
              <w:rPr>
                <w:sz w:val="24"/>
                <w:szCs w:val="24"/>
              </w:rPr>
              <w:t xml:space="preserve"> </w:t>
            </w:r>
            <w:r w:rsidRPr="00CB31C5">
              <w:rPr>
                <w:sz w:val="24"/>
                <w:szCs w:val="24"/>
              </w:rPr>
              <w:t>Dragounová</w:t>
            </w:r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 w:rsidRPr="00CB31C5">
              <w:rPr>
                <w:sz w:val="24"/>
                <w:szCs w:val="24"/>
              </w:rPr>
              <w:t xml:space="preserve">Odvoz </w:t>
            </w:r>
            <w:r>
              <w:rPr>
                <w:sz w:val="24"/>
                <w:szCs w:val="24"/>
              </w:rPr>
              <w:t>hl</w:t>
            </w:r>
            <w:r w:rsidRPr="00CB31C5">
              <w:rPr>
                <w:sz w:val="24"/>
                <w:szCs w:val="24"/>
              </w:rPr>
              <w:t>iníku</w:t>
            </w:r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Sběr baterií, drobného el. </w:t>
            </w:r>
            <w:proofErr w:type="gramStart"/>
            <w:r>
              <w:rPr>
                <w:sz w:val="24"/>
                <w:szCs w:val="24"/>
              </w:rPr>
              <w:t>zařízení</w:t>
            </w:r>
            <w:proofErr w:type="gram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ca</w:t>
            </w:r>
            <w:r w:rsidR="007F1CD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tridge</w:t>
            </w:r>
            <w:proofErr w:type="spellEnd"/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</w:t>
            </w:r>
            <w:r w:rsidR="001B51AB">
              <w:rPr>
                <w:sz w:val="24"/>
                <w:szCs w:val="24"/>
              </w:rPr>
              <w:t>ě</w:t>
            </w:r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Halenkovská</w:t>
            </w:r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po naplnění sběr.</w:t>
            </w:r>
            <w:r w:rsidR="007F1CD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nádob</w:t>
            </w:r>
            <w:proofErr w:type="gramEnd"/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 w:val="restart"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Září</w:t>
            </w: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člověka v mimořádných situacích</w:t>
            </w:r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upřesněn</w:t>
            </w:r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Hošťáková</w:t>
            </w:r>
            <w:proofErr w:type="spellEnd"/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Viz 9.října</w:t>
            </w:r>
            <w:proofErr w:type="gramEnd"/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v přírodě</w:t>
            </w:r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10.9.-</w:t>
            </w:r>
            <w:proofErr w:type="gramStart"/>
            <w:r>
              <w:rPr>
                <w:sz w:val="24"/>
                <w:szCs w:val="24"/>
              </w:rPr>
              <w:t>13.9.2018</w:t>
            </w:r>
            <w:proofErr w:type="gramEnd"/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</w:t>
            </w:r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A35AB1">
              <w:rPr>
                <w:sz w:val="24"/>
                <w:szCs w:val="24"/>
              </w:rPr>
              <w:t>9.2018</w:t>
            </w:r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Kozy a jiná zvířena</w:t>
            </w:r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24.</w:t>
            </w:r>
            <w:r w:rsidR="00A35AB1">
              <w:rPr>
                <w:sz w:val="24"/>
                <w:szCs w:val="24"/>
              </w:rPr>
              <w:t>9. 2018</w:t>
            </w:r>
            <w:proofErr w:type="gramEnd"/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Halenkovská</w:t>
            </w:r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Ekologický program</w:t>
            </w:r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Zubní hygiena</w:t>
            </w:r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="00A35AB1">
              <w:rPr>
                <w:sz w:val="24"/>
                <w:szCs w:val="24"/>
              </w:rPr>
              <w:t xml:space="preserve">9. 2018 </w:t>
            </w:r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Hošťáková</w:t>
            </w:r>
            <w:proofErr w:type="spellEnd"/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Názorná a praktická ukázka</w:t>
            </w:r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dopravního hřiště</w:t>
            </w:r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="00A35AB1">
              <w:rPr>
                <w:sz w:val="24"/>
                <w:szCs w:val="24"/>
              </w:rPr>
              <w:t>9. 2018</w:t>
            </w:r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3.,4.,5. ročník</w:t>
            </w:r>
            <w:proofErr w:type="gramEnd"/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 3.,4.,5.</w:t>
            </w:r>
            <w:proofErr w:type="gramEnd"/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 w:val="restart"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Říjen</w:t>
            </w: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člověka v mimořádných situacích</w:t>
            </w:r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A35AB1">
              <w:rPr>
                <w:sz w:val="24"/>
                <w:szCs w:val="24"/>
              </w:rPr>
              <w:t>10.2018</w:t>
            </w:r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Hošťáková</w:t>
            </w:r>
            <w:proofErr w:type="spellEnd"/>
          </w:p>
        </w:tc>
        <w:tc>
          <w:tcPr>
            <w:tcW w:w="1470" w:type="dxa"/>
          </w:tcPr>
          <w:p w:rsidR="009D37D2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Cvičná evakuace</w:t>
            </w:r>
          </w:p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papíru</w:t>
            </w:r>
          </w:p>
        </w:tc>
        <w:tc>
          <w:tcPr>
            <w:tcW w:w="1396" w:type="dxa"/>
          </w:tcPr>
          <w:p w:rsidR="009D37D2" w:rsidRPr="00CB31C5" w:rsidRDefault="001B51AB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="009D37D2">
              <w:rPr>
                <w:sz w:val="24"/>
                <w:szCs w:val="24"/>
              </w:rPr>
              <w:t>íjen</w:t>
            </w:r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papíru bude upřesněn</w:t>
            </w:r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Vznik Československa </w:t>
            </w:r>
            <w:proofErr w:type="gramStart"/>
            <w:r>
              <w:rPr>
                <w:sz w:val="24"/>
                <w:szCs w:val="24"/>
              </w:rPr>
              <w:t>28.10.-státní</w:t>
            </w:r>
            <w:proofErr w:type="gramEnd"/>
            <w:r>
              <w:rPr>
                <w:sz w:val="24"/>
                <w:szCs w:val="24"/>
              </w:rPr>
              <w:t xml:space="preserve"> svátek</w:t>
            </w:r>
          </w:p>
        </w:tc>
        <w:tc>
          <w:tcPr>
            <w:tcW w:w="1396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26.10.2018</w:t>
            </w:r>
            <w:proofErr w:type="gramEnd"/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oslavy</w:t>
            </w:r>
          </w:p>
        </w:tc>
      </w:tr>
      <w:tr w:rsidR="009D37D2" w:rsidRPr="00CB31C5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Reklama na třídění baterek a </w:t>
            </w:r>
            <w:r>
              <w:rPr>
                <w:sz w:val="24"/>
                <w:szCs w:val="24"/>
              </w:rPr>
              <w:lastRenderedPageBreak/>
              <w:t>elektra</w:t>
            </w:r>
          </w:p>
        </w:tc>
        <w:tc>
          <w:tcPr>
            <w:tcW w:w="1396" w:type="dxa"/>
          </w:tcPr>
          <w:p w:rsidR="009D37D2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17.9.-30.11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35AB1" w:rsidRPr="00CB31C5" w:rsidRDefault="00A35AB1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4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ročník</w:t>
            </w:r>
          </w:p>
        </w:tc>
        <w:tc>
          <w:tcPr>
            <w:tcW w:w="1677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Halenkovská</w:t>
            </w:r>
          </w:p>
        </w:tc>
        <w:tc>
          <w:tcPr>
            <w:tcW w:w="1470" w:type="dxa"/>
          </w:tcPr>
          <w:p w:rsidR="009D37D2" w:rsidRPr="00CB31C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r w:rsidR="001B51AB"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Recyklohraní</w:t>
            </w:r>
            <w:proofErr w:type="spellEnd"/>
            <w:r w:rsidR="001B51A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vyvěšení na OÚ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 w:val="restart"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 w:rsidRPr="00B46345">
              <w:rPr>
                <w:sz w:val="24"/>
                <w:szCs w:val="24"/>
              </w:rPr>
              <w:t>Den boje z</w:t>
            </w:r>
            <w:r>
              <w:rPr>
                <w:sz w:val="24"/>
                <w:szCs w:val="24"/>
              </w:rPr>
              <w:t>a</w:t>
            </w:r>
            <w:r w:rsidRPr="00B46345">
              <w:rPr>
                <w:sz w:val="24"/>
                <w:szCs w:val="24"/>
              </w:rPr>
              <w:t xml:space="preserve"> svobodu</w:t>
            </w:r>
            <w:r>
              <w:rPr>
                <w:sz w:val="24"/>
                <w:szCs w:val="24"/>
              </w:rPr>
              <w:t xml:space="preserve"> a demokracii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16.11.2018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Dílničky k jarmarku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28.11.2018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jarmark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29.11.2018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Zahájení plaveckého výcviku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ročník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Lorencová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 w:val="restart"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Prosinec</w:t>
            </w: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5.12.2018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1.,2. ročník</w:t>
            </w:r>
            <w:proofErr w:type="gramEnd"/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Když draka bolí hlava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7.12.2018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Filmové představení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Bubny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11.12.2018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Lorencová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Celá škola bubnuje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besídka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18.12.2018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ročník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Lorencová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Vystoupení pro rodiče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Adventní prohlídka zámku v Dobříši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20.12.2018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Společné občerstvení v zámecké restauraci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posezení ve třídách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21.12.2018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 3. roč. spaní ve škole-třídní Vánoce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 w:val="restart"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Leden</w:t>
            </w: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divadla Image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16.1.2019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Vytvořte </w:t>
            </w:r>
            <w:proofErr w:type="spellStart"/>
            <w:r>
              <w:rPr>
                <w:sz w:val="24"/>
                <w:szCs w:val="24"/>
              </w:rPr>
              <w:t>baterkožrouta</w:t>
            </w:r>
            <w:proofErr w:type="spellEnd"/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1.12.-31.1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ročník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Halenkovská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r w:rsidR="00DD6718"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Recyklohraní</w:t>
            </w:r>
            <w:proofErr w:type="spellEnd"/>
            <w:r w:rsidR="00DD6718">
              <w:rPr>
                <w:sz w:val="24"/>
                <w:szCs w:val="24"/>
              </w:rPr>
              <w:t>“</w:t>
            </w:r>
          </w:p>
        </w:tc>
      </w:tr>
      <w:tr w:rsidR="001807E5" w:rsidTr="0087502B">
        <w:trPr>
          <w:trHeight w:val="20"/>
        </w:trPr>
        <w:tc>
          <w:tcPr>
            <w:tcW w:w="1577" w:type="dxa"/>
          </w:tcPr>
          <w:p w:rsidR="00FE17FE" w:rsidRDefault="00BB68E9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Únor</w:t>
            </w:r>
          </w:p>
        </w:tc>
        <w:tc>
          <w:tcPr>
            <w:tcW w:w="1913" w:type="dxa"/>
          </w:tcPr>
          <w:p w:rsidR="00FE17FE" w:rsidRPr="00B46345" w:rsidRDefault="00BB68E9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Pasování na čtenáře</w:t>
            </w:r>
          </w:p>
        </w:tc>
        <w:tc>
          <w:tcPr>
            <w:tcW w:w="1396" w:type="dxa"/>
          </w:tcPr>
          <w:p w:rsidR="00FE17FE" w:rsidRPr="00B46345" w:rsidRDefault="00BB68E9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28.2.2019</w:t>
            </w:r>
            <w:proofErr w:type="gramEnd"/>
          </w:p>
        </w:tc>
        <w:tc>
          <w:tcPr>
            <w:tcW w:w="1414" w:type="dxa"/>
          </w:tcPr>
          <w:p w:rsidR="00FE17FE" w:rsidRPr="00B46345" w:rsidRDefault="00BB68E9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ročník</w:t>
            </w:r>
          </w:p>
        </w:tc>
        <w:tc>
          <w:tcPr>
            <w:tcW w:w="1677" w:type="dxa"/>
          </w:tcPr>
          <w:p w:rsidR="00FE17FE" w:rsidRPr="00B46345" w:rsidRDefault="00BB68E9" w:rsidP="00FE17FE">
            <w:pPr>
              <w:ind w:left="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I.Pilecká</w:t>
            </w:r>
            <w:proofErr w:type="spellEnd"/>
            <w:proofErr w:type="gramEnd"/>
          </w:p>
        </w:tc>
        <w:tc>
          <w:tcPr>
            <w:tcW w:w="1470" w:type="dxa"/>
          </w:tcPr>
          <w:p w:rsidR="00FE17FE" w:rsidRPr="00B46345" w:rsidRDefault="00FE17FE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 w:val="restart"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Březen</w:t>
            </w: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Záchranáři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5.3.2019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Praktické dovednosti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Etiketa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6.3.2019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Praktické dovednosti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Veselé zoubky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7.3.2019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ročník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Hošťáková</w:t>
            </w:r>
            <w:proofErr w:type="spellEnd"/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Preventivní program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Př,</w:t>
            </w:r>
            <w:proofErr w:type="gramStart"/>
            <w:r>
              <w:rPr>
                <w:sz w:val="24"/>
                <w:szCs w:val="24"/>
              </w:rPr>
              <w:t>VI,M</w:t>
            </w:r>
            <w:proofErr w:type="spellEnd"/>
            <w:r>
              <w:rPr>
                <w:sz w:val="24"/>
                <w:szCs w:val="24"/>
              </w:rPr>
              <w:t xml:space="preserve"> ve</w:t>
            </w:r>
            <w:proofErr w:type="gramEnd"/>
            <w:r>
              <w:rPr>
                <w:sz w:val="24"/>
                <w:szCs w:val="24"/>
              </w:rPr>
              <w:t xml:space="preserve"> stylu „</w:t>
            </w:r>
            <w:proofErr w:type="spellStart"/>
            <w:r>
              <w:rPr>
                <w:sz w:val="24"/>
                <w:szCs w:val="24"/>
              </w:rPr>
              <w:t>minecraft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7.3.2019</w:t>
            </w:r>
            <w:proofErr w:type="gramEnd"/>
          </w:p>
        </w:tc>
        <w:tc>
          <w:tcPr>
            <w:tcW w:w="1414" w:type="dxa"/>
          </w:tcPr>
          <w:p w:rsidR="009D37D2" w:rsidRPr="00B46345" w:rsidRDefault="00A35AB1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 4. </w:t>
            </w:r>
            <w:r w:rsidR="009D37D2">
              <w:rPr>
                <w:sz w:val="24"/>
                <w:szCs w:val="24"/>
              </w:rPr>
              <w:t>ročník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Hošťáková</w:t>
            </w:r>
            <w:proofErr w:type="spellEnd"/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Interaktivní program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gramotnost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7.3.2019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ročník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Š.Hošťáková</w:t>
            </w:r>
            <w:proofErr w:type="spellEnd"/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Interaktivní program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Matematický </w:t>
            </w:r>
            <w:r w:rsidR="00A35AB1">
              <w:rPr>
                <w:sz w:val="24"/>
                <w:szCs w:val="24"/>
              </w:rPr>
              <w:t>KLOKAN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22.3.2019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2.,3. a 5. ročník</w:t>
            </w:r>
            <w:proofErr w:type="gramEnd"/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kolo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smyslů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27.3.2019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Interaktivní program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 w:val="restart"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Duben</w:t>
            </w: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Aprílová škola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1.4.2019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Projektový den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Bubny</w:t>
            </w:r>
          </w:p>
        </w:tc>
        <w:tc>
          <w:tcPr>
            <w:tcW w:w="1396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2.4.2019</w:t>
            </w:r>
            <w:proofErr w:type="gramEnd"/>
          </w:p>
        </w:tc>
        <w:tc>
          <w:tcPr>
            <w:tcW w:w="1414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Lorencová</w:t>
            </w:r>
          </w:p>
        </w:tc>
        <w:tc>
          <w:tcPr>
            <w:tcW w:w="1470" w:type="dxa"/>
          </w:tcPr>
          <w:p w:rsidR="009D37D2" w:rsidRPr="00B46345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Celá škola </w:t>
            </w:r>
            <w:r>
              <w:rPr>
                <w:sz w:val="24"/>
                <w:szCs w:val="24"/>
              </w:rPr>
              <w:lastRenderedPageBreak/>
              <w:t>bubnuje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proofErr w:type="spellStart"/>
            <w:r w:rsidRPr="00BB68E9">
              <w:rPr>
                <w:sz w:val="24"/>
                <w:szCs w:val="24"/>
              </w:rPr>
              <w:t>Pythagoriáda</w:t>
            </w:r>
            <w:proofErr w:type="spellEnd"/>
          </w:p>
        </w:tc>
        <w:tc>
          <w:tcPr>
            <w:tcW w:w="1396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 w:rsidRPr="00BB68E9">
              <w:rPr>
                <w:sz w:val="24"/>
                <w:szCs w:val="24"/>
              </w:rPr>
              <w:t>8.4.2019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r w:rsidRPr="00BB68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ročník</w:t>
            </w:r>
          </w:p>
        </w:tc>
        <w:tc>
          <w:tcPr>
            <w:tcW w:w="1677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kolo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  <w:bookmarkStart w:id="0" w:name="_Hlk38025924"/>
          </w:p>
        </w:tc>
        <w:tc>
          <w:tcPr>
            <w:tcW w:w="1913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papíru</w:t>
            </w:r>
          </w:p>
        </w:tc>
        <w:tc>
          <w:tcPr>
            <w:tcW w:w="1396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10.4.2019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Dragounová</w:t>
            </w:r>
          </w:p>
        </w:tc>
        <w:tc>
          <w:tcPr>
            <w:tcW w:w="1470" w:type="dxa"/>
          </w:tcPr>
          <w:p w:rsidR="009D37D2" w:rsidRDefault="009D37D2" w:rsidP="00FE17FE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FE17FE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 slavíme Velikonoce</w:t>
            </w:r>
          </w:p>
        </w:tc>
        <w:tc>
          <w:tcPr>
            <w:tcW w:w="1396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12.4</w:t>
            </w:r>
            <w:proofErr w:type="gramEnd"/>
            <w:r>
              <w:rPr>
                <w:sz w:val="24"/>
                <w:szCs w:val="24"/>
              </w:rPr>
              <w:t>., 15.4.2019</w:t>
            </w:r>
          </w:p>
        </w:tc>
        <w:tc>
          <w:tcPr>
            <w:tcW w:w="1414" w:type="dxa"/>
          </w:tcPr>
          <w:p w:rsidR="009D37D2" w:rsidRPr="00BB68E9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Default="009D37D2" w:rsidP="00FE17FE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kostela</w:t>
            </w:r>
          </w:p>
        </w:tc>
      </w:tr>
      <w:bookmarkEnd w:id="0"/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Vysazení lípy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29.4.2019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Hošťáková</w:t>
            </w:r>
            <w:proofErr w:type="spellEnd"/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Poselství vloženo ke kořenům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Země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29.4.2019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1.,2.,3. ročník</w:t>
            </w:r>
            <w:proofErr w:type="gramEnd"/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1.,2.,3. ročník</w:t>
            </w:r>
            <w:proofErr w:type="gramEnd"/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Ekologický program</w:t>
            </w:r>
            <w:r w:rsidR="00A35AB1">
              <w:rPr>
                <w:sz w:val="24"/>
                <w:szCs w:val="24"/>
              </w:rPr>
              <w:t xml:space="preserve"> v KD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 w:val="restart"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  <w:bookmarkStart w:id="1" w:name="_Hlk38025973"/>
            <w:bookmarkStart w:id="2" w:name="_Hlk38025996"/>
            <w:r>
              <w:rPr>
                <w:b/>
                <w:bCs/>
                <w:sz w:val="24"/>
                <w:szCs w:val="24"/>
              </w:rPr>
              <w:t>Květen</w:t>
            </w:r>
          </w:p>
        </w:tc>
        <w:tc>
          <w:tcPr>
            <w:tcW w:w="1913" w:type="dxa"/>
          </w:tcPr>
          <w:p w:rsidR="009D37D2" w:rsidRPr="00BB68E9" w:rsidRDefault="00A35AB1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9D37D2">
              <w:rPr>
                <w:sz w:val="24"/>
                <w:szCs w:val="24"/>
              </w:rPr>
              <w:t>My se školy nebojíme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Předškolní děti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letiště Kbely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14.5.2019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</w:p>
        </w:tc>
      </w:tr>
      <w:bookmarkEnd w:id="1"/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den proti rakovině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15.4.2019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Vybrané děti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Vychovatelky ŠD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Prodej kytiček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kolo v recitaci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17.5.2019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dětí na oblastní kolo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 do Prahy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21.5.2019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ročník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Regionální konference žákovských parlamentů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23.5.2019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Parlamentáři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Halenkovská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Chýně-aktivita žáků, workshop Z. Halenkovské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Oblastní kolo v recitaci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27.5.2019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Vybraní žáci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Kunrtová</w:t>
            </w:r>
            <w:proofErr w:type="spellEnd"/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Hasiči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30.5.2019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Hošťáková</w:t>
            </w:r>
            <w:proofErr w:type="spellEnd"/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Přednáška</w:t>
            </w:r>
          </w:p>
        </w:tc>
      </w:tr>
      <w:bookmarkEnd w:id="2"/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Hasiči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31.5.2019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Hošťáková</w:t>
            </w:r>
            <w:proofErr w:type="spellEnd"/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Ukázka techniky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Člověče nezlob</w:t>
            </w:r>
            <w:proofErr w:type="gramEnd"/>
            <w:r>
              <w:rPr>
                <w:sz w:val="24"/>
                <w:szCs w:val="24"/>
              </w:rPr>
              <w:t xml:space="preserve"> se a recykluj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1.4.-</w:t>
            </w:r>
            <w:proofErr w:type="gramStart"/>
            <w:r>
              <w:rPr>
                <w:sz w:val="24"/>
                <w:szCs w:val="24"/>
              </w:rPr>
              <w:t>30.5.2019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ročník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halenkovská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r w:rsidR="00F2066D"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Recyklohraní</w:t>
            </w:r>
            <w:proofErr w:type="spellEnd"/>
            <w:r w:rsidR="00F2066D">
              <w:rPr>
                <w:sz w:val="24"/>
                <w:szCs w:val="24"/>
              </w:rPr>
              <w:t>“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 w:val="restart"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Červen</w:t>
            </w: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Stará Huť má talent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6.6.2019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Zapsaní žáci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Spaní ve škole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7.6.2019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ročník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Pilecká</w:t>
            </w:r>
            <w:proofErr w:type="spellEnd"/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Muzikál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13.6.2019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ročník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Pilecká</w:t>
            </w:r>
            <w:proofErr w:type="spellEnd"/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Výstava Z. Buriana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17.6.2019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Obecní dům v Praze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Zeměráj</w:t>
            </w:r>
            <w:proofErr w:type="spellEnd"/>
            <w:r>
              <w:rPr>
                <w:sz w:val="24"/>
                <w:szCs w:val="24"/>
              </w:rPr>
              <w:t xml:space="preserve"> Kovářov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19.6.2019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 2. ročník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učitelky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="00D764F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oušci a o</w:t>
            </w:r>
            <w:r w:rsidR="00D764F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ičky-pan Jó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24.6.2019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Ekologický program</w:t>
            </w:r>
          </w:p>
        </w:tc>
      </w:tr>
      <w:tr w:rsidR="009D37D2" w:rsidTr="0087502B">
        <w:trPr>
          <w:trHeight w:val="20"/>
        </w:trPr>
        <w:tc>
          <w:tcPr>
            <w:tcW w:w="1577" w:type="dxa"/>
            <w:vMerge/>
          </w:tcPr>
          <w:p w:rsidR="009D37D2" w:rsidRDefault="009D37D2" w:rsidP="00B13A2D">
            <w:pPr>
              <w:ind w:left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Zahradní slavnost</w:t>
            </w:r>
          </w:p>
        </w:tc>
        <w:tc>
          <w:tcPr>
            <w:tcW w:w="1396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27.6.2019</w:t>
            </w:r>
            <w:proofErr w:type="gramEnd"/>
          </w:p>
        </w:tc>
        <w:tc>
          <w:tcPr>
            <w:tcW w:w="1414" w:type="dxa"/>
          </w:tcPr>
          <w:p w:rsidR="009D37D2" w:rsidRPr="00BB68E9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 jsou zváni</w:t>
            </w:r>
          </w:p>
        </w:tc>
        <w:tc>
          <w:tcPr>
            <w:tcW w:w="1677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Chroumalová</w:t>
            </w:r>
          </w:p>
        </w:tc>
        <w:tc>
          <w:tcPr>
            <w:tcW w:w="1470" w:type="dxa"/>
          </w:tcPr>
          <w:p w:rsidR="009D37D2" w:rsidRDefault="009D37D2" w:rsidP="00B13A2D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Loučení </w:t>
            </w:r>
            <w:proofErr w:type="gramStart"/>
            <w:r>
              <w:rPr>
                <w:sz w:val="24"/>
                <w:szCs w:val="24"/>
              </w:rPr>
              <w:t>žáků 5.ročníku</w:t>
            </w:r>
            <w:proofErr w:type="gramEnd"/>
            <w:r>
              <w:rPr>
                <w:sz w:val="24"/>
                <w:szCs w:val="24"/>
              </w:rPr>
              <w:t>, vítání bud. prvňáčků</w:t>
            </w:r>
          </w:p>
        </w:tc>
      </w:tr>
    </w:tbl>
    <w:p w:rsidR="00B7292D" w:rsidRDefault="006307B9" w:rsidP="00CE7C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7292D">
        <w:rPr>
          <w:b/>
          <w:bCs/>
          <w:sz w:val="24"/>
          <w:szCs w:val="24"/>
        </w:rPr>
        <w:t>Evaluace</w:t>
      </w:r>
    </w:p>
    <w:p w:rsidR="00B7292D" w:rsidRDefault="00B7292D" w:rsidP="00CE7C39">
      <w:pPr>
        <w:rPr>
          <w:b/>
          <w:bCs/>
          <w:sz w:val="24"/>
          <w:szCs w:val="24"/>
        </w:rPr>
      </w:pPr>
    </w:p>
    <w:p w:rsidR="00B7292D" w:rsidRDefault="00B7292D" w:rsidP="00CE7C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Kvantitativní hodnocení (MPP 2018/2019)</w:t>
      </w:r>
    </w:p>
    <w:p w:rsidR="00B7292D" w:rsidRDefault="00B7292D" w:rsidP="00CE7C39">
      <w:pPr>
        <w:rPr>
          <w:b/>
          <w:bCs/>
          <w:sz w:val="24"/>
          <w:szCs w:val="24"/>
        </w:rPr>
      </w:pPr>
    </w:p>
    <w:p w:rsidR="007731B0" w:rsidRDefault="00686753" w:rsidP="002F73EA">
      <w:pPr>
        <w:jc w:val="both"/>
        <w:rPr>
          <w:sz w:val="24"/>
          <w:szCs w:val="24"/>
        </w:rPr>
      </w:pPr>
      <w:r w:rsidRPr="00686753">
        <w:rPr>
          <w:sz w:val="24"/>
          <w:szCs w:val="24"/>
        </w:rPr>
        <w:t>V</w:t>
      </w:r>
      <w:r w:rsidR="00265C17">
        <w:rPr>
          <w:sz w:val="24"/>
          <w:szCs w:val="24"/>
        </w:rPr>
        <w:t xml:space="preserve">zhledem k věkové kategorii žáků </w:t>
      </w:r>
      <w:r w:rsidR="007731B0">
        <w:rPr>
          <w:sz w:val="24"/>
          <w:szCs w:val="24"/>
        </w:rPr>
        <w:t>n</w:t>
      </w:r>
      <w:r w:rsidR="00265C17">
        <w:rPr>
          <w:sz w:val="24"/>
          <w:szCs w:val="24"/>
        </w:rPr>
        <w:t xml:space="preserve">avštěvujících naši školu </w:t>
      </w:r>
      <w:proofErr w:type="gramStart"/>
      <w:r w:rsidR="00265C17">
        <w:rPr>
          <w:sz w:val="24"/>
          <w:szCs w:val="24"/>
        </w:rPr>
        <w:t>se</w:t>
      </w:r>
      <w:proofErr w:type="gramEnd"/>
      <w:r w:rsidR="00265C17">
        <w:rPr>
          <w:sz w:val="24"/>
          <w:szCs w:val="24"/>
        </w:rPr>
        <w:t xml:space="preserve"> u nás některé patologické jevy</w:t>
      </w:r>
    </w:p>
    <w:p w:rsidR="007731B0" w:rsidRDefault="007731B0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nevyskytují (např. alkohol, drogy, gamblerství, </w:t>
      </w:r>
      <w:proofErr w:type="spellStart"/>
      <w:r>
        <w:rPr>
          <w:sz w:val="24"/>
          <w:szCs w:val="24"/>
        </w:rPr>
        <w:t>kyberšikana</w:t>
      </w:r>
      <w:proofErr w:type="spellEnd"/>
      <w:r>
        <w:rPr>
          <w:sz w:val="24"/>
          <w:szCs w:val="24"/>
        </w:rPr>
        <w:t>). Během školního roku učitelé v jednotlivých třídách pracují na zkvalitnění vztahů mezi žáky buď skupinovými aktivitami, či problematikou zaměřenou na jednotlivé problémy, které se vyskytnou.</w:t>
      </w:r>
    </w:p>
    <w:p w:rsidR="007731B0" w:rsidRDefault="007731B0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škole během roku probíhají společné akce celé školy, kde se žáci vzájemně setkávají. Akce jsou zaměřeny na spolupráci, vzájemn</w:t>
      </w:r>
      <w:r w:rsidR="00BA18CB">
        <w:rPr>
          <w:sz w:val="24"/>
          <w:szCs w:val="24"/>
        </w:rPr>
        <w:t>ou</w:t>
      </w:r>
      <w:r>
        <w:rPr>
          <w:sz w:val="24"/>
          <w:szCs w:val="24"/>
        </w:rPr>
        <w:t xml:space="preserve"> komunikaci a toleranci</w:t>
      </w:r>
      <w:r w:rsidR="00BA18CB">
        <w:rPr>
          <w:sz w:val="24"/>
          <w:szCs w:val="24"/>
        </w:rPr>
        <w:t>,</w:t>
      </w:r>
      <w:r>
        <w:rPr>
          <w:sz w:val="24"/>
          <w:szCs w:val="24"/>
        </w:rPr>
        <w:t xml:space="preserve"> ať se jedná o projektové dny či jiné společenské akce. Většina akcí podporuje dobré vztahy napříč celou školou nebo jednotlivými ročníky. Dny jako je „Barevný týden“ či „Pruhovaný den“ (žáci chodí v předem domluvené barvě oblečení), spaní ve škole, aprílová škola (vyučují žáci), Huť má talent velmi pozitivně ovlivňují klima školy, stmelují kolektiv a pozitivně ovlivňují žáky.</w:t>
      </w:r>
    </w:p>
    <w:p w:rsidR="00BC6587" w:rsidRDefault="007731B0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V 1. a 2. ročníku žáci hrají na zobcové flétny, které se ujalo a podporuje také třídní klima a vztahy mezi žáky. Chování žáků během roku bylo sledováno všemi pedagogickými zaměstnanci školy a přestupky žáků byly ihned konzultovány a řešeny. Závažnější přestupky proti školnímu řádu, kterých nebylo mnoho, byly řešeny výchovnou poradkyní, ředitelkou školy, třídní učitelkou. Škola</w:t>
      </w:r>
      <w:r w:rsidR="00BC6587">
        <w:rPr>
          <w:sz w:val="24"/>
          <w:szCs w:val="24"/>
        </w:rPr>
        <w:t xml:space="preserve"> pořádá akce, kterých se účastní i rodiče a mohou tak vstoupit do života školy-třídní besídky, Vánoční jarmark, Zahradní slavnost a jiné příležitosti.</w:t>
      </w:r>
    </w:p>
    <w:p w:rsidR="00BC6587" w:rsidRDefault="00BC6587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Škola nadále plánuje spolupracovat s PPP Příbram, SVS, OSPOD, odbornými lektory a organizacemi.</w:t>
      </w: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  <w:r w:rsidRPr="00BC6587">
        <w:rPr>
          <w:sz w:val="24"/>
          <w:szCs w:val="24"/>
          <w:u w:val="single"/>
        </w:rPr>
        <w:t>Realizované projektové dny</w:t>
      </w:r>
      <w:r>
        <w:rPr>
          <w:sz w:val="24"/>
          <w:szCs w:val="24"/>
        </w:rPr>
        <w:t xml:space="preserve">: Barevný týden, </w:t>
      </w:r>
      <w:r w:rsidR="00AF5AF3">
        <w:rPr>
          <w:sz w:val="24"/>
          <w:szCs w:val="24"/>
        </w:rPr>
        <w:t>1</w:t>
      </w:r>
      <w:r>
        <w:rPr>
          <w:sz w:val="24"/>
          <w:szCs w:val="24"/>
        </w:rPr>
        <w:t>00leté výročí republiky, Aprílová škola, Huť má talent.</w:t>
      </w:r>
    </w:p>
    <w:p w:rsidR="00BC6587" w:rsidRDefault="00BC6587" w:rsidP="00CE7C39">
      <w:pPr>
        <w:rPr>
          <w:sz w:val="24"/>
          <w:szCs w:val="24"/>
        </w:rPr>
      </w:pPr>
    </w:p>
    <w:p w:rsidR="00BC6587" w:rsidRPr="00BC6587" w:rsidRDefault="00BC6587" w:rsidP="00CE7C39">
      <w:pPr>
        <w:rPr>
          <w:b/>
          <w:bCs/>
          <w:sz w:val="24"/>
          <w:szCs w:val="24"/>
        </w:rPr>
      </w:pPr>
      <w:r w:rsidRPr="00BC6587">
        <w:rPr>
          <w:b/>
          <w:bCs/>
          <w:sz w:val="24"/>
          <w:szCs w:val="24"/>
        </w:rPr>
        <w:t>Závěr:</w:t>
      </w:r>
    </w:p>
    <w:p w:rsidR="00BC6587" w:rsidRDefault="00BC6587" w:rsidP="00CE7C39">
      <w:pPr>
        <w:rPr>
          <w:sz w:val="24"/>
          <w:szCs w:val="24"/>
        </w:rPr>
      </w:pPr>
      <w:r>
        <w:rPr>
          <w:sz w:val="24"/>
          <w:szCs w:val="24"/>
        </w:rPr>
        <w:t xml:space="preserve">Učitelé a pedagogičtí pracovníci naší školy se soustředí na vzájemné vztahy mezi žáky. Preventivně výchovně vzdělávací působení </w:t>
      </w:r>
      <w:r w:rsidR="00AF5AF3">
        <w:rPr>
          <w:sz w:val="24"/>
          <w:szCs w:val="24"/>
        </w:rPr>
        <w:t xml:space="preserve">běžně </w:t>
      </w:r>
      <w:r>
        <w:rPr>
          <w:sz w:val="24"/>
          <w:szCs w:val="24"/>
        </w:rPr>
        <w:t>začleňují do každodenního chodu školy. Koncepce školy se zaměřuje na zdravý životní styl žáků. Zaměstnanci školy mají snahu vytvořit dětem příjemné a bezpečné prostředí, ve kterém žáci mají šanci se plnohodnotně rozvíjet.</w:t>
      </w:r>
    </w:p>
    <w:p w:rsidR="00B7292D" w:rsidRDefault="00686753" w:rsidP="00CE7C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AF5AF3" w:rsidRDefault="00AF5AF3" w:rsidP="00CE7C39">
      <w:pPr>
        <w:rPr>
          <w:sz w:val="24"/>
          <w:szCs w:val="24"/>
        </w:rPr>
      </w:pPr>
    </w:p>
    <w:p w:rsidR="00AF5AF3" w:rsidRDefault="00AF5AF3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</w:p>
    <w:p w:rsidR="002F73EA" w:rsidRDefault="002F73EA" w:rsidP="00CE7C39">
      <w:pPr>
        <w:rPr>
          <w:sz w:val="24"/>
          <w:szCs w:val="24"/>
        </w:rPr>
      </w:pPr>
    </w:p>
    <w:p w:rsidR="00A564EC" w:rsidRDefault="00A564EC" w:rsidP="00CE7C39">
      <w:pPr>
        <w:rPr>
          <w:b/>
          <w:bCs/>
          <w:sz w:val="24"/>
          <w:szCs w:val="24"/>
          <w:u w:val="single"/>
        </w:rPr>
      </w:pPr>
    </w:p>
    <w:p w:rsidR="00A564EC" w:rsidRDefault="00A564EC" w:rsidP="00CE7C39">
      <w:pPr>
        <w:rPr>
          <w:b/>
          <w:bCs/>
          <w:sz w:val="24"/>
          <w:szCs w:val="24"/>
          <w:u w:val="single"/>
        </w:rPr>
      </w:pPr>
    </w:p>
    <w:p w:rsidR="00A564EC" w:rsidRDefault="00A564EC" w:rsidP="00CE7C39">
      <w:pPr>
        <w:rPr>
          <w:b/>
          <w:bCs/>
          <w:sz w:val="24"/>
          <w:szCs w:val="24"/>
          <w:u w:val="single"/>
        </w:rPr>
      </w:pPr>
    </w:p>
    <w:p w:rsidR="00BC6587" w:rsidRPr="00AF5AF3" w:rsidRDefault="00BC6587" w:rsidP="00CE7C39">
      <w:pPr>
        <w:rPr>
          <w:b/>
          <w:bCs/>
          <w:sz w:val="24"/>
          <w:szCs w:val="24"/>
          <w:u w:val="single"/>
        </w:rPr>
      </w:pPr>
      <w:r w:rsidRPr="00AF5AF3">
        <w:rPr>
          <w:b/>
          <w:bCs/>
          <w:sz w:val="24"/>
          <w:szCs w:val="24"/>
          <w:u w:val="single"/>
        </w:rPr>
        <w:lastRenderedPageBreak/>
        <w:t>Výroční zpráva</w:t>
      </w:r>
    </w:p>
    <w:p w:rsidR="00BC6587" w:rsidRPr="00FC53A6" w:rsidRDefault="00BC6587" w:rsidP="00CE7C39">
      <w:pPr>
        <w:rPr>
          <w:b/>
          <w:bCs/>
          <w:sz w:val="24"/>
          <w:szCs w:val="24"/>
        </w:rPr>
      </w:pPr>
    </w:p>
    <w:p w:rsidR="00BC6587" w:rsidRPr="00AF5AF3" w:rsidRDefault="00BC6587" w:rsidP="00CE7C39">
      <w:pPr>
        <w:rPr>
          <w:b/>
          <w:bCs/>
          <w:sz w:val="24"/>
          <w:szCs w:val="24"/>
          <w:u w:val="single"/>
        </w:rPr>
      </w:pPr>
      <w:r w:rsidRPr="00AF5AF3">
        <w:rPr>
          <w:b/>
          <w:bCs/>
          <w:sz w:val="24"/>
          <w:szCs w:val="24"/>
          <w:u w:val="single"/>
        </w:rPr>
        <w:t>Školní rok 2018/2019</w:t>
      </w: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  <w:r>
        <w:rPr>
          <w:sz w:val="24"/>
          <w:szCs w:val="24"/>
        </w:rPr>
        <w:t>Mateřská škola Stará Huť, Karla Čapka 138</w:t>
      </w: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  <w:r>
        <w:rPr>
          <w:sz w:val="24"/>
          <w:szCs w:val="24"/>
        </w:rPr>
        <w:t>Zřizovatel: Obecní úřad Stará Huť</w:t>
      </w: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  <w:r>
        <w:rPr>
          <w:sz w:val="24"/>
          <w:szCs w:val="24"/>
        </w:rPr>
        <w:t>Vedení školy: Základní a Mateřská škola Stará Huť, okres Příbram, U Školy 149</w:t>
      </w:r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sz w:val="24"/>
          <w:szCs w:val="24"/>
        </w:rPr>
      </w:pPr>
      <w:r>
        <w:rPr>
          <w:sz w:val="24"/>
          <w:szCs w:val="24"/>
        </w:rPr>
        <w:t xml:space="preserve">Ředitelka školy: Mgr. Štěpánka </w:t>
      </w:r>
      <w:proofErr w:type="spellStart"/>
      <w:r>
        <w:rPr>
          <w:sz w:val="24"/>
          <w:szCs w:val="24"/>
        </w:rPr>
        <w:t>Hoštáková</w:t>
      </w:r>
      <w:proofErr w:type="spellEnd"/>
    </w:p>
    <w:p w:rsidR="00BC6587" w:rsidRDefault="00BC6587" w:rsidP="00CE7C39">
      <w:pPr>
        <w:rPr>
          <w:sz w:val="24"/>
          <w:szCs w:val="24"/>
        </w:rPr>
      </w:pPr>
    </w:p>
    <w:p w:rsidR="00BC6587" w:rsidRDefault="00BC6587" w:rsidP="00CE7C39">
      <w:pPr>
        <w:rPr>
          <w:b/>
          <w:bCs/>
          <w:sz w:val="24"/>
          <w:szCs w:val="24"/>
          <w:u w:val="single"/>
        </w:rPr>
      </w:pPr>
      <w:r w:rsidRPr="00FC53A6">
        <w:rPr>
          <w:b/>
          <w:bCs/>
          <w:sz w:val="24"/>
          <w:szCs w:val="24"/>
          <w:u w:val="single"/>
        </w:rPr>
        <w:t>Charakteristika školy</w:t>
      </w:r>
    </w:p>
    <w:p w:rsidR="00AF5AF3" w:rsidRPr="00FC53A6" w:rsidRDefault="00AF5AF3" w:rsidP="00CE7C39">
      <w:pPr>
        <w:rPr>
          <w:b/>
          <w:bCs/>
          <w:sz w:val="24"/>
          <w:szCs w:val="24"/>
          <w:u w:val="single"/>
        </w:rPr>
      </w:pPr>
    </w:p>
    <w:p w:rsidR="00BC6587" w:rsidRDefault="00BC6587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(hlavní budova) je dvojtřídní s kapacitou 45 dětí, odloučené pracoviště (bývalá školní družina) je jednotřídní pro 13 nejstarších dětí. MŠ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s celodenním provozem od 6.30</w:t>
      </w:r>
      <w:r w:rsidR="00677693">
        <w:rPr>
          <w:sz w:val="24"/>
          <w:szCs w:val="24"/>
        </w:rPr>
        <w:t xml:space="preserve"> hod. do 17.00 hod. Celková kapacita MŠ je 58 dětí. Ve třídě Sluníček bylo 22 dětí 3-4,5letých. Ve třídě Srdíček bylo 22 dětí 5-6letých, z toho 6 předškolních dětí a 1 dítě s odkladem povinné školní docházky. Ve třídě Pastelek (odloučené pracoviště) bylo 13 dětí, z toho předškolních dětí je 7 a 5 dětí s odkladem povinné školné docházky, z toho 1 dítě s odkladem povinné školní docházky </w:t>
      </w:r>
      <w:proofErr w:type="gramStart"/>
      <w:r w:rsidR="00677693">
        <w:rPr>
          <w:sz w:val="24"/>
          <w:szCs w:val="24"/>
        </w:rPr>
        <w:t>spolu s 2.stupněm</w:t>
      </w:r>
      <w:proofErr w:type="gramEnd"/>
      <w:r w:rsidR="00677693">
        <w:rPr>
          <w:sz w:val="24"/>
          <w:szCs w:val="24"/>
        </w:rPr>
        <w:t xml:space="preserve"> podpůrného opatření a 1 dítě s odkladem povinné školní docházky spolu se 3. stupněm podpůrného opatření bez asistenta pedagoga. K MŠ patří velká zahrada s herními prvky.</w:t>
      </w:r>
    </w:p>
    <w:p w:rsidR="00677693" w:rsidRDefault="00677693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Zápis pro školní rok 2019/2020 proběhl v květnu 2019. Žádostí o přijetí bylo podáno 19, z toho pěti žádostem nebylo vyhověno. Docházku do MŠ ukončilo ve školním roce 2018/2019 celkem 15 dětí, které odchází do ZŠ.</w:t>
      </w:r>
    </w:p>
    <w:p w:rsidR="00677693" w:rsidRDefault="00677693" w:rsidP="00CE7C39">
      <w:pPr>
        <w:rPr>
          <w:sz w:val="24"/>
          <w:szCs w:val="24"/>
        </w:rPr>
      </w:pPr>
    </w:p>
    <w:p w:rsidR="00677693" w:rsidRDefault="00677693" w:rsidP="00CE7C39">
      <w:pPr>
        <w:rPr>
          <w:b/>
          <w:bCs/>
          <w:sz w:val="24"/>
          <w:szCs w:val="24"/>
          <w:u w:val="single"/>
        </w:rPr>
      </w:pPr>
      <w:r w:rsidRPr="00FC53A6">
        <w:rPr>
          <w:b/>
          <w:bCs/>
          <w:sz w:val="24"/>
          <w:szCs w:val="24"/>
          <w:u w:val="single"/>
        </w:rPr>
        <w:t>Materiální podmínky</w:t>
      </w:r>
    </w:p>
    <w:p w:rsidR="00AF5AF3" w:rsidRPr="00FC53A6" w:rsidRDefault="00AF5AF3" w:rsidP="00CE7C39">
      <w:pPr>
        <w:rPr>
          <w:b/>
          <w:bCs/>
          <w:sz w:val="24"/>
          <w:szCs w:val="24"/>
          <w:u w:val="single"/>
        </w:rPr>
      </w:pPr>
    </w:p>
    <w:p w:rsidR="00677693" w:rsidRDefault="00677693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Materiální a technické vybavení budovy školy je odpovídající potřebám dětí i učitelek. V průběhu celého školního roku se snažíme dovybavovat třídy hračkami, stavebnicemi a pomůckami na tvoření s dětmi. Snažíme se vybírat vhodné hračky, didaktické pomůcky, vybíráme kvalitní materiály, esteticky i výchovně hodnotné věci. Nábytek je účelový, bezpečný, přístupný dětem. Hračky i pomůcky jsou pro děti plně dostupné v množství, které odpovídá počtu děti ve třídách. Průběžně do</w:t>
      </w:r>
      <w:r w:rsidR="00FC53A6">
        <w:rPr>
          <w:sz w:val="24"/>
          <w:szCs w:val="24"/>
        </w:rPr>
        <w:t>p</w:t>
      </w:r>
      <w:r>
        <w:rPr>
          <w:sz w:val="24"/>
          <w:szCs w:val="24"/>
        </w:rPr>
        <w:t>lňujeme školní a pedagogickou knihovnu, speciální pomůcky pro děti se speciálními</w:t>
      </w:r>
      <w:r w:rsidR="00FC53A6">
        <w:rPr>
          <w:sz w:val="24"/>
          <w:szCs w:val="24"/>
        </w:rPr>
        <w:t xml:space="preserve"> vzdělávacími potřebami. Provedli jsme mnoho drobných úprav. O hlavních prázdninách došlo k malování prostor v kuchyni, ve skladu, v jídelně. Děti mají možnost vyzdobit svými výtvory šatnu, okna, interiér třídy. Tím se aktivně podílejí na zvyšování estetičnosti školy.</w:t>
      </w:r>
    </w:p>
    <w:p w:rsidR="00FC53A6" w:rsidRDefault="00FC53A6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Na zahradě jsou přístřešky s posezením, které slouží pro námětové hry dětí. Naším cílem je, aby se i školní zahrada stala pro děti inspirací a dávala mnoho podnětů a zážitků v jejich rozvoji. Nepřeberné množství hraček k zpříjemnění pobytu v zahradě školy a k „práci“ na pískovišti je uloženo v přilehlých prostorách školy. U zahrady máme také vybudován záhonek, kde si děti samy sejí zeleninu a sklízejí ji a poznávají květiny.</w:t>
      </w:r>
    </w:p>
    <w:p w:rsidR="00AF5AF3" w:rsidRDefault="00AF5AF3" w:rsidP="00CE7C39">
      <w:pPr>
        <w:rPr>
          <w:sz w:val="24"/>
          <w:szCs w:val="24"/>
        </w:rPr>
      </w:pPr>
    </w:p>
    <w:p w:rsidR="00AF5AF3" w:rsidRDefault="00AF5AF3" w:rsidP="00CE7C39">
      <w:pPr>
        <w:rPr>
          <w:sz w:val="24"/>
          <w:szCs w:val="24"/>
        </w:rPr>
      </w:pPr>
    </w:p>
    <w:p w:rsidR="00FC53A6" w:rsidRDefault="00FC53A6" w:rsidP="00CE7C39">
      <w:pPr>
        <w:rPr>
          <w:sz w:val="24"/>
          <w:szCs w:val="24"/>
        </w:rPr>
      </w:pPr>
    </w:p>
    <w:p w:rsidR="00FC53A6" w:rsidRDefault="00FC53A6" w:rsidP="00CE7C39">
      <w:pPr>
        <w:rPr>
          <w:b/>
          <w:bCs/>
          <w:sz w:val="24"/>
          <w:szCs w:val="24"/>
          <w:u w:val="single"/>
        </w:rPr>
      </w:pPr>
      <w:r w:rsidRPr="00FC53A6">
        <w:rPr>
          <w:b/>
          <w:bCs/>
          <w:sz w:val="24"/>
          <w:szCs w:val="24"/>
          <w:u w:val="single"/>
        </w:rPr>
        <w:lastRenderedPageBreak/>
        <w:t>Zaměstnanci školy</w:t>
      </w:r>
    </w:p>
    <w:p w:rsidR="00AF5AF3" w:rsidRPr="00FC53A6" w:rsidRDefault="00AF5AF3" w:rsidP="00CE7C39">
      <w:pPr>
        <w:rPr>
          <w:b/>
          <w:bCs/>
          <w:sz w:val="24"/>
          <w:szCs w:val="24"/>
          <w:u w:val="single"/>
        </w:rPr>
      </w:pPr>
    </w:p>
    <w:p w:rsidR="00FC53A6" w:rsidRDefault="00FC53A6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mateřské škole pracovaly </w:t>
      </w:r>
      <w:r w:rsidR="00AF5AF3">
        <w:rPr>
          <w:sz w:val="24"/>
          <w:szCs w:val="24"/>
        </w:rPr>
        <w:t>čtyři</w:t>
      </w:r>
      <w:r>
        <w:rPr>
          <w:sz w:val="24"/>
          <w:szCs w:val="24"/>
        </w:rPr>
        <w:t xml:space="preserve"> pedagogické pracovnice. Provozní zaměstnanec byl </w:t>
      </w:r>
      <w:r w:rsidR="00853CE3">
        <w:rPr>
          <w:sz w:val="24"/>
          <w:szCs w:val="24"/>
        </w:rPr>
        <w:t>jeden,</w:t>
      </w:r>
      <w:r>
        <w:rPr>
          <w:sz w:val="24"/>
          <w:szCs w:val="24"/>
        </w:rPr>
        <w:t xml:space="preserve"> zaměstnanci v jídelně </w:t>
      </w:r>
      <w:r w:rsidR="00853CE3">
        <w:rPr>
          <w:sz w:val="24"/>
          <w:szCs w:val="24"/>
        </w:rPr>
        <w:t>dva</w:t>
      </w:r>
      <w:r>
        <w:rPr>
          <w:sz w:val="24"/>
          <w:szCs w:val="24"/>
        </w:rPr>
        <w:t xml:space="preserve"> a </w:t>
      </w:r>
      <w:r w:rsidR="00853CE3">
        <w:rPr>
          <w:sz w:val="24"/>
          <w:szCs w:val="24"/>
        </w:rPr>
        <w:t>jedna</w:t>
      </w:r>
      <w:r>
        <w:rPr>
          <w:sz w:val="24"/>
          <w:szCs w:val="24"/>
        </w:rPr>
        <w:t xml:space="preserve"> hospodářská pracovnice.</w:t>
      </w:r>
    </w:p>
    <w:p w:rsidR="00FC53A6" w:rsidRDefault="00FC53A6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Zaměstnanci absolvovali semináře a kurzy v rámci DVPP. K ŠVP PV byly přidány pouze dílčí části </w:t>
      </w:r>
      <w:r w:rsidR="003820DE">
        <w:rPr>
          <w:sz w:val="24"/>
          <w:szCs w:val="24"/>
        </w:rPr>
        <w:t xml:space="preserve">jiné </w:t>
      </w:r>
      <w:r>
        <w:rPr>
          <w:sz w:val="24"/>
          <w:szCs w:val="24"/>
        </w:rPr>
        <w:t xml:space="preserve">alternativní pedagogiky. Výborně se zaběhly části z programu Step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Step, a to komunitní kruh a náznaky center aktivit. Klima v naší mateřské škole je příjemné, vlídné a pozitivní.</w:t>
      </w:r>
    </w:p>
    <w:p w:rsidR="00FC53A6" w:rsidRDefault="00FC53A6" w:rsidP="00CE7C39">
      <w:pPr>
        <w:rPr>
          <w:sz w:val="24"/>
          <w:szCs w:val="24"/>
        </w:rPr>
      </w:pPr>
    </w:p>
    <w:p w:rsidR="00FC53A6" w:rsidRDefault="00FC53A6" w:rsidP="00CE7C39">
      <w:pPr>
        <w:rPr>
          <w:b/>
          <w:bCs/>
          <w:sz w:val="24"/>
          <w:szCs w:val="24"/>
          <w:u w:val="single"/>
        </w:rPr>
      </w:pPr>
      <w:r w:rsidRPr="00282028">
        <w:rPr>
          <w:b/>
          <w:bCs/>
          <w:sz w:val="24"/>
          <w:szCs w:val="24"/>
          <w:u w:val="single"/>
        </w:rPr>
        <w:t>Obsah vzdělávání</w:t>
      </w:r>
    </w:p>
    <w:p w:rsidR="003820DE" w:rsidRPr="00282028" w:rsidRDefault="003820DE" w:rsidP="00CE7C39">
      <w:pPr>
        <w:rPr>
          <w:b/>
          <w:bCs/>
          <w:sz w:val="24"/>
          <w:szCs w:val="24"/>
          <w:u w:val="single"/>
        </w:rPr>
      </w:pPr>
    </w:p>
    <w:p w:rsidR="00677693" w:rsidRDefault="00E94EE5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Hlavním cílem vycházejícím z koncepce MŠ je vytvořit hravé a bezpečné prostředí pro děti-základem je citovost, tvořivost, smysluplná aktivita, zvídavost a radost z pohybu. Vychází to z potřeb dětí mít dostatek možností ke hře a volnému pohybu ve zdravém prostředí, a proto je většina akcí směřována tímto směrem (plavání, otužování, vycházky do okolní přírody, výlety a exkurze, environmentální vzdělávání, zdravý životní styl).</w:t>
      </w:r>
    </w:p>
    <w:p w:rsidR="00E94EE5" w:rsidRDefault="00E94EE5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Výchovně vzdělávací práce probíhala v souladu s cíli Školního vzdělávacího programu pro předškolní výchovu v návaznosti na státem garantovaný Rámcový vzdělávací program pro předškolní výchovu. S programem je pracováno průběžně a dle potřeby je doplňován a upravován. Paní učitelky použily nové podněty a zkušenosti z různých seminářů, kurzů, publikací, dětských i odborných časopisů. Třídní programy byly vypracovány s ohledem na zaměření tříd. Náplně těchto programů byly realizovány během celého dne a zařazeny d</w:t>
      </w:r>
      <w:r w:rsidR="002F4674">
        <w:rPr>
          <w:sz w:val="24"/>
          <w:szCs w:val="24"/>
        </w:rPr>
        <w:t>o</w:t>
      </w:r>
      <w:r>
        <w:rPr>
          <w:sz w:val="24"/>
          <w:szCs w:val="24"/>
        </w:rPr>
        <w:t xml:space="preserve"> řízených i neřízených činností. Každá třída připravovala děti komplexně, poskytovala rozvoj ve všech oborech, zaměření tříd je poskytováno jako určitý druh nadstandardního vzdělávání.</w:t>
      </w:r>
    </w:p>
    <w:p w:rsidR="00E94EE5" w:rsidRDefault="00E94EE5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naší</w:t>
      </w:r>
      <w:proofErr w:type="gramEnd"/>
      <w:r>
        <w:rPr>
          <w:sz w:val="24"/>
          <w:szCs w:val="24"/>
        </w:rPr>
        <w:t xml:space="preserve"> MŠ dochází také děti se speciálními vzdělávacími potřebami. Těmto dětem zpracováváme individuální vzdělávací plány, vycházející z třídních programů. Při sestavování plánu spolupracujeme úzce s PPP, s rodiči dítěte, případně dalšími odborníky. Individuální plány dětí jsou</w:t>
      </w:r>
      <w:r w:rsidR="0070419B">
        <w:rPr>
          <w:sz w:val="24"/>
          <w:szCs w:val="24"/>
        </w:rPr>
        <w:t xml:space="preserve"> průběžně hodnoceny a doplňovány podle potřeb a pro děti s 0ŠD jsou vypracovány plány pedagogické podpory. Výchovně vzdělávací činnost je prováděna skupinově podle věkových zvláštností a individuálních potřeb dítěte. Z připomínek a závěrů se vychází při sestavování programu v dalším školním roce. Vždy by měl vyhovovat nově vzniklým podmínkám (např. skladbě dětského kolektivu, nové tematické zaměření apod.). Výchovně vzdělávací činnost je plněna v týdenních tématech. Po celou dobu docházky jsou sledovány a zaznamenávány osobní pokroky a individuální úspěchy každého dítěte. Je sledován jejich</w:t>
      </w:r>
      <w:r w:rsidR="00282028">
        <w:rPr>
          <w:sz w:val="24"/>
          <w:szCs w:val="24"/>
        </w:rPr>
        <w:t xml:space="preserve"> vývoj, zralost a vše je průběžně zaznamenáváno v portfoliích. V MŠ je dále sledována výslovnost dětí. V některých případech byla doporučena návštěva logopeda.</w:t>
      </w:r>
    </w:p>
    <w:p w:rsidR="00282028" w:rsidRDefault="00282028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Specifickou, poměrně velkou skupinu dětí v naší mateřské škole tvoří děti těsně před nástupem do základní školy a děti s odkladem povinné školní docházky. Ve školním roce 2018/2019 jsme ve spolupráci se základní školou domluvili návštěvu předškolních dětí v základní škole. Paní učitelky předvedly ukázkovou hodinu. Děti měly možnost seznámit se blíže s prostředím školy. V letošním školním roce jsme navštěvovali plavecký bazén v Příbrami od listopadu 2018 do ledna 2019.</w:t>
      </w:r>
    </w:p>
    <w:p w:rsidR="00282028" w:rsidRDefault="00282028" w:rsidP="00CE7C39">
      <w:pPr>
        <w:rPr>
          <w:sz w:val="24"/>
          <w:szCs w:val="24"/>
        </w:rPr>
      </w:pPr>
    </w:p>
    <w:p w:rsidR="003820DE" w:rsidRDefault="003820DE" w:rsidP="00CE7C39">
      <w:pPr>
        <w:rPr>
          <w:sz w:val="24"/>
          <w:szCs w:val="24"/>
        </w:rPr>
      </w:pPr>
    </w:p>
    <w:p w:rsidR="008B4D14" w:rsidRDefault="008B4D14" w:rsidP="00CE7C39">
      <w:pPr>
        <w:rPr>
          <w:sz w:val="24"/>
          <w:szCs w:val="24"/>
        </w:rPr>
      </w:pPr>
    </w:p>
    <w:p w:rsidR="003820DE" w:rsidRDefault="003820DE" w:rsidP="00CE7C39">
      <w:pPr>
        <w:rPr>
          <w:sz w:val="24"/>
          <w:szCs w:val="24"/>
        </w:rPr>
      </w:pPr>
    </w:p>
    <w:p w:rsidR="00A21376" w:rsidRDefault="00A21376" w:rsidP="00CE7C39">
      <w:pPr>
        <w:rPr>
          <w:sz w:val="24"/>
          <w:szCs w:val="24"/>
        </w:rPr>
      </w:pPr>
    </w:p>
    <w:p w:rsidR="00282028" w:rsidRDefault="00282028" w:rsidP="00CE7C39">
      <w:pPr>
        <w:rPr>
          <w:b/>
          <w:bCs/>
          <w:sz w:val="24"/>
          <w:szCs w:val="24"/>
          <w:u w:val="single"/>
        </w:rPr>
      </w:pPr>
      <w:r w:rsidRPr="00A22719">
        <w:rPr>
          <w:b/>
          <w:bCs/>
          <w:sz w:val="24"/>
          <w:szCs w:val="24"/>
          <w:u w:val="single"/>
        </w:rPr>
        <w:t>Spolupráce s</w:t>
      </w:r>
      <w:r w:rsidR="003820DE">
        <w:rPr>
          <w:b/>
          <w:bCs/>
          <w:sz w:val="24"/>
          <w:szCs w:val="24"/>
          <w:u w:val="single"/>
        </w:rPr>
        <w:t> </w:t>
      </w:r>
      <w:r w:rsidRPr="00A22719">
        <w:rPr>
          <w:b/>
          <w:bCs/>
          <w:sz w:val="24"/>
          <w:szCs w:val="24"/>
          <w:u w:val="single"/>
        </w:rPr>
        <w:t>rodiči</w:t>
      </w:r>
    </w:p>
    <w:p w:rsidR="003820DE" w:rsidRPr="00A22719" w:rsidRDefault="003820DE" w:rsidP="00CE7C39">
      <w:pPr>
        <w:rPr>
          <w:b/>
          <w:bCs/>
          <w:sz w:val="24"/>
          <w:szCs w:val="24"/>
          <w:u w:val="single"/>
        </w:rPr>
      </w:pPr>
    </w:p>
    <w:p w:rsidR="00282028" w:rsidRDefault="00282028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velice aktivně spolupracuje s rodiči. Již před zápisem jsme pro rodiče udělali Den otevřených dveří, kdy si děti i rodiče mohli prohlédnout jednu budovu naší mateřské školy a děti si zde mohly pohrát, seznámit se s prostředím, s pedagogickým personálem a dozvědět se potřebné informace o zápisu či následném přijetí k docházce </w:t>
      </w:r>
      <w:r w:rsidR="008B4D1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naší</w:t>
      </w:r>
      <w:proofErr w:type="gramEnd"/>
      <w:r>
        <w:rPr>
          <w:sz w:val="24"/>
          <w:szCs w:val="24"/>
        </w:rPr>
        <w:t xml:space="preserve"> MŠ. V květnu proběhl samotný zápis. V červnu jsme udělali schůzku s rodiči nově přijatých dětí. Rodiče byli seznámeni s chodem mateřské školy, dozvěděli se, co děti do mateřské školy potřebují a zodpověděli jsme jim všechny otázky.</w:t>
      </w:r>
      <w:r w:rsidR="00F933EA">
        <w:rPr>
          <w:sz w:val="24"/>
          <w:szCs w:val="24"/>
        </w:rPr>
        <w:t xml:space="preserve"> Rodiče měli možnost komunikovat a řešit problémy týkající se dětí či školy během scházení či roz</w:t>
      </w:r>
      <w:r w:rsidR="00A22719">
        <w:rPr>
          <w:sz w:val="24"/>
          <w:szCs w:val="24"/>
        </w:rPr>
        <w:t xml:space="preserve">cházení dětí přímo s třídní učitelkou. Máme možnost individuální konzultace s vedoucí učitelkou na základě předchozí domluvy a zajišťujeme vývěskové </w:t>
      </w:r>
      <w:r w:rsidR="008B4D14">
        <w:rPr>
          <w:sz w:val="24"/>
          <w:szCs w:val="24"/>
        </w:rPr>
        <w:t xml:space="preserve">i webové </w:t>
      </w:r>
      <w:r w:rsidR="00A22719">
        <w:rPr>
          <w:sz w:val="24"/>
          <w:szCs w:val="24"/>
        </w:rPr>
        <w:t>informace. Rodiče byli v květnu seznámeni s nařízením EU 2016/679 GDPR.</w:t>
      </w:r>
    </w:p>
    <w:p w:rsidR="00EE4924" w:rsidRDefault="00A22719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V adventním, stejně tak i velikonočním čase pak každá třída udělala pro rodiče vánoční dílničky s vystoupením dětí, kde si rodiče s dětmi mohli vytvořit dekoraci.</w:t>
      </w:r>
    </w:p>
    <w:p w:rsidR="00EE4924" w:rsidRDefault="00EE4924" w:rsidP="00CE7C39">
      <w:pPr>
        <w:rPr>
          <w:sz w:val="24"/>
          <w:szCs w:val="24"/>
        </w:rPr>
      </w:pPr>
    </w:p>
    <w:p w:rsidR="00A22719" w:rsidRDefault="00EE4924" w:rsidP="00CE7C39">
      <w:pPr>
        <w:rPr>
          <w:sz w:val="24"/>
          <w:szCs w:val="24"/>
        </w:rPr>
      </w:pPr>
      <w:r w:rsidRPr="00ED021D">
        <w:rPr>
          <w:b/>
          <w:bCs/>
          <w:sz w:val="24"/>
          <w:szCs w:val="24"/>
          <w:u w:val="single"/>
        </w:rPr>
        <w:t>Preventivní programy</w:t>
      </w:r>
      <w:r w:rsidR="00A22719" w:rsidRPr="00ED021D">
        <w:rPr>
          <w:sz w:val="24"/>
          <w:szCs w:val="24"/>
        </w:rPr>
        <w:t xml:space="preserve"> </w:t>
      </w:r>
    </w:p>
    <w:p w:rsidR="008B4D14" w:rsidRPr="00ED021D" w:rsidRDefault="008B4D14" w:rsidP="00CE7C39">
      <w:pPr>
        <w:rPr>
          <w:sz w:val="24"/>
          <w:szCs w:val="24"/>
        </w:rPr>
      </w:pPr>
    </w:p>
    <w:p w:rsidR="00EE4924" w:rsidRDefault="00EE4924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2018/2019 jsme opět pracovali s „Preventivním programem školy k prevenci rizikového chování“ (dále jen PP) navazujícím na cíle Školního vzdělávacího programu. PP konkretizuje a sjednocuje postupy pedagogů v jednotlivých situacích. Součástí PP jsou příběhy, hry a činnosti vhodné jak k preventivnímu působení, tak i řešení konkrétních situací, či při výskytu negativních jevů. Cíle jsou realizovány ve třídách při běžných každodenních činnostech nebo v tematicky řízených aktivitách.</w:t>
      </w:r>
    </w:p>
    <w:p w:rsidR="00EE4924" w:rsidRDefault="00EE4924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„Pravidla chování“-</w:t>
      </w:r>
      <w:r w:rsidR="006018B5">
        <w:rPr>
          <w:sz w:val="24"/>
          <w:szCs w:val="24"/>
        </w:rPr>
        <w:t xml:space="preserve"> </w:t>
      </w:r>
      <w:r>
        <w:rPr>
          <w:sz w:val="24"/>
          <w:szCs w:val="24"/>
        </w:rPr>
        <w:t>dohoda dětí a učitelek na pravidlech chování ve třídách, společná tvorba pravidel soužití, kresba piktogramů, apelování na spolupráci rodičů.</w:t>
      </w:r>
    </w:p>
    <w:p w:rsidR="00EE4924" w:rsidRDefault="00EE4924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„Hasiči na zahradě MŠ“ – dopoledne s hasiči na školní zahradě-prezentace práce a činnosti, ukázky první pomoci, děti zkoušejí ochranné obleky, seznamují se s vybavením auta, vhodným i nevhodným chováním k ochraně vlastního zdraví a bezpečnosti.</w:t>
      </w:r>
    </w:p>
    <w:p w:rsidR="00EE4924" w:rsidRDefault="00EE4924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„Aby zoubky nebolely“-preventivní výukový program, kdy MŠ navštívila zubní laborantka, nácvik správného čištění a péče o dětský chrup.</w:t>
      </w:r>
    </w:p>
    <w:p w:rsidR="00EE4924" w:rsidRDefault="00EE4924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„Prezentace záchranářů z</w:t>
      </w:r>
      <w:r w:rsidR="006018B5">
        <w:rPr>
          <w:sz w:val="24"/>
          <w:szCs w:val="24"/>
        </w:rPr>
        <w:t> </w:t>
      </w:r>
      <w:r>
        <w:rPr>
          <w:sz w:val="24"/>
          <w:szCs w:val="24"/>
        </w:rPr>
        <w:t>Příbrami</w:t>
      </w:r>
      <w:r w:rsidR="006018B5">
        <w:rPr>
          <w:sz w:val="24"/>
          <w:szCs w:val="24"/>
        </w:rPr>
        <w:t>“</w:t>
      </w:r>
      <w:r>
        <w:rPr>
          <w:sz w:val="24"/>
          <w:szCs w:val="24"/>
        </w:rPr>
        <w:t>-</w:t>
      </w:r>
      <w:r w:rsidR="006018B5">
        <w:rPr>
          <w:sz w:val="24"/>
          <w:szCs w:val="24"/>
        </w:rPr>
        <w:t xml:space="preserve"> </w:t>
      </w:r>
      <w:r>
        <w:rPr>
          <w:sz w:val="24"/>
          <w:szCs w:val="24"/>
        </w:rPr>
        <w:t>ukázka první pomoci.</w:t>
      </w:r>
    </w:p>
    <w:p w:rsidR="00EE4924" w:rsidRDefault="00EE4924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„Bezpečnost v silničním provozu“-pravidelné proškolování dětí o používání reflexních vest při vycházkách. Akce na školní zahradě s dopravní tématikou. Průběžná práce s projektovými sešity, plnění úkolů a pracovních listů „Dopravní výchova</w:t>
      </w:r>
      <w:r w:rsidR="00ED021D">
        <w:rPr>
          <w:sz w:val="24"/>
          <w:szCs w:val="24"/>
        </w:rPr>
        <w:t>“.</w:t>
      </w:r>
      <w:r>
        <w:rPr>
          <w:sz w:val="24"/>
          <w:szCs w:val="24"/>
        </w:rPr>
        <w:t xml:space="preserve"> </w:t>
      </w:r>
    </w:p>
    <w:p w:rsidR="00ED021D" w:rsidRDefault="00ED021D" w:rsidP="00CE7C39">
      <w:pPr>
        <w:rPr>
          <w:sz w:val="24"/>
          <w:szCs w:val="24"/>
        </w:rPr>
      </w:pPr>
    </w:p>
    <w:p w:rsidR="00ED021D" w:rsidRDefault="00ED021D" w:rsidP="00CE7C39">
      <w:pPr>
        <w:rPr>
          <w:b/>
          <w:bCs/>
          <w:sz w:val="24"/>
          <w:szCs w:val="24"/>
          <w:u w:val="single"/>
        </w:rPr>
      </w:pPr>
      <w:r w:rsidRPr="00132F81">
        <w:rPr>
          <w:b/>
          <w:bCs/>
          <w:sz w:val="24"/>
          <w:szCs w:val="24"/>
          <w:u w:val="single"/>
        </w:rPr>
        <w:t>Aktivity v MŠ a prezentace školy na veřejnosti</w:t>
      </w:r>
    </w:p>
    <w:p w:rsidR="006018B5" w:rsidRPr="00132F81" w:rsidRDefault="006018B5" w:rsidP="00CE7C39">
      <w:pPr>
        <w:rPr>
          <w:b/>
          <w:bCs/>
          <w:sz w:val="24"/>
          <w:szCs w:val="24"/>
          <w:u w:val="single"/>
        </w:rPr>
      </w:pP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se ZŠ-pravidelné návštěvy dětí tělocvičny, společná příprava zahradní slavnosti u příležitosti rozloučení s dětmi, které nastupují do školy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</w:t>
      </w:r>
      <w:r w:rsidR="007F1CD4">
        <w:rPr>
          <w:sz w:val="24"/>
          <w:szCs w:val="24"/>
        </w:rPr>
        <w:t> </w:t>
      </w:r>
      <w:r>
        <w:rPr>
          <w:sz w:val="24"/>
          <w:szCs w:val="24"/>
        </w:rPr>
        <w:t>rodiči</w:t>
      </w:r>
      <w:r w:rsidR="007F1CD4">
        <w:rPr>
          <w:sz w:val="24"/>
          <w:szCs w:val="24"/>
        </w:rPr>
        <w:t xml:space="preserve"> –</w:t>
      </w:r>
      <w:r w:rsidR="009830BD">
        <w:rPr>
          <w:sz w:val="24"/>
          <w:szCs w:val="24"/>
        </w:rPr>
        <w:t xml:space="preserve"> </w:t>
      </w:r>
      <w:r w:rsidR="007F1CD4">
        <w:rPr>
          <w:sz w:val="24"/>
          <w:szCs w:val="24"/>
        </w:rPr>
        <w:t>„</w:t>
      </w:r>
      <w:r>
        <w:rPr>
          <w:sz w:val="24"/>
          <w:szCs w:val="24"/>
        </w:rPr>
        <w:t>Rodiče vítáni“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Zajišťování programu ve spolupráci s OÚ-Den seniorů a rozloučení s předškoláky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Sbírka žaludů, kaštanů, hliníku a starého pečiva pro zvěř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Naučná stezka Dášeňky ve Strži Karla Čapka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Návštěva divadla v KD Dobříš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Návštěva herny </w:t>
      </w:r>
      <w:proofErr w:type="spellStart"/>
      <w:r>
        <w:rPr>
          <w:sz w:val="24"/>
          <w:szCs w:val="24"/>
        </w:rPr>
        <w:t>Skřítkov</w:t>
      </w:r>
      <w:proofErr w:type="spellEnd"/>
      <w:r>
        <w:rPr>
          <w:sz w:val="24"/>
          <w:szCs w:val="24"/>
        </w:rPr>
        <w:t xml:space="preserve"> na Dobříši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Dýňová slavnost se strašidelnými kostýmy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Výlov rybníka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Koncert ve školce, bývalé děti ze školky hrají dětem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Představení několika různých divadelních souborů-návštěva souborů přímo v MŠ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Bubnování-hra na sudy, hrnce, plechovky, tělo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Návštěva knihovny ve Staré Huti</w:t>
      </w:r>
    </w:p>
    <w:p w:rsidR="00BC6587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ED021D">
        <w:rPr>
          <w:sz w:val="24"/>
          <w:szCs w:val="24"/>
        </w:rPr>
        <w:t xml:space="preserve">Den otevřených dveří </w:t>
      </w:r>
      <w:r>
        <w:rPr>
          <w:sz w:val="24"/>
          <w:szCs w:val="24"/>
        </w:rPr>
        <w:t>v MŠ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Klaun a jeho kamarádi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Jarní tvoření s rodiči, zimní tvoření s rodiči včetně vystoupení dětí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Oslava karnevalu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Návštěva Mikuláše s družinou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Klaun </w:t>
      </w:r>
      <w:proofErr w:type="spellStart"/>
      <w:r>
        <w:rPr>
          <w:sz w:val="24"/>
          <w:szCs w:val="24"/>
        </w:rPr>
        <w:t>Pepíno</w:t>
      </w:r>
      <w:proofErr w:type="spellEnd"/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„Sněhuláci pro Afriku“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Planetárium v Praze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Ukázky výcviku dravých ptáků</w:t>
      </w:r>
    </w:p>
    <w:p w:rsidR="00ED021D" w:rsidRDefault="00ED021D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Grafomotorický</w:t>
      </w:r>
      <w:proofErr w:type="spellEnd"/>
      <w:r>
        <w:rPr>
          <w:sz w:val="24"/>
          <w:szCs w:val="24"/>
        </w:rPr>
        <w:t xml:space="preserve"> kurz se speciálními pedagogy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Návštěva ve Velké u Kamýku nad Vltavou (chov kuřat)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Výlet do Hrachova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Hasiči ve školce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Rej čarodějnic a čarodějů na zahradě škol</w:t>
      </w:r>
      <w:r w:rsidR="00360A53">
        <w:rPr>
          <w:sz w:val="24"/>
          <w:szCs w:val="24"/>
        </w:rPr>
        <w:t>k</w:t>
      </w:r>
      <w:r>
        <w:rPr>
          <w:sz w:val="24"/>
          <w:szCs w:val="24"/>
        </w:rPr>
        <w:t>y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Oslava Dne dětí-hry, soutěže na zahradě školky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Návštěva OÚ-výstava výtvarných prací dětí MŠ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Kino ve školce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PPP poradenství-</w:t>
      </w:r>
      <w:proofErr w:type="spellStart"/>
      <w:r>
        <w:rPr>
          <w:sz w:val="24"/>
          <w:szCs w:val="24"/>
        </w:rPr>
        <w:t>screening</w:t>
      </w:r>
      <w:proofErr w:type="spellEnd"/>
      <w:r>
        <w:rPr>
          <w:sz w:val="24"/>
          <w:szCs w:val="24"/>
        </w:rPr>
        <w:t xml:space="preserve"> dětí s rodiči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„Koukají na nás správně?“- </w:t>
      </w:r>
      <w:proofErr w:type="spellStart"/>
      <w:r>
        <w:rPr>
          <w:sz w:val="24"/>
          <w:szCs w:val="24"/>
        </w:rPr>
        <w:t>screening</w:t>
      </w:r>
      <w:proofErr w:type="spellEnd"/>
      <w:r>
        <w:rPr>
          <w:sz w:val="24"/>
          <w:szCs w:val="24"/>
        </w:rPr>
        <w:t xml:space="preserve"> zraku dětí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Záchranáři v MŠ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Celodenní výlet na zříceninu </w:t>
      </w:r>
      <w:proofErr w:type="spellStart"/>
      <w:r>
        <w:rPr>
          <w:sz w:val="24"/>
          <w:szCs w:val="24"/>
        </w:rPr>
        <w:t>Vrškamýk</w:t>
      </w:r>
      <w:proofErr w:type="spellEnd"/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Divadlo U Spejbla a Hurvínka v Praze 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Divadlo Letadlo ve školce</w:t>
      </w:r>
    </w:p>
    <w:p w:rsidR="00132F81" w:rsidRDefault="00132F81" w:rsidP="002F73EA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plaveckým bazénem v Příbrami</w:t>
      </w:r>
    </w:p>
    <w:p w:rsidR="00BC6587" w:rsidRDefault="00BC6587" w:rsidP="00CE7C39">
      <w:pPr>
        <w:rPr>
          <w:sz w:val="24"/>
          <w:szCs w:val="24"/>
        </w:rPr>
      </w:pPr>
    </w:p>
    <w:p w:rsidR="00132F81" w:rsidRPr="00D764F7" w:rsidRDefault="00132F81" w:rsidP="00CE7C39">
      <w:pPr>
        <w:rPr>
          <w:b/>
          <w:bCs/>
          <w:sz w:val="24"/>
          <w:szCs w:val="24"/>
          <w:u w:val="single"/>
        </w:rPr>
      </w:pPr>
      <w:r w:rsidRPr="00D764F7">
        <w:rPr>
          <w:b/>
          <w:bCs/>
          <w:sz w:val="24"/>
          <w:szCs w:val="24"/>
          <w:u w:val="single"/>
        </w:rPr>
        <w:t>Závěr</w:t>
      </w:r>
    </w:p>
    <w:p w:rsidR="00132F81" w:rsidRDefault="00132F81" w:rsidP="00CE7C39">
      <w:pPr>
        <w:rPr>
          <w:sz w:val="24"/>
          <w:szCs w:val="24"/>
        </w:rPr>
      </w:pPr>
    </w:p>
    <w:p w:rsidR="00132F81" w:rsidRDefault="00132F81" w:rsidP="002F73EA">
      <w:pPr>
        <w:jc w:val="both"/>
        <w:rPr>
          <w:sz w:val="24"/>
          <w:szCs w:val="24"/>
        </w:rPr>
      </w:pPr>
      <w:r>
        <w:rPr>
          <w:sz w:val="24"/>
          <w:szCs w:val="24"/>
        </w:rPr>
        <w:t>Podařilo se nám rozvíjet pohybové dovednosti a schopnosti dětí různém terénu. Děti se naučily pohybovat ve skupině, zdokonalily si lokomoční a nelokomoční pohyby v herně, v tělocvičně, na zahradě, na dětském hřišti, v zasněženém terénu, naučily se krátké rozcvičky spojené s hudbou, cvičení s nářadím a dodržování jednoduchých pravidel během řízených pohybových her.</w:t>
      </w:r>
      <w:r w:rsidR="00D764F7">
        <w:rPr>
          <w:sz w:val="24"/>
          <w:szCs w:val="24"/>
        </w:rPr>
        <w:t xml:space="preserve"> </w:t>
      </w:r>
      <w:r>
        <w:rPr>
          <w:sz w:val="24"/>
          <w:szCs w:val="24"/>
        </w:rPr>
        <w:t>Děti byly vedeny</w:t>
      </w:r>
      <w:r w:rsidR="008564A9">
        <w:rPr>
          <w:sz w:val="24"/>
          <w:szCs w:val="24"/>
        </w:rPr>
        <w:t xml:space="preserve"> k udržení a uchování duševní pohody a klidu. Podporována byla psychická zdatnost a odolnost v náročnějších životních situacích. Položili jsme základy pro respektování druhých lidí, navazování kontaktů i komunikaci s vrstevníky či staršími osobami. V oblasti sociokulturní bylo naším cílem vést děti k samostatnosti. Tento cíl se nám snad u všech dětí podařil splnit. V současné době je vidět u dětí značný posun proti začátku školního roku. Děti se těší na nové zážitky, na hru s kamarády i na různé bádání. Jsou samostatné při sebeobsluze i hygienických návycích. Kolektiv každé třídy je stmelený, přátelský. Nadále budeme u dětí upevňovat návyky společenského chování (pozdrav, prosba, poděkování, žádost o pomoc). Ve výtvarné činnosti se děti více zdokonalily </w:t>
      </w:r>
      <w:r w:rsidR="008564A9">
        <w:rPr>
          <w:sz w:val="24"/>
          <w:szCs w:val="24"/>
        </w:rPr>
        <w:lastRenderedPageBreak/>
        <w:t>v oblasti jemné motoriky, vyzkoušely si práci s různými výtvarnými pomůckami, s přírodním i netradičním materiálem.</w:t>
      </w:r>
    </w:p>
    <w:p w:rsidR="00D76503" w:rsidRDefault="00D76503" w:rsidP="00CE7C39">
      <w:pPr>
        <w:rPr>
          <w:sz w:val="24"/>
          <w:szCs w:val="24"/>
        </w:rPr>
      </w:pPr>
    </w:p>
    <w:p w:rsidR="008564A9" w:rsidRDefault="008564A9" w:rsidP="002F73EA">
      <w:pPr>
        <w:rPr>
          <w:sz w:val="24"/>
          <w:szCs w:val="24"/>
        </w:rPr>
      </w:pPr>
      <w:r>
        <w:rPr>
          <w:sz w:val="24"/>
          <w:szCs w:val="24"/>
        </w:rPr>
        <w:t>V hudební činnosti jsme se zaměřili na rytmizování jednotlivých slov v písničkách, na rozlišení vysokých i hlubokých tónů, na sílu tónu, na hudební hádanky i na vyjádření pohybu s doprovodem hudby, na dynamiku, na tleskání.</w:t>
      </w:r>
    </w:p>
    <w:p w:rsidR="00D76503" w:rsidRDefault="00D76503" w:rsidP="002F73EA">
      <w:pPr>
        <w:rPr>
          <w:sz w:val="24"/>
          <w:szCs w:val="24"/>
        </w:rPr>
      </w:pPr>
    </w:p>
    <w:p w:rsidR="008564A9" w:rsidRDefault="008564A9" w:rsidP="002F73EA">
      <w:pPr>
        <w:rPr>
          <w:sz w:val="24"/>
          <w:szCs w:val="24"/>
        </w:rPr>
      </w:pPr>
      <w:r>
        <w:rPr>
          <w:sz w:val="24"/>
          <w:szCs w:val="24"/>
        </w:rPr>
        <w:t xml:space="preserve">V jazykové rovině bylo naším cílem rozvíjet správné tempo řeči, výslovnost a rozšířit slovní zásobu, zaměřit se na dramatizace pohádek. Tento cíl se nám podařil splnit. Děti reprodukují různé básničky a říkanky, zajímají se o poslech pohádek, dokáží vyprávět jednoduchý děj. Děti, které mají drobné vady </w:t>
      </w:r>
      <w:r w:rsidR="00D76CC7">
        <w:rPr>
          <w:sz w:val="24"/>
          <w:szCs w:val="24"/>
        </w:rPr>
        <w:t xml:space="preserve">v </w:t>
      </w:r>
      <w:r>
        <w:rPr>
          <w:sz w:val="24"/>
          <w:szCs w:val="24"/>
        </w:rPr>
        <w:t>řeči, dochází na logopedickou pomoc.</w:t>
      </w: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  <w:r>
        <w:rPr>
          <w:sz w:val="24"/>
          <w:szCs w:val="24"/>
        </w:rPr>
        <w:t xml:space="preserve">Ve Staré Huti dne </w:t>
      </w:r>
      <w:proofErr w:type="gramStart"/>
      <w:r>
        <w:rPr>
          <w:sz w:val="24"/>
          <w:szCs w:val="24"/>
        </w:rPr>
        <w:t>25.8.2019</w:t>
      </w:r>
      <w:proofErr w:type="gramEnd"/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  <w:r>
        <w:rPr>
          <w:sz w:val="24"/>
          <w:szCs w:val="24"/>
        </w:rPr>
        <w:t xml:space="preserve">Zpracovala Martina Jiráňová,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., vedoucí učitelka Mateřské školy Stará Huť</w:t>
      </w: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D76503" w:rsidRDefault="00D76503" w:rsidP="00CE7C39">
      <w:pPr>
        <w:rPr>
          <w:sz w:val="24"/>
          <w:szCs w:val="24"/>
        </w:rPr>
      </w:pPr>
    </w:p>
    <w:p w:rsidR="00A21376" w:rsidRDefault="00A21376" w:rsidP="00CE7C39">
      <w:pPr>
        <w:rPr>
          <w:sz w:val="24"/>
          <w:szCs w:val="24"/>
        </w:rPr>
      </w:pPr>
    </w:p>
    <w:p w:rsidR="00A21376" w:rsidRDefault="00A21376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  <w:r>
        <w:rPr>
          <w:sz w:val="24"/>
          <w:szCs w:val="24"/>
        </w:rPr>
        <w:t xml:space="preserve">Výroční zpráva byla projednána na pedagogické radě dne </w:t>
      </w:r>
      <w:proofErr w:type="gramStart"/>
      <w:r>
        <w:rPr>
          <w:sz w:val="24"/>
          <w:szCs w:val="24"/>
        </w:rPr>
        <w:t>27.srpna</w:t>
      </w:r>
      <w:proofErr w:type="gramEnd"/>
      <w:r>
        <w:rPr>
          <w:sz w:val="24"/>
          <w:szCs w:val="24"/>
        </w:rPr>
        <w:t xml:space="preserve"> 2019</w:t>
      </w: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  <w:r>
        <w:rPr>
          <w:sz w:val="24"/>
          <w:szCs w:val="24"/>
        </w:rPr>
        <w:t>Výroční zpráva byla projednána a schválena školskou radou.</w:t>
      </w: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</w:p>
    <w:p w:rsidR="00D76CC7" w:rsidRDefault="00D76CC7" w:rsidP="00CE7C39">
      <w:pPr>
        <w:rPr>
          <w:sz w:val="24"/>
          <w:szCs w:val="24"/>
        </w:rPr>
      </w:pPr>
      <w:bookmarkStart w:id="3" w:name="_GoBack"/>
      <w:bookmarkEnd w:id="3"/>
    </w:p>
    <w:sectPr w:rsidR="00D76CC7" w:rsidSect="004E108E">
      <w:headerReference w:type="defaul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1D" w:rsidRDefault="0067541D" w:rsidP="005F4E53">
      <w:r>
        <w:separator/>
      </w:r>
    </w:p>
  </w:endnote>
  <w:endnote w:type="continuationSeparator" w:id="0">
    <w:p w:rsidR="0067541D" w:rsidRDefault="0067541D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1D" w:rsidRDefault="0067541D" w:rsidP="005F4E53">
      <w:r>
        <w:separator/>
      </w:r>
    </w:p>
  </w:footnote>
  <w:footnote w:type="continuationSeparator" w:id="0">
    <w:p w:rsidR="0067541D" w:rsidRDefault="0067541D" w:rsidP="005F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48" w:rsidRDefault="00A01448">
    <w:pPr>
      <w:pStyle w:val="Zhlav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66"/>
        </w:tabs>
        <w:ind w:left="1866" w:hanging="360"/>
      </w:pPr>
    </w:lvl>
  </w:abstractNum>
  <w:abstractNum w:abstractNumId="1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D4B70"/>
    <w:multiLevelType w:val="hybridMultilevel"/>
    <w:tmpl w:val="99920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1660AF"/>
    <w:multiLevelType w:val="hybridMultilevel"/>
    <w:tmpl w:val="C3C28842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12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D86991"/>
    <w:multiLevelType w:val="hybridMultilevel"/>
    <w:tmpl w:val="6A781FA8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14">
    <w:nsid w:val="1A253E1C"/>
    <w:multiLevelType w:val="hybridMultilevel"/>
    <w:tmpl w:val="DD1AD1BC"/>
    <w:lvl w:ilvl="0" w:tplc="0405000B">
      <w:start w:val="1"/>
      <w:numFmt w:val="bullet"/>
      <w:lvlText w:val=""/>
      <w:lvlJc w:val="left"/>
      <w:pPr>
        <w:ind w:left="5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cs="Wingdings" w:hint="default"/>
      </w:rPr>
    </w:lvl>
  </w:abstractNum>
  <w:abstractNum w:abstractNumId="15">
    <w:nsid w:val="2C2A00DB"/>
    <w:multiLevelType w:val="hybridMultilevel"/>
    <w:tmpl w:val="0CC094DA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16">
    <w:nsid w:val="2D990708"/>
    <w:multiLevelType w:val="hybridMultilevel"/>
    <w:tmpl w:val="DFB60E8C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17">
    <w:nsid w:val="329A0D0F"/>
    <w:multiLevelType w:val="hybridMultilevel"/>
    <w:tmpl w:val="68F4E054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18">
    <w:nsid w:val="36A46951"/>
    <w:multiLevelType w:val="hybridMultilevel"/>
    <w:tmpl w:val="3146C488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19">
    <w:nsid w:val="38E97775"/>
    <w:multiLevelType w:val="hybridMultilevel"/>
    <w:tmpl w:val="0B32E670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0">
    <w:nsid w:val="3FDC19AC"/>
    <w:multiLevelType w:val="hybridMultilevel"/>
    <w:tmpl w:val="41826894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1">
    <w:nsid w:val="41A6399B"/>
    <w:multiLevelType w:val="hybridMultilevel"/>
    <w:tmpl w:val="6DB8B388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2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474C7C16"/>
    <w:multiLevelType w:val="hybridMultilevel"/>
    <w:tmpl w:val="603E8FE8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4">
    <w:nsid w:val="480078C7"/>
    <w:multiLevelType w:val="hybridMultilevel"/>
    <w:tmpl w:val="595C8E52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5">
    <w:nsid w:val="59136FB6"/>
    <w:multiLevelType w:val="hybridMultilevel"/>
    <w:tmpl w:val="CA48DBC4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6">
    <w:nsid w:val="593C2DD2"/>
    <w:multiLevelType w:val="hybridMultilevel"/>
    <w:tmpl w:val="13609662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7">
    <w:nsid w:val="595A1669"/>
    <w:multiLevelType w:val="hybridMultilevel"/>
    <w:tmpl w:val="CAEE9BEA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8">
    <w:nsid w:val="59E319D7"/>
    <w:multiLevelType w:val="hybridMultilevel"/>
    <w:tmpl w:val="F15E37EA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9">
    <w:nsid w:val="60EA43F4"/>
    <w:multiLevelType w:val="hybridMultilevel"/>
    <w:tmpl w:val="36EC7D20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30">
    <w:nsid w:val="63D94B0C"/>
    <w:multiLevelType w:val="hybridMultilevel"/>
    <w:tmpl w:val="41EEB91A"/>
    <w:lvl w:ilvl="0" w:tplc="7F8ECCD2">
      <w:start w:val="3"/>
      <w:numFmt w:val="bullet"/>
      <w:lvlText w:val="-"/>
      <w:lvlJc w:val="left"/>
      <w:pPr>
        <w:ind w:left="5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cs="Wingdings" w:hint="default"/>
      </w:rPr>
    </w:lvl>
  </w:abstractNum>
  <w:abstractNum w:abstractNumId="31">
    <w:nsid w:val="665E7998"/>
    <w:multiLevelType w:val="hybridMultilevel"/>
    <w:tmpl w:val="0FDE026C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32">
    <w:nsid w:val="6C071491"/>
    <w:multiLevelType w:val="hybridMultilevel"/>
    <w:tmpl w:val="8B42C5EC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33">
    <w:nsid w:val="6DAB11A3"/>
    <w:multiLevelType w:val="hybridMultilevel"/>
    <w:tmpl w:val="95FC523C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34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A255BF"/>
    <w:multiLevelType w:val="hybridMultilevel"/>
    <w:tmpl w:val="924E612E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36">
    <w:nsid w:val="7EE15387"/>
    <w:multiLevelType w:val="hybridMultilevel"/>
    <w:tmpl w:val="3F60C9D8"/>
    <w:lvl w:ilvl="0" w:tplc="0405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4"/>
  </w:num>
  <w:num w:numId="13">
    <w:abstractNumId w:val="22"/>
  </w:num>
  <w:num w:numId="14">
    <w:abstractNumId w:val="30"/>
  </w:num>
  <w:num w:numId="15">
    <w:abstractNumId w:val="14"/>
  </w:num>
  <w:num w:numId="16">
    <w:abstractNumId w:val="10"/>
  </w:num>
  <w:num w:numId="17">
    <w:abstractNumId w:val="18"/>
  </w:num>
  <w:num w:numId="18">
    <w:abstractNumId w:val="13"/>
  </w:num>
  <w:num w:numId="19">
    <w:abstractNumId w:val="15"/>
  </w:num>
  <w:num w:numId="20">
    <w:abstractNumId w:val="20"/>
  </w:num>
  <w:num w:numId="21">
    <w:abstractNumId w:val="35"/>
  </w:num>
  <w:num w:numId="22">
    <w:abstractNumId w:val="28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33"/>
  </w:num>
  <w:num w:numId="28">
    <w:abstractNumId w:val="21"/>
  </w:num>
  <w:num w:numId="29">
    <w:abstractNumId w:val="27"/>
  </w:num>
  <w:num w:numId="30">
    <w:abstractNumId w:val="32"/>
  </w:num>
  <w:num w:numId="31">
    <w:abstractNumId w:val="24"/>
  </w:num>
  <w:num w:numId="32">
    <w:abstractNumId w:val="11"/>
  </w:num>
  <w:num w:numId="33">
    <w:abstractNumId w:val="31"/>
  </w:num>
  <w:num w:numId="34">
    <w:abstractNumId w:val="36"/>
  </w:num>
  <w:num w:numId="35">
    <w:abstractNumId w:val="16"/>
  </w:num>
  <w:num w:numId="36">
    <w:abstractNumId w:val="25"/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92"/>
    <w:rsid w:val="00021DC5"/>
    <w:rsid w:val="00034581"/>
    <w:rsid w:val="00042530"/>
    <w:rsid w:val="000A0FDF"/>
    <w:rsid w:val="000B33A6"/>
    <w:rsid w:val="000D0B7A"/>
    <w:rsid w:val="000D5B5B"/>
    <w:rsid w:val="001010DE"/>
    <w:rsid w:val="001143ED"/>
    <w:rsid w:val="001209F2"/>
    <w:rsid w:val="00124DF9"/>
    <w:rsid w:val="00127A4D"/>
    <w:rsid w:val="00132F81"/>
    <w:rsid w:val="0015104F"/>
    <w:rsid w:val="001549B7"/>
    <w:rsid w:val="00157186"/>
    <w:rsid w:val="00162DCF"/>
    <w:rsid w:val="001807E5"/>
    <w:rsid w:val="00186020"/>
    <w:rsid w:val="001A059D"/>
    <w:rsid w:val="001A32BE"/>
    <w:rsid w:val="001B02C3"/>
    <w:rsid w:val="001B51AB"/>
    <w:rsid w:val="001C44E0"/>
    <w:rsid w:val="001C6300"/>
    <w:rsid w:val="001D451E"/>
    <w:rsid w:val="00202B5C"/>
    <w:rsid w:val="00222408"/>
    <w:rsid w:val="00251D17"/>
    <w:rsid w:val="0025617D"/>
    <w:rsid w:val="00257F52"/>
    <w:rsid w:val="00265C17"/>
    <w:rsid w:val="00282028"/>
    <w:rsid w:val="00292C25"/>
    <w:rsid w:val="00293505"/>
    <w:rsid w:val="0029488A"/>
    <w:rsid w:val="002A4238"/>
    <w:rsid w:val="002B2788"/>
    <w:rsid w:val="002C2B06"/>
    <w:rsid w:val="002C7D58"/>
    <w:rsid w:val="002E2E92"/>
    <w:rsid w:val="002E4D3C"/>
    <w:rsid w:val="002E75CF"/>
    <w:rsid w:val="002F2EBB"/>
    <w:rsid w:val="002F4674"/>
    <w:rsid w:val="002F73EA"/>
    <w:rsid w:val="00321D5E"/>
    <w:rsid w:val="0034415B"/>
    <w:rsid w:val="00360A53"/>
    <w:rsid w:val="00363B60"/>
    <w:rsid w:val="003820DE"/>
    <w:rsid w:val="003846B6"/>
    <w:rsid w:val="00392666"/>
    <w:rsid w:val="003A5BA2"/>
    <w:rsid w:val="003B25EB"/>
    <w:rsid w:val="003B40D8"/>
    <w:rsid w:val="003C7178"/>
    <w:rsid w:val="003D0C80"/>
    <w:rsid w:val="0044259F"/>
    <w:rsid w:val="004507B5"/>
    <w:rsid w:val="00456259"/>
    <w:rsid w:val="004569BB"/>
    <w:rsid w:val="0046018F"/>
    <w:rsid w:val="00470CDC"/>
    <w:rsid w:val="0049340A"/>
    <w:rsid w:val="004A3EDC"/>
    <w:rsid w:val="004A4238"/>
    <w:rsid w:val="004B554A"/>
    <w:rsid w:val="004D43ED"/>
    <w:rsid w:val="004E108E"/>
    <w:rsid w:val="005025E2"/>
    <w:rsid w:val="00504CE7"/>
    <w:rsid w:val="00517616"/>
    <w:rsid w:val="005204DE"/>
    <w:rsid w:val="00525C2A"/>
    <w:rsid w:val="005273B4"/>
    <w:rsid w:val="00531137"/>
    <w:rsid w:val="0053407A"/>
    <w:rsid w:val="00543BB5"/>
    <w:rsid w:val="00550A2B"/>
    <w:rsid w:val="00555425"/>
    <w:rsid w:val="0055684E"/>
    <w:rsid w:val="0056553B"/>
    <w:rsid w:val="00571154"/>
    <w:rsid w:val="0057617E"/>
    <w:rsid w:val="00581B47"/>
    <w:rsid w:val="005958EA"/>
    <w:rsid w:val="005A5EEC"/>
    <w:rsid w:val="005C7AC8"/>
    <w:rsid w:val="005D1EE6"/>
    <w:rsid w:val="005E0EF7"/>
    <w:rsid w:val="005F4E53"/>
    <w:rsid w:val="005F7440"/>
    <w:rsid w:val="006018B5"/>
    <w:rsid w:val="006307B9"/>
    <w:rsid w:val="0063713C"/>
    <w:rsid w:val="00643D66"/>
    <w:rsid w:val="00645252"/>
    <w:rsid w:val="006501E9"/>
    <w:rsid w:val="006506AF"/>
    <w:rsid w:val="0067541D"/>
    <w:rsid w:val="00677693"/>
    <w:rsid w:val="00686753"/>
    <w:rsid w:val="006947BE"/>
    <w:rsid w:val="00696CF7"/>
    <w:rsid w:val="006A7C72"/>
    <w:rsid w:val="006C499A"/>
    <w:rsid w:val="006C5645"/>
    <w:rsid w:val="006D22DA"/>
    <w:rsid w:val="006D3D74"/>
    <w:rsid w:val="006D4BC8"/>
    <w:rsid w:val="006D5D8F"/>
    <w:rsid w:val="006E63A9"/>
    <w:rsid w:val="0070419B"/>
    <w:rsid w:val="00707B4F"/>
    <w:rsid w:val="007146C4"/>
    <w:rsid w:val="00734DAD"/>
    <w:rsid w:val="00767B58"/>
    <w:rsid w:val="007731B0"/>
    <w:rsid w:val="00776AF3"/>
    <w:rsid w:val="0078192B"/>
    <w:rsid w:val="007878D9"/>
    <w:rsid w:val="00792FA1"/>
    <w:rsid w:val="00795C10"/>
    <w:rsid w:val="007C2672"/>
    <w:rsid w:val="007F1CD4"/>
    <w:rsid w:val="0080564A"/>
    <w:rsid w:val="0080736E"/>
    <w:rsid w:val="008116EC"/>
    <w:rsid w:val="00822CC3"/>
    <w:rsid w:val="00826DBE"/>
    <w:rsid w:val="00833EE7"/>
    <w:rsid w:val="0083569A"/>
    <w:rsid w:val="00835FB0"/>
    <w:rsid w:val="00843AC8"/>
    <w:rsid w:val="00853CE3"/>
    <w:rsid w:val="008564A9"/>
    <w:rsid w:val="00865515"/>
    <w:rsid w:val="0087502B"/>
    <w:rsid w:val="0087685F"/>
    <w:rsid w:val="008820E5"/>
    <w:rsid w:val="008918C6"/>
    <w:rsid w:val="008B0F3E"/>
    <w:rsid w:val="008B4D14"/>
    <w:rsid w:val="008C492A"/>
    <w:rsid w:val="008C616F"/>
    <w:rsid w:val="0097114E"/>
    <w:rsid w:val="00972DB3"/>
    <w:rsid w:val="0097356C"/>
    <w:rsid w:val="00976265"/>
    <w:rsid w:val="00981A77"/>
    <w:rsid w:val="009830BD"/>
    <w:rsid w:val="00990805"/>
    <w:rsid w:val="00992CE0"/>
    <w:rsid w:val="009B39B2"/>
    <w:rsid w:val="009B4AD6"/>
    <w:rsid w:val="009C716F"/>
    <w:rsid w:val="009C7F37"/>
    <w:rsid w:val="009D0F31"/>
    <w:rsid w:val="009D37D2"/>
    <w:rsid w:val="00A01448"/>
    <w:rsid w:val="00A0437C"/>
    <w:rsid w:val="00A114A3"/>
    <w:rsid w:val="00A20978"/>
    <w:rsid w:val="00A21376"/>
    <w:rsid w:val="00A216D5"/>
    <w:rsid w:val="00A22719"/>
    <w:rsid w:val="00A2752F"/>
    <w:rsid w:val="00A35AB1"/>
    <w:rsid w:val="00A564EC"/>
    <w:rsid w:val="00A73FA5"/>
    <w:rsid w:val="00A85AC6"/>
    <w:rsid w:val="00A9204E"/>
    <w:rsid w:val="00A92B34"/>
    <w:rsid w:val="00A96A3C"/>
    <w:rsid w:val="00AA0805"/>
    <w:rsid w:val="00AB669F"/>
    <w:rsid w:val="00AC7B73"/>
    <w:rsid w:val="00AD3A47"/>
    <w:rsid w:val="00AD3F88"/>
    <w:rsid w:val="00AD4789"/>
    <w:rsid w:val="00AE2F07"/>
    <w:rsid w:val="00AF4D2A"/>
    <w:rsid w:val="00AF5AF3"/>
    <w:rsid w:val="00B031B1"/>
    <w:rsid w:val="00B13A2D"/>
    <w:rsid w:val="00B423B7"/>
    <w:rsid w:val="00B46345"/>
    <w:rsid w:val="00B52ED1"/>
    <w:rsid w:val="00B618F0"/>
    <w:rsid w:val="00B61AF9"/>
    <w:rsid w:val="00B63118"/>
    <w:rsid w:val="00B650E8"/>
    <w:rsid w:val="00B66CFE"/>
    <w:rsid w:val="00B7292D"/>
    <w:rsid w:val="00B83C5F"/>
    <w:rsid w:val="00BA18CB"/>
    <w:rsid w:val="00BB53C0"/>
    <w:rsid w:val="00BB68E9"/>
    <w:rsid w:val="00BC6587"/>
    <w:rsid w:val="00BE3E5F"/>
    <w:rsid w:val="00BF1EBF"/>
    <w:rsid w:val="00BF7457"/>
    <w:rsid w:val="00C15033"/>
    <w:rsid w:val="00C16D52"/>
    <w:rsid w:val="00C21C06"/>
    <w:rsid w:val="00C27AF9"/>
    <w:rsid w:val="00C344E7"/>
    <w:rsid w:val="00C5426E"/>
    <w:rsid w:val="00C62721"/>
    <w:rsid w:val="00C73AF1"/>
    <w:rsid w:val="00C74413"/>
    <w:rsid w:val="00C764D1"/>
    <w:rsid w:val="00C83FF1"/>
    <w:rsid w:val="00CB31C5"/>
    <w:rsid w:val="00CC5912"/>
    <w:rsid w:val="00CE7C39"/>
    <w:rsid w:val="00CF546F"/>
    <w:rsid w:val="00D0188E"/>
    <w:rsid w:val="00D03717"/>
    <w:rsid w:val="00D62A68"/>
    <w:rsid w:val="00D72F49"/>
    <w:rsid w:val="00D764F7"/>
    <w:rsid w:val="00D76503"/>
    <w:rsid w:val="00D76CC7"/>
    <w:rsid w:val="00D84D62"/>
    <w:rsid w:val="00D95D8B"/>
    <w:rsid w:val="00DA485B"/>
    <w:rsid w:val="00DC5225"/>
    <w:rsid w:val="00DD42BF"/>
    <w:rsid w:val="00DD63CE"/>
    <w:rsid w:val="00DD6718"/>
    <w:rsid w:val="00DD7DE6"/>
    <w:rsid w:val="00E0309E"/>
    <w:rsid w:val="00E20485"/>
    <w:rsid w:val="00E251DC"/>
    <w:rsid w:val="00E3406E"/>
    <w:rsid w:val="00E42555"/>
    <w:rsid w:val="00E67392"/>
    <w:rsid w:val="00E80713"/>
    <w:rsid w:val="00E94EE5"/>
    <w:rsid w:val="00EA25D2"/>
    <w:rsid w:val="00EA2EFE"/>
    <w:rsid w:val="00EB3379"/>
    <w:rsid w:val="00ED021D"/>
    <w:rsid w:val="00EE2A42"/>
    <w:rsid w:val="00EE4924"/>
    <w:rsid w:val="00EE68A5"/>
    <w:rsid w:val="00EF2BB4"/>
    <w:rsid w:val="00EF3628"/>
    <w:rsid w:val="00F00DE5"/>
    <w:rsid w:val="00F06CC3"/>
    <w:rsid w:val="00F2066D"/>
    <w:rsid w:val="00F5014C"/>
    <w:rsid w:val="00F62D51"/>
    <w:rsid w:val="00F718EA"/>
    <w:rsid w:val="00F80A51"/>
    <w:rsid w:val="00F83027"/>
    <w:rsid w:val="00F8656F"/>
    <w:rsid w:val="00F91533"/>
    <w:rsid w:val="00F933EA"/>
    <w:rsid w:val="00F967D8"/>
    <w:rsid w:val="00FA2431"/>
    <w:rsid w:val="00FB5C12"/>
    <w:rsid w:val="00FC04CE"/>
    <w:rsid w:val="00FC53A6"/>
    <w:rsid w:val="00FC7647"/>
    <w:rsid w:val="00FD4A5C"/>
    <w:rsid w:val="00FE17FE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12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5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13"/>
      </w:numPr>
    </w:pPr>
  </w:style>
  <w:style w:type="table" w:customStyle="1" w:styleId="PlainTable1">
    <w:name w:val="Plain Table 1"/>
    <w:basedOn w:val="Normlntabulka"/>
    <w:uiPriority w:val="41"/>
    <w:rsid w:val="005F4E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5F4E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5F4E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12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5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13"/>
      </w:numPr>
    </w:pPr>
  </w:style>
  <w:style w:type="table" w:customStyle="1" w:styleId="PlainTable1">
    <w:name w:val="Plain Table 1"/>
    <w:basedOn w:val="Normlntabulka"/>
    <w:uiPriority w:val="41"/>
    <w:rsid w:val="005F4E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5F4E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5F4E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mec.marty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.e.felcmanova@sezna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zsstarahut@iol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vici\AppData\Local\Microsoft\Office\16.0\DTS\cs-CZ%7b0958A093-B361-4DF8-A402-9276A683EDB3%7d\%7b8044B515-4C7C-49BD-89C5-D8427DE8ADB1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95E959E-F490-4714-B77F-42E1176F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{8044B515-4C7C-49BD-89C5-D8427DE8ADB1}tf02786999</Template>
  <TotalTime>0</TotalTime>
  <Pages>1</Pages>
  <Words>7311</Words>
  <Characters>43140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2020-07-23T08:58:00Z</dcterms:created>
  <dcterms:modified xsi:type="dcterms:W3CDTF">2022-09-07T04:21:00Z</dcterms:modified>
</cp:coreProperties>
</file>