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333" w:rsidRDefault="00FC2333" w:rsidP="00FC2333">
      <w:pPr>
        <w:tabs>
          <w:tab w:val="left" w:leader="dot" w:pos="7088"/>
        </w:tabs>
        <w:spacing w:line="360" w:lineRule="auto"/>
        <w:jc w:val="center"/>
      </w:pPr>
    </w:p>
    <w:p w:rsidR="00FC2333" w:rsidRDefault="00FC2333" w:rsidP="00FC2333">
      <w:pPr>
        <w:tabs>
          <w:tab w:val="left" w:leader="dot" w:pos="7088"/>
        </w:tabs>
        <w:spacing w:line="360" w:lineRule="auto"/>
        <w:jc w:val="center"/>
      </w:pPr>
    </w:p>
    <w:p w:rsidR="00FC2333" w:rsidRDefault="00FC2333" w:rsidP="00FC2333">
      <w:pPr>
        <w:tabs>
          <w:tab w:val="left" w:leader="dot" w:pos="7088"/>
        </w:tabs>
        <w:spacing w:line="360" w:lineRule="auto"/>
        <w:jc w:val="center"/>
      </w:pPr>
    </w:p>
    <w:p w:rsidR="00FC2333" w:rsidRDefault="00FC2333" w:rsidP="00FC2333">
      <w:pPr>
        <w:tabs>
          <w:tab w:val="left" w:leader="dot" w:pos="7088"/>
        </w:tabs>
        <w:spacing w:line="360" w:lineRule="auto"/>
        <w:jc w:val="center"/>
      </w:pPr>
    </w:p>
    <w:p w:rsidR="00FC2333" w:rsidRDefault="00FC2333" w:rsidP="00463C70">
      <w:pPr>
        <w:pStyle w:val="Nadpis1"/>
        <w:spacing w:before="224"/>
        <w:ind w:left="0"/>
      </w:pPr>
    </w:p>
    <w:p w:rsidR="00400CEC" w:rsidRDefault="00400CEC" w:rsidP="00400CEC">
      <w:pPr>
        <w:pStyle w:val="Nadpis1"/>
        <w:spacing w:before="224"/>
      </w:pPr>
      <w:r>
        <w:rPr>
          <w:noProof/>
          <w:lang w:val="cs-CZ" w:eastAsia="cs-CZ"/>
        </w:rPr>
        <w:drawing>
          <wp:inline distT="0" distB="0" distL="0" distR="0">
            <wp:extent cx="5607050" cy="2793635"/>
            <wp:effectExtent l="0" t="0" r="0" b="698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6917" cy="2868304"/>
                    </a:xfrm>
                    <a:prstGeom prst="rect">
                      <a:avLst/>
                    </a:prstGeom>
                    <a:noFill/>
                    <a:ln>
                      <a:noFill/>
                    </a:ln>
                  </pic:spPr>
                </pic:pic>
              </a:graphicData>
            </a:graphic>
          </wp:inline>
        </w:drawing>
      </w:r>
    </w:p>
    <w:p w:rsidR="00400CEC" w:rsidRDefault="00400CEC" w:rsidP="00400CEC">
      <w:pPr>
        <w:pStyle w:val="Nadpis1"/>
        <w:spacing w:before="224"/>
        <w:ind w:left="0"/>
      </w:pPr>
    </w:p>
    <w:p w:rsidR="00400CEC" w:rsidRDefault="00400CEC" w:rsidP="00400CEC">
      <w:pPr>
        <w:pStyle w:val="Nadpis1"/>
        <w:spacing w:before="224"/>
        <w:ind w:left="0"/>
      </w:pPr>
    </w:p>
    <w:p w:rsidR="00400CEC" w:rsidRDefault="00400CEC" w:rsidP="00400CEC">
      <w:pPr>
        <w:pStyle w:val="Nadpis1"/>
        <w:spacing w:before="224"/>
        <w:ind w:left="0"/>
      </w:pPr>
    </w:p>
    <w:p w:rsidR="00400CEC" w:rsidRDefault="00400CEC" w:rsidP="00400CEC">
      <w:pPr>
        <w:pStyle w:val="Nadpis1"/>
        <w:spacing w:before="224"/>
        <w:ind w:left="0"/>
      </w:pPr>
    </w:p>
    <w:p w:rsidR="00400CEC" w:rsidRDefault="00400CEC" w:rsidP="00400CEC">
      <w:pPr>
        <w:pStyle w:val="Nadpis1"/>
        <w:spacing w:before="224"/>
        <w:ind w:left="0"/>
      </w:pPr>
    </w:p>
    <w:p w:rsidR="00400CEC" w:rsidRDefault="00400CEC" w:rsidP="00400CEC">
      <w:pPr>
        <w:pStyle w:val="Nadpis1"/>
        <w:spacing w:before="224"/>
        <w:ind w:left="0"/>
      </w:pPr>
    </w:p>
    <w:p w:rsidR="00400CEC" w:rsidRPr="00400CEC" w:rsidRDefault="00400CEC" w:rsidP="00400CEC">
      <w:pPr>
        <w:pStyle w:val="Nadpis1"/>
        <w:spacing w:before="224"/>
        <w:ind w:left="0"/>
        <w:jc w:val="center"/>
        <w:rPr>
          <w:rFonts w:ascii="Times New Roman" w:hAnsi="Times New Roman" w:cs="Times New Roman"/>
          <w:b w:val="0"/>
          <w:sz w:val="72"/>
          <w:szCs w:val="72"/>
        </w:rPr>
      </w:pPr>
      <w:r w:rsidRPr="00400CEC">
        <w:rPr>
          <w:rFonts w:ascii="Times New Roman" w:hAnsi="Times New Roman" w:cs="Times New Roman"/>
          <w:b w:val="0"/>
          <w:sz w:val="72"/>
          <w:szCs w:val="72"/>
        </w:rPr>
        <w:t>MINIMÁLNÍ PREVENTIVNÍ PROGRAM</w:t>
      </w:r>
    </w:p>
    <w:p w:rsidR="00400CEC" w:rsidRDefault="00E477E2" w:rsidP="00400CEC">
      <w:pPr>
        <w:pStyle w:val="Nadpis1"/>
        <w:spacing w:before="224"/>
      </w:pPr>
      <w:r>
        <w:t xml:space="preserve">                                                  202</w:t>
      </w:r>
      <w:r w:rsidR="00A32522">
        <w:t>4/</w:t>
      </w:r>
      <w:r>
        <w:t>202</w:t>
      </w:r>
      <w:r w:rsidR="00A32522">
        <w:t>5</w:t>
      </w:r>
    </w:p>
    <w:p w:rsidR="00400CEC" w:rsidRDefault="00400CEC" w:rsidP="00400CEC">
      <w:pPr>
        <w:pStyle w:val="Nadpis1"/>
        <w:spacing w:before="224"/>
      </w:pPr>
    </w:p>
    <w:p w:rsidR="00400CEC" w:rsidRDefault="00400CEC" w:rsidP="00400CEC">
      <w:pPr>
        <w:pStyle w:val="Nadpis1"/>
        <w:spacing w:before="224"/>
      </w:pPr>
    </w:p>
    <w:p w:rsidR="00400CEC" w:rsidRDefault="00400CEC" w:rsidP="00400CEC">
      <w:pPr>
        <w:pStyle w:val="Nadpis1"/>
        <w:spacing w:before="224"/>
      </w:pPr>
    </w:p>
    <w:p w:rsidR="00400CEC" w:rsidRDefault="00400CEC" w:rsidP="00400CEC">
      <w:pPr>
        <w:pStyle w:val="Nadpis1"/>
        <w:spacing w:before="224"/>
      </w:pPr>
    </w:p>
    <w:p w:rsidR="00031532" w:rsidRDefault="00031532">
      <w:pPr>
        <w:pStyle w:val="Zkladntext"/>
        <w:rPr>
          <w:b/>
          <w:sz w:val="30"/>
        </w:rPr>
      </w:pPr>
      <w:r>
        <w:rPr>
          <w:b/>
          <w:sz w:val="30"/>
        </w:rPr>
        <w:lastRenderedPageBreak/>
        <w:t>Obsah:</w:t>
      </w:r>
    </w:p>
    <w:p w:rsidR="00031532" w:rsidRDefault="00031532">
      <w:pPr>
        <w:pStyle w:val="Zkladntext"/>
        <w:rPr>
          <w:b/>
          <w:sz w:val="30"/>
        </w:rPr>
      </w:pPr>
    </w:p>
    <w:p w:rsidR="00031532" w:rsidRPr="00B5327C" w:rsidRDefault="00031532" w:rsidP="00B5327C">
      <w:pPr>
        <w:pStyle w:val="Zkladntext"/>
        <w:spacing w:line="360" w:lineRule="auto"/>
        <w:rPr>
          <w:b/>
          <w:sz w:val="20"/>
          <w:szCs w:val="20"/>
        </w:rPr>
      </w:pPr>
    </w:p>
    <w:p w:rsidR="00031532" w:rsidRPr="00B5327C" w:rsidRDefault="007A69C9" w:rsidP="0005445A">
      <w:pPr>
        <w:pStyle w:val="Zkladntext"/>
        <w:numPr>
          <w:ilvl w:val="0"/>
          <w:numId w:val="30"/>
        </w:numPr>
        <w:spacing w:line="360" w:lineRule="auto"/>
        <w:rPr>
          <w:b/>
          <w:sz w:val="20"/>
          <w:szCs w:val="20"/>
        </w:rPr>
      </w:pPr>
      <w:r w:rsidRPr="00B5327C">
        <w:rPr>
          <w:sz w:val="20"/>
          <w:szCs w:val="20"/>
        </w:rPr>
        <w:t>Základní údaje o škole</w:t>
      </w:r>
      <w:r w:rsidR="0005445A">
        <w:rPr>
          <w:sz w:val="20"/>
          <w:szCs w:val="20"/>
        </w:rPr>
        <w:t xml:space="preserve">                                                                                           str. 4</w:t>
      </w:r>
    </w:p>
    <w:p w:rsidR="00031532" w:rsidRPr="00B5327C" w:rsidRDefault="00AA1538" w:rsidP="0005445A">
      <w:pPr>
        <w:pStyle w:val="Zkladntext"/>
        <w:numPr>
          <w:ilvl w:val="0"/>
          <w:numId w:val="30"/>
        </w:numPr>
        <w:spacing w:line="360" w:lineRule="auto"/>
        <w:rPr>
          <w:sz w:val="20"/>
          <w:szCs w:val="20"/>
        </w:rPr>
      </w:pPr>
      <w:r w:rsidRPr="00B5327C">
        <w:rPr>
          <w:sz w:val="20"/>
          <w:szCs w:val="20"/>
        </w:rPr>
        <w:t xml:space="preserve">   Stručná analýza situace</w:t>
      </w:r>
      <w:r w:rsidR="0005445A">
        <w:rPr>
          <w:sz w:val="20"/>
          <w:szCs w:val="20"/>
        </w:rPr>
        <w:t xml:space="preserve">                                                                                        str. 5    </w:t>
      </w:r>
    </w:p>
    <w:p w:rsidR="00031532" w:rsidRPr="00B5327C" w:rsidRDefault="00AA1538" w:rsidP="00CE0439">
      <w:pPr>
        <w:pStyle w:val="Zkladntext"/>
        <w:numPr>
          <w:ilvl w:val="1"/>
          <w:numId w:val="30"/>
        </w:numPr>
        <w:spacing w:line="360" w:lineRule="auto"/>
        <w:rPr>
          <w:sz w:val="20"/>
          <w:szCs w:val="20"/>
        </w:rPr>
      </w:pPr>
      <w:r w:rsidRPr="00B5327C">
        <w:rPr>
          <w:sz w:val="20"/>
          <w:szCs w:val="20"/>
        </w:rPr>
        <w:t>Charakteristika školy</w:t>
      </w:r>
      <w:r w:rsidR="0005445A">
        <w:rPr>
          <w:sz w:val="20"/>
          <w:szCs w:val="20"/>
        </w:rPr>
        <w:t xml:space="preserve">                                                                                str. 5</w:t>
      </w:r>
    </w:p>
    <w:p w:rsidR="00031532" w:rsidRPr="00B5327C" w:rsidRDefault="00AA1538" w:rsidP="00CE0439">
      <w:pPr>
        <w:pStyle w:val="Zkladntext"/>
        <w:numPr>
          <w:ilvl w:val="1"/>
          <w:numId w:val="30"/>
        </w:numPr>
        <w:spacing w:line="360" w:lineRule="auto"/>
        <w:rPr>
          <w:sz w:val="20"/>
          <w:szCs w:val="20"/>
        </w:rPr>
      </w:pPr>
      <w:r w:rsidRPr="00B5327C">
        <w:rPr>
          <w:sz w:val="20"/>
          <w:szCs w:val="20"/>
        </w:rPr>
        <w:t>Materiální záz</w:t>
      </w:r>
      <w:r w:rsidR="00CE0439">
        <w:rPr>
          <w:sz w:val="20"/>
          <w:szCs w:val="20"/>
        </w:rPr>
        <w:t>e</w:t>
      </w:r>
      <w:r w:rsidRPr="00B5327C">
        <w:rPr>
          <w:sz w:val="20"/>
          <w:szCs w:val="20"/>
        </w:rPr>
        <w:t>mí školy</w:t>
      </w:r>
      <w:r w:rsidR="0005445A">
        <w:rPr>
          <w:sz w:val="20"/>
          <w:szCs w:val="20"/>
        </w:rPr>
        <w:t xml:space="preserve">                                                                            str. 5</w:t>
      </w:r>
    </w:p>
    <w:p w:rsidR="00AA1538" w:rsidRPr="00B5327C" w:rsidRDefault="00AA1538" w:rsidP="00CE0439">
      <w:pPr>
        <w:pStyle w:val="Zkladntext"/>
        <w:numPr>
          <w:ilvl w:val="1"/>
          <w:numId w:val="30"/>
        </w:numPr>
        <w:spacing w:before="159" w:line="360" w:lineRule="auto"/>
        <w:ind w:right="105"/>
        <w:jc w:val="both"/>
        <w:rPr>
          <w:sz w:val="20"/>
          <w:szCs w:val="20"/>
        </w:rPr>
      </w:pPr>
      <w:r w:rsidRPr="00B5327C">
        <w:rPr>
          <w:sz w:val="20"/>
          <w:szCs w:val="20"/>
        </w:rPr>
        <w:t>Charakteristika stávajících preventivních aktivit školy</w:t>
      </w:r>
      <w:r w:rsidR="0005445A">
        <w:rPr>
          <w:sz w:val="20"/>
          <w:szCs w:val="20"/>
        </w:rPr>
        <w:t xml:space="preserve">                     str. 5</w:t>
      </w:r>
    </w:p>
    <w:p w:rsidR="00AA1538" w:rsidRPr="00B5327C" w:rsidRDefault="002C4457" w:rsidP="00CE0439">
      <w:pPr>
        <w:pStyle w:val="Zkladntext"/>
        <w:numPr>
          <w:ilvl w:val="1"/>
          <w:numId w:val="30"/>
        </w:numPr>
        <w:spacing w:before="159" w:line="360" w:lineRule="auto"/>
        <w:ind w:right="105"/>
        <w:jc w:val="both"/>
        <w:rPr>
          <w:sz w:val="20"/>
          <w:szCs w:val="20"/>
        </w:rPr>
      </w:pPr>
      <w:r w:rsidRPr="00B5327C">
        <w:rPr>
          <w:sz w:val="20"/>
          <w:szCs w:val="20"/>
        </w:rPr>
        <w:t>P</w:t>
      </w:r>
      <w:r w:rsidR="00AA1538" w:rsidRPr="00B5327C">
        <w:rPr>
          <w:sz w:val="20"/>
          <w:szCs w:val="20"/>
        </w:rPr>
        <w:t>otenciál rizikového chování</w:t>
      </w:r>
      <w:r w:rsidR="0005445A">
        <w:rPr>
          <w:sz w:val="20"/>
          <w:szCs w:val="20"/>
        </w:rPr>
        <w:t xml:space="preserve">                                                                   str. 6</w:t>
      </w:r>
    </w:p>
    <w:p w:rsidR="00AA1538" w:rsidRPr="00B5327C" w:rsidRDefault="002C4457" w:rsidP="00CE0439">
      <w:pPr>
        <w:pStyle w:val="Zkladntext"/>
        <w:numPr>
          <w:ilvl w:val="1"/>
          <w:numId w:val="30"/>
        </w:numPr>
        <w:spacing w:before="159" w:line="360" w:lineRule="auto"/>
        <w:ind w:right="105"/>
        <w:jc w:val="both"/>
        <w:rPr>
          <w:sz w:val="20"/>
          <w:szCs w:val="20"/>
        </w:rPr>
      </w:pPr>
      <w:r w:rsidRPr="00B5327C">
        <w:rPr>
          <w:sz w:val="20"/>
          <w:szCs w:val="20"/>
        </w:rPr>
        <w:t>Spolupráce na realizaci programu</w:t>
      </w:r>
      <w:r w:rsidR="0005445A">
        <w:rPr>
          <w:sz w:val="20"/>
          <w:szCs w:val="20"/>
        </w:rPr>
        <w:t xml:space="preserve">                                                           str. 6</w:t>
      </w:r>
    </w:p>
    <w:p w:rsidR="00AA1538" w:rsidRDefault="002C4457" w:rsidP="0005445A">
      <w:pPr>
        <w:pStyle w:val="Zkladntext"/>
        <w:numPr>
          <w:ilvl w:val="0"/>
          <w:numId w:val="30"/>
        </w:numPr>
        <w:spacing w:line="360" w:lineRule="auto"/>
        <w:rPr>
          <w:sz w:val="20"/>
          <w:szCs w:val="20"/>
        </w:rPr>
      </w:pPr>
      <w:r w:rsidRPr="00B5327C">
        <w:rPr>
          <w:sz w:val="20"/>
          <w:szCs w:val="20"/>
        </w:rPr>
        <w:t>Stanovení cílů MPP</w:t>
      </w:r>
      <w:r w:rsidR="0005445A">
        <w:rPr>
          <w:sz w:val="20"/>
          <w:szCs w:val="20"/>
        </w:rPr>
        <w:t xml:space="preserve">                                                                                              str. 7</w:t>
      </w:r>
    </w:p>
    <w:p w:rsidR="00C57FE5" w:rsidRDefault="00C57FE5" w:rsidP="0005445A">
      <w:pPr>
        <w:pStyle w:val="Zkladntext"/>
        <w:numPr>
          <w:ilvl w:val="0"/>
          <w:numId w:val="30"/>
        </w:numPr>
        <w:spacing w:line="360" w:lineRule="auto"/>
        <w:rPr>
          <w:sz w:val="20"/>
          <w:szCs w:val="20"/>
        </w:rPr>
      </w:pPr>
      <w:r w:rsidRPr="00B5327C">
        <w:rPr>
          <w:sz w:val="20"/>
          <w:szCs w:val="20"/>
        </w:rPr>
        <w:t xml:space="preserve">Plánované aktivity </w:t>
      </w:r>
      <w:r w:rsidR="0005445A">
        <w:rPr>
          <w:sz w:val="20"/>
          <w:szCs w:val="20"/>
        </w:rPr>
        <w:t xml:space="preserve">MPP </w:t>
      </w:r>
      <w:r w:rsidRPr="00B5327C">
        <w:rPr>
          <w:sz w:val="20"/>
          <w:szCs w:val="20"/>
        </w:rPr>
        <w:t>v letošním školním roce</w:t>
      </w:r>
      <w:r w:rsidR="007D6600">
        <w:rPr>
          <w:sz w:val="20"/>
          <w:szCs w:val="20"/>
        </w:rPr>
        <w:t xml:space="preserve">                                                 str. 9</w:t>
      </w:r>
    </w:p>
    <w:p w:rsidR="00C57FE5" w:rsidRPr="00B5327C" w:rsidRDefault="00C57FE5" w:rsidP="0005445A">
      <w:pPr>
        <w:pStyle w:val="Zkladntext"/>
        <w:numPr>
          <w:ilvl w:val="0"/>
          <w:numId w:val="30"/>
        </w:numPr>
        <w:spacing w:line="360" w:lineRule="auto"/>
        <w:rPr>
          <w:sz w:val="20"/>
          <w:szCs w:val="20"/>
        </w:rPr>
      </w:pPr>
      <w:r w:rsidRPr="00B5327C">
        <w:rPr>
          <w:sz w:val="20"/>
          <w:szCs w:val="20"/>
        </w:rPr>
        <w:t>Tematické bloky ve výuce, zaměřené na prevenci rizikového chování</w:t>
      </w:r>
      <w:r w:rsidR="007D6600">
        <w:rPr>
          <w:sz w:val="20"/>
          <w:szCs w:val="20"/>
        </w:rPr>
        <w:t xml:space="preserve">                 str.10</w:t>
      </w:r>
    </w:p>
    <w:p w:rsidR="00C57FE5" w:rsidRPr="00B5327C" w:rsidRDefault="00C57FE5" w:rsidP="0005445A">
      <w:pPr>
        <w:pStyle w:val="Zkladntext"/>
        <w:numPr>
          <w:ilvl w:val="0"/>
          <w:numId w:val="30"/>
        </w:numPr>
        <w:spacing w:before="80" w:line="360" w:lineRule="auto"/>
        <w:jc w:val="both"/>
        <w:rPr>
          <w:rFonts w:eastAsia="Times New Roman"/>
          <w:sz w:val="20"/>
          <w:szCs w:val="20"/>
        </w:rPr>
      </w:pPr>
      <w:r w:rsidRPr="00B5327C">
        <w:rPr>
          <w:rFonts w:eastAsia="Times New Roman"/>
          <w:sz w:val="20"/>
          <w:szCs w:val="20"/>
        </w:rPr>
        <w:t>Specifická prevence obsažená ve školním vzdělávacím program</w:t>
      </w:r>
      <w:r w:rsidR="00334398">
        <w:rPr>
          <w:rFonts w:eastAsia="Times New Roman"/>
          <w:sz w:val="20"/>
          <w:szCs w:val="20"/>
        </w:rPr>
        <w:t>u</w:t>
      </w:r>
      <w:r w:rsidR="007D6600">
        <w:rPr>
          <w:rFonts w:eastAsia="Times New Roman"/>
          <w:sz w:val="20"/>
          <w:szCs w:val="20"/>
        </w:rPr>
        <w:t xml:space="preserve">                     str.12</w:t>
      </w:r>
    </w:p>
    <w:p w:rsidR="00C57FE5" w:rsidRPr="00B5327C" w:rsidRDefault="00C57FE5" w:rsidP="0005445A">
      <w:pPr>
        <w:pStyle w:val="Zkladntext"/>
        <w:numPr>
          <w:ilvl w:val="0"/>
          <w:numId w:val="30"/>
        </w:numPr>
        <w:spacing w:before="80" w:line="360" w:lineRule="auto"/>
        <w:rPr>
          <w:sz w:val="20"/>
          <w:szCs w:val="20"/>
        </w:rPr>
      </w:pPr>
      <w:r w:rsidRPr="00B5327C">
        <w:rPr>
          <w:rFonts w:eastAsia="Times New Roman"/>
          <w:sz w:val="20"/>
          <w:szCs w:val="20"/>
        </w:rPr>
        <w:t xml:space="preserve"> Plánované preventivní aktivity v letošním školním roce</w:t>
      </w:r>
      <w:r w:rsidR="007D6600">
        <w:rPr>
          <w:rFonts w:eastAsia="Times New Roman"/>
          <w:sz w:val="20"/>
          <w:szCs w:val="20"/>
        </w:rPr>
        <w:t xml:space="preserve">                                       str.12</w:t>
      </w:r>
    </w:p>
    <w:p w:rsidR="00B5327C" w:rsidRPr="00B5327C" w:rsidRDefault="00B5327C" w:rsidP="0005445A">
      <w:pPr>
        <w:pStyle w:val="Zkladntext"/>
        <w:numPr>
          <w:ilvl w:val="0"/>
          <w:numId w:val="30"/>
        </w:numPr>
        <w:spacing w:before="80" w:line="360" w:lineRule="auto"/>
        <w:rPr>
          <w:sz w:val="20"/>
          <w:szCs w:val="20"/>
        </w:rPr>
      </w:pPr>
      <w:r w:rsidRPr="00B5327C">
        <w:rPr>
          <w:sz w:val="20"/>
          <w:szCs w:val="20"/>
        </w:rPr>
        <w:t>Program proti šikaně</w:t>
      </w:r>
      <w:r w:rsidR="007D6600">
        <w:rPr>
          <w:sz w:val="20"/>
          <w:szCs w:val="20"/>
        </w:rPr>
        <w:t xml:space="preserve">                                                                                            str.13</w:t>
      </w:r>
    </w:p>
    <w:p w:rsidR="00B5327C" w:rsidRPr="00B5327C" w:rsidRDefault="00B5327C" w:rsidP="0005445A">
      <w:pPr>
        <w:pStyle w:val="Odstavecseseznamem"/>
        <w:numPr>
          <w:ilvl w:val="0"/>
          <w:numId w:val="30"/>
        </w:numPr>
        <w:spacing w:line="360" w:lineRule="auto"/>
        <w:rPr>
          <w:sz w:val="20"/>
          <w:szCs w:val="20"/>
        </w:rPr>
      </w:pPr>
      <w:r w:rsidRPr="00B5327C">
        <w:rPr>
          <w:sz w:val="20"/>
          <w:szCs w:val="20"/>
        </w:rPr>
        <w:t>Hodnocení</w:t>
      </w:r>
      <w:r w:rsidR="00334398">
        <w:rPr>
          <w:sz w:val="20"/>
          <w:szCs w:val="20"/>
        </w:rPr>
        <w:t xml:space="preserve"> MPP</w:t>
      </w:r>
      <w:r w:rsidRPr="00B5327C">
        <w:rPr>
          <w:sz w:val="20"/>
          <w:szCs w:val="20"/>
        </w:rPr>
        <w:t xml:space="preserve"> za uplynulý školní rok</w:t>
      </w:r>
      <w:r w:rsidR="007D6600">
        <w:rPr>
          <w:sz w:val="20"/>
          <w:szCs w:val="20"/>
        </w:rPr>
        <w:t xml:space="preserve">                           str.1</w:t>
      </w:r>
      <w:r w:rsidR="0096226F">
        <w:rPr>
          <w:sz w:val="20"/>
          <w:szCs w:val="20"/>
        </w:rPr>
        <w:t>3</w:t>
      </w:r>
    </w:p>
    <w:p w:rsidR="00334398" w:rsidRDefault="00334398" w:rsidP="00334398">
      <w:pPr>
        <w:pStyle w:val="Odstavecseseznamem"/>
        <w:spacing w:line="360" w:lineRule="auto"/>
        <w:ind w:left="360" w:firstLine="0"/>
        <w:rPr>
          <w:sz w:val="20"/>
          <w:szCs w:val="20"/>
        </w:rPr>
      </w:pPr>
    </w:p>
    <w:p w:rsidR="00B5327C" w:rsidRPr="00B5327C" w:rsidRDefault="00B5327C" w:rsidP="0005445A">
      <w:pPr>
        <w:pStyle w:val="Odstavecseseznamem"/>
        <w:numPr>
          <w:ilvl w:val="0"/>
          <w:numId w:val="30"/>
        </w:numPr>
        <w:spacing w:line="360" w:lineRule="auto"/>
        <w:rPr>
          <w:sz w:val="20"/>
          <w:szCs w:val="20"/>
        </w:rPr>
      </w:pPr>
      <w:r w:rsidRPr="00B5327C">
        <w:rPr>
          <w:sz w:val="20"/>
          <w:szCs w:val="20"/>
        </w:rPr>
        <w:t xml:space="preserve">   Příloha č.1,2,3,4</w:t>
      </w:r>
      <w:r w:rsidR="007D6600">
        <w:rPr>
          <w:sz w:val="20"/>
          <w:szCs w:val="20"/>
        </w:rPr>
        <w:t xml:space="preserve">                                                                                                    str.16</w:t>
      </w:r>
    </w:p>
    <w:p w:rsidR="00C57FE5" w:rsidRPr="00B5327C" w:rsidRDefault="00C57FE5" w:rsidP="00B5327C">
      <w:pPr>
        <w:pStyle w:val="Zkladntext"/>
        <w:spacing w:before="8" w:line="360" w:lineRule="auto"/>
        <w:ind w:left="720"/>
        <w:rPr>
          <w:rFonts w:eastAsia="Times New Roman"/>
          <w:sz w:val="20"/>
          <w:szCs w:val="20"/>
        </w:rPr>
      </w:pPr>
    </w:p>
    <w:p w:rsidR="00C57FE5" w:rsidRPr="00C57FE5" w:rsidRDefault="00C57FE5" w:rsidP="00C57FE5">
      <w:pPr>
        <w:tabs>
          <w:tab w:val="left" w:pos="934"/>
        </w:tabs>
        <w:spacing w:before="70"/>
      </w:pPr>
    </w:p>
    <w:p w:rsidR="00031532" w:rsidRDefault="00031532">
      <w:pPr>
        <w:pStyle w:val="Zkladntext"/>
        <w:rPr>
          <w:b/>
          <w:sz w:val="30"/>
        </w:rPr>
      </w:pPr>
    </w:p>
    <w:p w:rsidR="00031532" w:rsidRDefault="00031532">
      <w:pPr>
        <w:pStyle w:val="Zkladntext"/>
        <w:rPr>
          <w:b/>
          <w:sz w:val="30"/>
        </w:rPr>
      </w:pPr>
    </w:p>
    <w:p w:rsidR="00031532" w:rsidRDefault="00031532">
      <w:pPr>
        <w:pStyle w:val="Zkladntext"/>
        <w:rPr>
          <w:b/>
          <w:sz w:val="30"/>
        </w:rPr>
      </w:pPr>
    </w:p>
    <w:p w:rsidR="00031532" w:rsidRDefault="00031532">
      <w:pPr>
        <w:pStyle w:val="Zkladntext"/>
        <w:rPr>
          <w:b/>
          <w:sz w:val="30"/>
        </w:rPr>
      </w:pPr>
    </w:p>
    <w:p w:rsidR="00031532" w:rsidRDefault="00031532">
      <w:pPr>
        <w:pStyle w:val="Zkladntext"/>
        <w:rPr>
          <w:b/>
          <w:sz w:val="30"/>
        </w:rPr>
      </w:pPr>
    </w:p>
    <w:p w:rsidR="00031532" w:rsidRDefault="00031532">
      <w:pPr>
        <w:pStyle w:val="Zkladntext"/>
        <w:rPr>
          <w:b/>
          <w:sz w:val="30"/>
        </w:rPr>
      </w:pPr>
    </w:p>
    <w:p w:rsidR="00B5327C" w:rsidRDefault="00B5327C">
      <w:pPr>
        <w:pStyle w:val="Zkladntext"/>
        <w:rPr>
          <w:b/>
          <w:sz w:val="30"/>
        </w:rPr>
      </w:pPr>
    </w:p>
    <w:p w:rsidR="00B5327C" w:rsidRDefault="00B5327C">
      <w:pPr>
        <w:pStyle w:val="Zkladntext"/>
        <w:rPr>
          <w:b/>
          <w:sz w:val="30"/>
        </w:rPr>
      </w:pPr>
    </w:p>
    <w:p w:rsidR="00B5327C" w:rsidRDefault="00B5327C">
      <w:pPr>
        <w:pStyle w:val="Zkladntext"/>
        <w:rPr>
          <w:b/>
          <w:sz w:val="30"/>
        </w:rPr>
      </w:pPr>
    </w:p>
    <w:p w:rsidR="00031532" w:rsidRDefault="00031532">
      <w:pPr>
        <w:pStyle w:val="Zkladntext"/>
        <w:rPr>
          <w:b/>
          <w:sz w:val="30"/>
        </w:rPr>
      </w:pPr>
    </w:p>
    <w:p w:rsidR="00031532" w:rsidRDefault="00031532">
      <w:pPr>
        <w:pStyle w:val="Zkladntext"/>
        <w:rPr>
          <w:b/>
          <w:sz w:val="30"/>
        </w:rPr>
      </w:pPr>
    </w:p>
    <w:p w:rsidR="00031532" w:rsidRDefault="00031532">
      <w:pPr>
        <w:pStyle w:val="Zkladntext"/>
        <w:rPr>
          <w:b/>
          <w:sz w:val="30"/>
        </w:rPr>
      </w:pPr>
    </w:p>
    <w:p w:rsidR="00031532" w:rsidRDefault="00031532">
      <w:pPr>
        <w:pStyle w:val="Zkladntext"/>
        <w:rPr>
          <w:b/>
          <w:sz w:val="30"/>
        </w:rPr>
      </w:pPr>
    </w:p>
    <w:p w:rsidR="00031532" w:rsidRDefault="00031532">
      <w:pPr>
        <w:pStyle w:val="Zkladntext"/>
        <w:rPr>
          <w:b/>
          <w:sz w:val="30"/>
        </w:rPr>
      </w:pPr>
    </w:p>
    <w:p w:rsidR="00031532" w:rsidRDefault="00031532">
      <w:pPr>
        <w:pStyle w:val="Zkladntext"/>
        <w:rPr>
          <w:b/>
          <w:sz w:val="30"/>
        </w:rPr>
      </w:pPr>
    </w:p>
    <w:p w:rsidR="00031532" w:rsidRDefault="00031532">
      <w:pPr>
        <w:pStyle w:val="Zkladntext"/>
        <w:rPr>
          <w:b/>
          <w:sz w:val="30"/>
        </w:rPr>
      </w:pPr>
    </w:p>
    <w:p w:rsidR="00031532" w:rsidRDefault="00031532">
      <w:pPr>
        <w:pStyle w:val="Zkladntext"/>
        <w:rPr>
          <w:b/>
          <w:sz w:val="30"/>
        </w:rPr>
      </w:pPr>
    </w:p>
    <w:p w:rsidR="00E477E2" w:rsidRDefault="00E477E2">
      <w:pPr>
        <w:pStyle w:val="Zkladntext"/>
        <w:rPr>
          <w:b/>
          <w:sz w:val="30"/>
        </w:rPr>
      </w:pPr>
    </w:p>
    <w:p w:rsidR="00E477E2" w:rsidRDefault="00E477E2">
      <w:pPr>
        <w:pStyle w:val="Zkladntext"/>
        <w:rPr>
          <w:b/>
          <w:sz w:val="30"/>
        </w:rPr>
      </w:pPr>
    </w:p>
    <w:p w:rsidR="00E477E2" w:rsidRDefault="00E477E2">
      <w:pPr>
        <w:pStyle w:val="Zkladntext"/>
        <w:rPr>
          <w:b/>
          <w:sz w:val="30"/>
        </w:rPr>
      </w:pPr>
    </w:p>
    <w:p w:rsidR="00667FC2" w:rsidRPr="00613F66" w:rsidRDefault="00FE4285" w:rsidP="00613F66">
      <w:pPr>
        <w:pStyle w:val="Nadpis4"/>
        <w:numPr>
          <w:ilvl w:val="0"/>
          <w:numId w:val="7"/>
        </w:numPr>
        <w:tabs>
          <w:tab w:val="left" w:pos="474"/>
        </w:tabs>
        <w:jc w:val="center"/>
        <w:rPr>
          <w:sz w:val="24"/>
          <w:szCs w:val="24"/>
        </w:rPr>
      </w:pPr>
      <w:r w:rsidRPr="00613F66">
        <w:rPr>
          <w:sz w:val="24"/>
          <w:szCs w:val="24"/>
        </w:rPr>
        <w:lastRenderedPageBreak/>
        <w:t>ZÁKLADNÍ ÚDAJE OŠKOLE</w:t>
      </w:r>
    </w:p>
    <w:p w:rsidR="00667FC2" w:rsidRDefault="00667FC2">
      <w:pPr>
        <w:pStyle w:val="Zkladntext"/>
        <w:spacing w:before="1"/>
        <w:rPr>
          <w:b/>
          <w:sz w:val="25"/>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2"/>
        <w:gridCol w:w="4532"/>
      </w:tblGrid>
      <w:tr w:rsidR="00667FC2">
        <w:trPr>
          <w:trHeight w:hRule="exact" w:val="953"/>
        </w:trPr>
        <w:tc>
          <w:tcPr>
            <w:tcW w:w="4532" w:type="dxa"/>
          </w:tcPr>
          <w:p w:rsidR="00667FC2" w:rsidRDefault="00FE4285">
            <w:pPr>
              <w:pStyle w:val="TableParagraph"/>
              <w:spacing w:before="127" w:line="259" w:lineRule="auto"/>
              <w:ind w:right="975"/>
              <w:rPr>
                <w:b/>
              </w:rPr>
            </w:pPr>
            <w:r>
              <w:rPr>
                <w:b/>
              </w:rPr>
              <w:t>Název a adresa školy, pro kterou platí tento MPP</w:t>
            </w:r>
          </w:p>
        </w:tc>
        <w:tc>
          <w:tcPr>
            <w:tcW w:w="4532" w:type="dxa"/>
          </w:tcPr>
          <w:p w:rsidR="00667FC2" w:rsidRPr="0062758D" w:rsidRDefault="00FE4285">
            <w:pPr>
              <w:pStyle w:val="TableParagraph"/>
              <w:spacing w:before="127" w:line="256" w:lineRule="auto"/>
              <w:ind w:right="1054"/>
            </w:pPr>
            <w:r w:rsidRPr="0062758D">
              <w:t>ZŠ a MŠ Stará Huť, okr. Příbram U Školy 149, 262 02 Stará Huť</w:t>
            </w:r>
          </w:p>
        </w:tc>
      </w:tr>
      <w:tr w:rsidR="00667FC2">
        <w:trPr>
          <w:trHeight w:hRule="exact" w:val="841"/>
        </w:trPr>
        <w:tc>
          <w:tcPr>
            <w:tcW w:w="4532" w:type="dxa"/>
          </w:tcPr>
          <w:p w:rsidR="00667FC2" w:rsidRDefault="008D11E4">
            <w:pPr>
              <w:pStyle w:val="TableParagraph"/>
              <w:spacing w:before="127"/>
              <w:rPr>
                <w:b/>
              </w:rPr>
            </w:pPr>
            <w:r>
              <w:rPr>
                <w:b/>
              </w:rPr>
              <w:t>Ředitelka</w:t>
            </w:r>
            <w:r w:rsidR="006E6C05">
              <w:rPr>
                <w:b/>
              </w:rPr>
              <w:t xml:space="preserve"> ZŠ a MŠ</w:t>
            </w:r>
          </w:p>
        </w:tc>
        <w:tc>
          <w:tcPr>
            <w:tcW w:w="4532" w:type="dxa"/>
          </w:tcPr>
          <w:p w:rsidR="00667FC2" w:rsidRPr="0062758D" w:rsidRDefault="00AA4EE5">
            <w:pPr>
              <w:pStyle w:val="TableParagraph"/>
              <w:spacing w:before="127"/>
            </w:pPr>
            <w:r w:rsidRPr="0062758D">
              <w:t>PaedDr.Zdeňka Halenkovská</w:t>
            </w:r>
          </w:p>
        </w:tc>
      </w:tr>
      <w:tr w:rsidR="00667FC2">
        <w:trPr>
          <w:trHeight w:hRule="exact" w:val="840"/>
        </w:trPr>
        <w:tc>
          <w:tcPr>
            <w:tcW w:w="4532" w:type="dxa"/>
          </w:tcPr>
          <w:p w:rsidR="00667FC2" w:rsidRDefault="00FE4285">
            <w:pPr>
              <w:pStyle w:val="TableParagraph"/>
              <w:spacing w:before="127"/>
              <w:rPr>
                <w:b/>
              </w:rPr>
            </w:pPr>
            <w:r>
              <w:rPr>
                <w:b/>
              </w:rPr>
              <w:t>Telefon na ředitele</w:t>
            </w:r>
          </w:p>
        </w:tc>
        <w:tc>
          <w:tcPr>
            <w:tcW w:w="4532" w:type="dxa"/>
          </w:tcPr>
          <w:p w:rsidR="00667FC2" w:rsidRPr="0062758D" w:rsidRDefault="00FE4285">
            <w:pPr>
              <w:pStyle w:val="TableParagraph"/>
              <w:spacing w:before="127"/>
            </w:pPr>
            <w:r w:rsidRPr="0062758D">
              <w:t>732 490 501</w:t>
            </w:r>
          </w:p>
        </w:tc>
      </w:tr>
      <w:tr w:rsidR="00667FC2">
        <w:trPr>
          <w:trHeight w:hRule="exact" w:val="842"/>
        </w:trPr>
        <w:tc>
          <w:tcPr>
            <w:tcW w:w="4532" w:type="dxa"/>
          </w:tcPr>
          <w:p w:rsidR="00667FC2" w:rsidRDefault="00FE4285">
            <w:pPr>
              <w:pStyle w:val="TableParagraph"/>
              <w:spacing w:before="127"/>
              <w:rPr>
                <w:b/>
              </w:rPr>
            </w:pPr>
            <w:r>
              <w:rPr>
                <w:b/>
              </w:rPr>
              <w:t>E-mail na ředitele</w:t>
            </w:r>
          </w:p>
        </w:tc>
        <w:tc>
          <w:tcPr>
            <w:tcW w:w="4532" w:type="dxa"/>
          </w:tcPr>
          <w:p w:rsidR="00667FC2" w:rsidRDefault="00401D7E" w:rsidP="0086351C">
            <w:pPr>
              <w:pStyle w:val="TableParagraph"/>
              <w:spacing w:before="127"/>
              <w:ind w:left="0"/>
              <w:rPr>
                <w:b/>
              </w:rPr>
            </w:pPr>
            <w:hyperlink r:id="rId9" w:history="1">
              <w:r w:rsidR="0086351C" w:rsidRPr="007B6730">
                <w:rPr>
                  <w:rStyle w:val="Hypertextovodkaz"/>
                  <w:b/>
                </w:rPr>
                <w:t>zssh@email.cz</w:t>
              </w:r>
            </w:hyperlink>
          </w:p>
        </w:tc>
      </w:tr>
    </w:tbl>
    <w:p w:rsidR="00667FC2" w:rsidRDefault="00667FC2">
      <w:pPr>
        <w:pStyle w:val="Zkladntext"/>
        <w:rPr>
          <w:b/>
          <w:sz w:val="20"/>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2"/>
        <w:gridCol w:w="4532"/>
      </w:tblGrid>
      <w:tr w:rsidR="00667FC2">
        <w:trPr>
          <w:trHeight w:hRule="exact" w:val="680"/>
        </w:trPr>
        <w:tc>
          <w:tcPr>
            <w:tcW w:w="4532" w:type="dxa"/>
          </w:tcPr>
          <w:p w:rsidR="00667FC2" w:rsidRDefault="002135FA">
            <w:pPr>
              <w:pStyle w:val="TableParagraph"/>
              <w:spacing w:before="127"/>
              <w:rPr>
                <w:b/>
              </w:rPr>
            </w:pPr>
            <w:r>
              <w:rPr>
                <w:b/>
              </w:rPr>
              <w:t>Zástupce ředitele školy</w:t>
            </w:r>
          </w:p>
        </w:tc>
        <w:tc>
          <w:tcPr>
            <w:tcW w:w="4532" w:type="dxa"/>
          </w:tcPr>
          <w:p w:rsidR="00667FC2" w:rsidRPr="005C23D5" w:rsidRDefault="00FE4285">
            <w:pPr>
              <w:pStyle w:val="TableParagraph"/>
              <w:spacing w:before="125"/>
            </w:pPr>
            <w:r w:rsidRPr="005C23D5">
              <w:t>Mgr.</w:t>
            </w:r>
            <w:r w:rsidR="002135FA" w:rsidRPr="005C23D5">
              <w:t xml:space="preserve"> Monika Topinková</w:t>
            </w:r>
          </w:p>
        </w:tc>
      </w:tr>
      <w:tr w:rsidR="00667FC2">
        <w:trPr>
          <w:trHeight w:hRule="exact" w:val="842"/>
        </w:trPr>
        <w:tc>
          <w:tcPr>
            <w:tcW w:w="4532" w:type="dxa"/>
          </w:tcPr>
          <w:p w:rsidR="00667FC2" w:rsidRDefault="00FE4285">
            <w:pPr>
              <w:pStyle w:val="TableParagraph"/>
              <w:spacing w:before="127"/>
              <w:rPr>
                <w:b/>
              </w:rPr>
            </w:pPr>
            <w:r>
              <w:rPr>
                <w:b/>
              </w:rPr>
              <w:t>Telefon</w:t>
            </w:r>
          </w:p>
        </w:tc>
        <w:tc>
          <w:tcPr>
            <w:tcW w:w="4532" w:type="dxa"/>
          </w:tcPr>
          <w:p w:rsidR="00667FC2" w:rsidRPr="005C23D5" w:rsidRDefault="005C23D5" w:rsidP="0086351C">
            <w:pPr>
              <w:pStyle w:val="TableParagraph"/>
              <w:spacing w:before="127"/>
              <w:ind w:left="0"/>
            </w:pPr>
            <w:r w:rsidRPr="005C23D5">
              <w:rPr>
                <w:color w:val="323232"/>
                <w:shd w:val="clear" w:color="auto" w:fill="FFFFFF"/>
              </w:rPr>
              <w:t>775 682 584</w:t>
            </w:r>
          </w:p>
        </w:tc>
      </w:tr>
      <w:tr w:rsidR="00667FC2">
        <w:trPr>
          <w:trHeight w:hRule="exact" w:val="679"/>
        </w:trPr>
        <w:tc>
          <w:tcPr>
            <w:tcW w:w="4532" w:type="dxa"/>
          </w:tcPr>
          <w:p w:rsidR="00667FC2" w:rsidRDefault="00FE4285">
            <w:pPr>
              <w:pStyle w:val="TableParagraph"/>
              <w:spacing w:before="125"/>
              <w:rPr>
                <w:b/>
              </w:rPr>
            </w:pPr>
            <w:r>
              <w:rPr>
                <w:b/>
              </w:rPr>
              <w:t>E-mail</w:t>
            </w:r>
          </w:p>
        </w:tc>
        <w:tc>
          <w:tcPr>
            <w:tcW w:w="4532" w:type="dxa"/>
          </w:tcPr>
          <w:p w:rsidR="00667FC2" w:rsidRDefault="00401D7E" w:rsidP="00AA4EE5">
            <w:pPr>
              <w:pStyle w:val="TableParagraph"/>
              <w:spacing w:before="122"/>
              <w:ind w:left="0"/>
            </w:pPr>
            <w:hyperlink r:id="rId10" w:history="1">
              <w:r w:rsidR="0086351C" w:rsidRPr="007B6730">
                <w:rPr>
                  <w:rStyle w:val="Hypertextovodkaz"/>
                  <w:b/>
                </w:rPr>
                <w:t>zssh@email.cz</w:t>
              </w:r>
            </w:hyperlink>
          </w:p>
        </w:tc>
      </w:tr>
    </w:tbl>
    <w:p w:rsidR="00667FC2" w:rsidRDefault="00667FC2">
      <w:pPr>
        <w:pStyle w:val="Zkladntext"/>
        <w:rPr>
          <w:b/>
          <w:sz w:val="20"/>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2"/>
        <w:gridCol w:w="4532"/>
      </w:tblGrid>
      <w:tr w:rsidR="00BD2E83" w:rsidTr="006C7DF6">
        <w:trPr>
          <w:trHeight w:hRule="exact" w:val="680"/>
        </w:trPr>
        <w:tc>
          <w:tcPr>
            <w:tcW w:w="4532" w:type="dxa"/>
          </w:tcPr>
          <w:p w:rsidR="00BD2E83" w:rsidRDefault="002135FA" w:rsidP="006C7DF6">
            <w:pPr>
              <w:pStyle w:val="TableParagraph"/>
              <w:spacing w:before="127"/>
              <w:rPr>
                <w:b/>
              </w:rPr>
            </w:pPr>
            <w:r>
              <w:rPr>
                <w:b/>
              </w:rPr>
              <w:t>M</w:t>
            </w:r>
            <w:r w:rsidR="00BD2E83">
              <w:rPr>
                <w:b/>
              </w:rPr>
              <w:t>etodik prevence</w:t>
            </w:r>
          </w:p>
        </w:tc>
        <w:tc>
          <w:tcPr>
            <w:tcW w:w="4532" w:type="dxa"/>
          </w:tcPr>
          <w:p w:rsidR="00BD2E83" w:rsidRDefault="00BD2E83" w:rsidP="006C7DF6">
            <w:pPr>
              <w:pStyle w:val="TableParagraph"/>
              <w:spacing w:before="125"/>
            </w:pPr>
            <w:r>
              <w:t>Mgr.Štěpánka Šlapáková</w:t>
            </w:r>
          </w:p>
        </w:tc>
      </w:tr>
      <w:tr w:rsidR="00BD2E83" w:rsidTr="006C7DF6">
        <w:trPr>
          <w:trHeight w:hRule="exact" w:val="842"/>
        </w:trPr>
        <w:tc>
          <w:tcPr>
            <w:tcW w:w="4532" w:type="dxa"/>
          </w:tcPr>
          <w:p w:rsidR="00BD2E83" w:rsidRDefault="00BD2E83" w:rsidP="006C7DF6">
            <w:pPr>
              <w:pStyle w:val="TableParagraph"/>
              <w:spacing w:before="127"/>
              <w:rPr>
                <w:b/>
              </w:rPr>
            </w:pPr>
            <w:r>
              <w:rPr>
                <w:b/>
              </w:rPr>
              <w:t>Telefon</w:t>
            </w:r>
          </w:p>
        </w:tc>
        <w:tc>
          <w:tcPr>
            <w:tcW w:w="4532" w:type="dxa"/>
          </w:tcPr>
          <w:p w:rsidR="00BD2E83" w:rsidRDefault="005C23D5" w:rsidP="0086351C">
            <w:pPr>
              <w:pStyle w:val="TableParagraph"/>
              <w:spacing w:before="127"/>
              <w:ind w:left="0"/>
            </w:pPr>
            <w:r w:rsidRPr="005C23D5">
              <w:rPr>
                <w:color w:val="323232"/>
                <w:shd w:val="clear" w:color="auto" w:fill="FFFFFF"/>
              </w:rPr>
              <w:t>725 557 793</w:t>
            </w:r>
          </w:p>
        </w:tc>
      </w:tr>
      <w:tr w:rsidR="00BD2E83" w:rsidTr="006C7DF6">
        <w:trPr>
          <w:trHeight w:hRule="exact" w:val="679"/>
        </w:trPr>
        <w:tc>
          <w:tcPr>
            <w:tcW w:w="4532" w:type="dxa"/>
          </w:tcPr>
          <w:p w:rsidR="00BD2E83" w:rsidRDefault="00BD2E83" w:rsidP="006C7DF6">
            <w:pPr>
              <w:pStyle w:val="TableParagraph"/>
              <w:spacing w:before="125"/>
              <w:rPr>
                <w:b/>
              </w:rPr>
            </w:pPr>
            <w:r>
              <w:rPr>
                <w:b/>
              </w:rPr>
              <w:t>E-mail</w:t>
            </w:r>
          </w:p>
        </w:tc>
        <w:tc>
          <w:tcPr>
            <w:tcW w:w="4532" w:type="dxa"/>
          </w:tcPr>
          <w:p w:rsidR="00BD2E83" w:rsidRDefault="00401D7E" w:rsidP="006C7DF6">
            <w:pPr>
              <w:pStyle w:val="TableParagraph"/>
              <w:spacing w:before="122"/>
              <w:ind w:left="0"/>
            </w:pPr>
            <w:hyperlink r:id="rId11" w:history="1">
              <w:r w:rsidR="0086351C" w:rsidRPr="007B6730">
                <w:rPr>
                  <w:rStyle w:val="Hypertextovodkaz"/>
                  <w:b/>
                </w:rPr>
                <w:t>zssh@email.cz</w:t>
              </w:r>
            </w:hyperlink>
          </w:p>
        </w:tc>
      </w:tr>
    </w:tbl>
    <w:p w:rsidR="00BD2E83" w:rsidRDefault="00BD2E83">
      <w:pPr>
        <w:pStyle w:val="Zkladntext"/>
        <w:spacing w:before="6"/>
        <w:rPr>
          <w:b/>
          <w:sz w:val="27"/>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2"/>
        <w:gridCol w:w="4532"/>
      </w:tblGrid>
      <w:tr w:rsidR="00667FC2">
        <w:trPr>
          <w:trHeight w:hRule="exact" w:val="679"/>
        </w:trPr>
        <w:tc>
          <w:tcPr>
            <w:tcW w:w="4532" w:type="dxa"/>
          </w:tcPr>
          <w:p w:rsidR="00667FC2" w:rsidRDefault="002135FA" w:rsidP="002135FA">
            <w:pPr>
              <w:pStyle w:val="TableParagraph"/>
              <w:spacing w:before="125"/>
              <w:ind w:left="0"/>
              <w:rPr>
                <w:b/>
              </w:rPr>
            </w:pPr>
            <w:r>
              <w:rPr>
                <w:b/>
              </w:rPr>
              <w:t xml:space="preserve"> V</w:t>
            </w:r>
            <w:r w:rsidR="00FE4285">
              <w:rPr>
                <w:b/>
              </w:rPr>
              <w:t>ýchovn</w:t>
            </w:r>
            <w:r>
              <w:rPr>
                <w:b/>
              </w:rPr>
              <w:t>ý</w:t>
            </w:r>
            <w:r w:rsidR="00FE4285">
              <w:rPr>
                <w:b/>
              </w:rPr>
              <w:t xml:space="preserve"> poradce</w:t>
            </w:r>
          </w:p>
        </w:tc>
        <w:tc>
          <w:tcPr>
            <w:tcW w:w="4532" w:type="dxa"/>
          </w:tcPr>
          <w:p w:rsidR="00667FC2" w:rsidRDefault="00FE4285">
            <w:pPr>
              <w:pStyle w:val="TableParagraph"/>
              <w:spacing w:before="122"/>
            </w:pPr>
            <w:r>
              <w:t>Mgr. Iva Chroumalová</w:t>
            </w:r>
          </w:p>
        </w:tc>
      </w:tr>
      <w:tr w:rsidR="00667FC2">
        <w:trPr>
          <w:trHeight w:hRule="exact" w:val="841"/>
        </w:trPr>
        <w:tc>
          <w:tcPr>
            <w:tcW w:w="4532" w:type="dxa"/>
          </w:tcPr>
          <w:p w:rsidR="00667FC2" w:rsidRDefault="00FE4285">
            <w:pPr>
              <w:pStyle w:val="TableParagraph"/>
              <w:spacing w:before="128"/>
              <w:rPr>
                <w:b/>
              </w:rPr>
            </w:pPr>
            <w:r>
              <w:rPr>
                <w:b/>
              </w:rPr>
              <w:t>Telefon</w:t>
            </w:r>
          </w:p>
        </w:tc>
        <w:tc>
          <w:tcPr>
            <w:tcW w:w="4532" w:type="dxa"/>
          </w:tcPr>
          <w:p w:rsidR="00667FC2" w:rsidRDefault="005C23D5">
            <w:pPr>
              <w:pStyle w:val="TableParagraph"/>
              <w:spacing w:before="128"/>
            </w:pPr>
            <w:r w:rsidRPr="005C23D5">
              <w:rPr>
                <w:color w:val="323232"/>
                <w:shd w:val="clear" w:color="auto" w:fill="FFFFFF"/>
              </w:rPr>
              <w:t>725 549 579</w:t>
            </w:r>
          </w:p>
        </w:tc>
      </w:tr>
      <w:tr w:rsidR="00667FC2">
        <w:trPr>
          <w:trHeight w:hRule="exact" w:val="840"/>
        </w:trPr>
        <w:tc>
          <w:tcPr>
            <w:tcW w:w="4532" w:type="dxa"/>
          </w:tcPr>
          <w:p w:rsidR="00667FC2" w:rsidRDefault="00FE4285">
            <w:pPr>
              <w:pStyle w:val="TableParagraph"/>
              <w:spacing w:before="127"/>
              <w:rPr>
                <w:b/>
              </w:rPr>
            </w:pPr>
            <w:r>
              <w:rPr>
                <w:b/>
              </w:rPr>
              <w:t>E-mail</w:t>
            </w:r>
          </w:p>
        </w:tc>
        <w:tc>
          <w:tcPr>
            <w:tcW w:w="4532" w:type="dxa"/>
          </w:tcPr>
          <w:p w:rsidR="00667FC2" w:rsidRDefault="0086351C">
            <w:pPr>
              <w:pStyle w:val="TableParagraph"/>
              <w:spacing w:before="127"/>
              <w:rPr>
                <w:b/>
              </w:rPr>
            </w:pPr>
            <w:r>
              <w:t>i</w:t>
            </w:r>
            <w:hyperlink r:id="rId12" w:history="1">
              <w:r w:rsidRPr="007B6730">
                <w:rPr>
                  <w:rStyle w:val="Hypertextovodkaz"/>
                  <w:b/>
                </w:rPr>
                <w:t>zssh@email.cz</w:t>
              </w:r>
            </w:hyperlink>
          </w:p>
        </w:tc>
      </w:tr>
    </w:tbl>
    <w:p w:rsidR="00667FC2" w:rsidRDefault="00667FC2">
      <w:pPr>
        <w:pStyle w:val="Zkladntext"/>
        <w:rPr>
          <w:b/>
          <w:sz w:val="20"/>
        </w:rPr>
      </w:pPr>
    </w:p>
    <w:tbl>
      <w:tblPr>
        <w:tblStyle w:val="TableNormal"/>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67"/>
        <w:gridCol w:w="1558"/>
        <w:gridCol w:w="1418"/>
        <w:gridCol w:w="2693"/>
      </w:tblGrid>
      <w:tr w:rsidR="00667FC2">
        <w:trPr>
          <w:trHeight w:hRule="exact" w:val="566"/>
        </w:trPr>
        <w:tc>
          <w:tcPr>
            <w:tcW w:w="3267" w:type="dxa"/>
            <w:tcBorders>
              <w:top w:val="nil"/>
              <w:left w:val="nil"/>
            </w:tcBorders>
          </w:tcPr>
          <w:p w:rsidR="00667FC2" w:rsidRDefault="00667FC2"/>
        </w:tc>
        <w:tc>
          <w:tcPr>
            <w:tcW w:w="1558" w:type="dxa"/>
          </w:tcPr>
          <w:p w:rsidR="00667FC2" w:rsidRDefault="00FE4285">
            <w:pPr>
              <w:pStyle w:val="TableParagraph"/>
              <w:spacing w:before="127"/>
              <w:ind w:left="247" w:right="245"/>
              <w:jc w:val="center"/>
              <w:rPr>
                <w:b/>
              </w:rPr>
            </w:pPr>
            <w:r>
              <w:rPr>
                <w:b/>
              </w:rPr>
              <w:t>Počet tříd</w:t>
            </w:r>
          </w:p>
        </w:tc>
        <w:tc>
          <w:tcPr>
            <w:tcW w:w="1418" w:type="dxa"/>
          </w:tcPr>
          <w:p w:rsidR="00667FC2" w:rsidRDefault="00FE4285">
            <w:pPr>
              <w:pStyle w:val="TableParagraph"/>
              <w:spacing w:before="127"/>
              <w:ind w:left="113" w:right="106"/>
              <w:jc w:val="center"/>
              <w:rPr>
                <w:b/>
              </w:rPr>
            </w:pPr>
            <w:r>
              <w:rPr>
                <w:b/>
              </w:rPr>
              <w:t>Počet žáků</w:t>
            </w:r>
          </w:p>
        </w:tc>
        <w:tc>
          <w:tcPr>
            <w:tcW w:w="2693" w:type="dxa"/>
          </w:tcPr>
          <w:p w:rsidR="00667FC2" w:rsidRDefault="00FE4285">
            <w:pPr>
              <w:pStyle w:val="TableParagraph"/>
              <w:spacing w:before="125"/>
              <w:ind w:left="146" w:right="138"/>
              <w:jc w:val="center"/>
              <w:rPr>
                <w:b/>
              </w:rPr>
            </w:pPr>
            <w:r>
              <w:rPr>
                <w:b/>
              </w:rPr>
              <w:t>Počet ped. pracovníků</w:t>
            </w:r>
          </w:p>
        </w:tc>
      </w:tr>
      <w:tr w:rsidR="00667FC2" w:rsidTr="001C75A0">
        <w:trPr>
          <w:trHeight w:hRule="exact" w:val="864"/>
        </w:trPr>
        <w:tc>
          <w:tcPr>
            <w:tcW w:w="3267" w:type="dxa"/>
          </w:tcPr>
          <w:p w:rsidR="00667FC2" w:rsidRDefault="00FE4285">
            <w:pPr>
              <w:pStyle w:val="TableParagraph"/>
              <w:spacing w:before="127"/>
              <w:rPr>
                <w:b/>
              </w:rPr>
            </w:pPr>
            <w:r>
              <w:rPr>
                <w:b/>
              </w:rPr>
              <w:t>ZŠ – I. Stupeň</w:t>
            </w:r>
          </w:p>
        </w:tc>
        <w:tc>
          <w:tcPr>
            <w:tcW w:w="1558" w:type="dxa"/>
          </w:tcPr>
          <w:p w:rsidR="00667FC2" w:rsidRDefault="00AA4EE5">
            <w:pPr>
              <w:pStyle w:val="TableParagraph"/>
              <w:spacing w:before="127"/>
              <w:ind w:left="0"/>
              <w:jc w:val="center"/>
            </w:pPr>
            <w:r>
              <w:t>5</w:t>
            </w:r>
          </w:p>
        </w:tc>
        <w:tc>
          <w:tcPr>
            <w:tcW w:w="1418" w:type="dxa"/>
          </w:tcPr>
          <w:p w:rsidR="00667FC2" w:rsidRDefault="00AA4EE5">
            <w:pPr>
              <w:pStyle w:val="TableParagraph"/>
              <w:spacing w:before="127"/>
              <w:ind w:left="108" w:right="106"/>
              <w:jc w:val="center"/>
            </w:pPr>
            <w:r w:rsidRPr="00A32522">
              <w:rPr>
                <w:color w:val="FF0000"/>
              </w:rPr>
              <w:t>1</w:t>
            </w:r>
            <w:r w:rsidR="00214C8F" w:rsidRPr="00A32522">
              <w:rPr>
                <w:color w:val="FF0000"/>
              </w:rPr>
              <w:t>0</w:t>
            </w:r>
            <w:r w:rsidR="005C23D5" w:rsidRPr="00A32522">
              <w:rPr>
                <w:color w:val="FF0000"/>
              </w:rPr>
              <w:t>2</w:t>
            </w:r>
          </w:p>
        </w:tc>
        <w:tc>
          <w:tcPr>
            <w:tcW w:w="2693" w:type="dxa"/>
          </w:tcPr>
          <w:p w:rsidR="00667FC2" w:rsidRDefault="00DC4E98">
            <w:pPr>
              <w:pStyle w:val="TableParagraph"/>
              <w:spacing w:before="125"/>
              <w:ind w:left="146" w:right="142"/>
              <w:jc w:val="center"/>
            </w:pPr>
            <w:r w:rsidRPr="00A32522">
              <w:rPr>
                <w:color w:val="FF0000"/>
              </w:rPr>
              <w:t xml:space="preserve">8 pedagogů </w:t>
            </w:r>
            <w:r w:rsidR="00FE4285" w:rsidRPr="00A32522">
              <w:rPr>
                <w:color w:val="FF0000"/>
              </w:rPr>
              <w:t xml:space="preserve">+ </w:t>
            </w:r>
            <w:r w:rsidR="00E477E2" w:rsidRPr="00A32522">
              <w:rPr>
                <w:color w:val="FF0000"/>
              </w:rPr>
              <w:t>5</w:t>
            </w:r>
            <w:r w:rsidR="00FE4285" w:rsidRPr="00A32522">
              <w:rPr>
                <w:color w:val="FF0000"/>
              </w:rPr>
              <w:t xml:space="preserve"> asistent</w:t>
            </w:r>
            <w:r w:rsidR="00E477E2" w:rsidRPr="00A32522">
              <w:rPr>
                <w:color w:val="FF0000"/>
              </w:rPr>
              <w:t xml:space="preserve">ů </w:t>
            </w:r>
            <w:r w:rsidR="00FE4285" w:rsidRPr="00A32522">
              <w:rPr>
                <w:color w:val="FF0000"/>
              </w:rPr>
              <w:t>pedago</w:t>
            </w:r>
            <w:r w:rsidR="00FE4285">
              <w:t>ga</w:t>
            </w:r>
          </w:p>
        </w:tc>
      </w:tr>
      <w:tr w:rsidR="00667FC2" w:rsidTr="001C75A0">
        <w:trPr>
          <w:trHeight w:hRule="exact" w:val="847"/>
        </w:trPr>
        <w:tc>
          <w:tcPr>
            <w:tcW w:w="3267" w:type="dxa"/>
          </w:tcPr>
          <w:p w:rsidR="00667FC2" w:rsidRDefault="00FE4285">
            <w:pPr>
              <w:pStyle w:val="TableParagraph"/>
              <w:spacing w:before="127"/>
              <w:rPr>
                <w:b/>
              </w:rPr>
            </w:pPr>
            <w:r>
              <w:rPr>
                <w:b/>
              </w:rPr>
              <w:t>Celkem pedagogů na škole</w:t>
            </w:r>
          </w:p>
        </w:tc>
        <w:tc>
          <w:tcPr>
            <w:tcW w:w="1558" w:type="dxa"/>
          </w:tcPr>
          <w:p w:rsidR="00667FC2" w:rsidRDefault="00667FC2"/>
        </w:tc>
        <w:tc>
          <w:tcPr>
            <w:tcW w:w="1418" w:type="dxa"/>
          </w:tcPr>
          <w:p w:rsidR="00667FC2" w:rsidRDefault="00667FC2"/>
        </w:tc>
        <w:tc>
          <w:tcPr>
            <w:tcW w:w="2693" w:type="dxa"/>
          </w:tcPr>
          <w:p w:rsidR="00667FC2" w:rsidRDefault="00DC4E98">
            <w:pPr>
              <w:pStyle w:val="TableParagraph"/>
              <w:spacing w:before="125"/>
              <w:ind w:left="146" w:right="142"/>
              <w:jc w:val="center"/>
            </w:pPr>
            <w:r w:rsidRPr="00A32522">
              <w:rPr>
                <w:color w:val="FF0000"/>
              </w:rPr>
              <w:t>8 pedagogů</w:t>
            </w:r>
            <w:r w:rsidR="00FE4285" w:rsidRPr="00A32522">
              <w:rPr>
                <w:color w:val="FF0000"/>
              </w:rPr>
              <w:t xml:space="preserve">+ </w:t>
            </w:r>
            <w:r w:rsidR="00E477E2" w:rsidRPr="00A32522">
              <w:rPr>
                <w:color w:val="FF0000"/>
              </w:rPr>
              <w:t xml:space="preserve">5 </w:t>
            </w:r>
            <w:r w:rsidR="00FE4285" w:rsidRPr="00A32522">
              <w:rPr>
                <w:color w:val="FF0000"/>
              </w:rPr>
              <w:t>asistent</w:t>
            </w:r>
            <w:r w:rsidR="00E477E2" w:rsidRPr="00A32522">
              <w:rPr>
                <w:color w:val="FF0000"/>
              </w:rPr>
              <w:t xml:space="preserve">ů </w:t>
            </w:r>
            <w:r w:rsidR="00FE4285" w:rsidRPr="00A32522">
              <w:rPr>
                <w:color w:val="FF0000"/>
              </w:rPr>
              <w:t>pedagoga</w:t>
            </w:r>
          </w:p>
        </w:tc>
      </w:tr>
    </w:tbl>
    <w:p w:rsidR="00667FC2" w:rsidRDefault="00667FC2">
      <w:pPr>
        <w:jc w:val="center"/>
        <w:sectPr w:rsidR="00667FC2">
          <w:footerReference w:type="default" r:id="rId13"/>
          <w:type w:val="continuous"/>
          <w:pgSz w:w="11910" w:h="16840"/>
          <w:pgMar w:top="760" w:right="900" w:bottom="280" w:left="1380" w:header="708" w:footer="708" w:gutter="0"/>
          <w:cols w:space="708"/>
        </w:sectPr>
      </w:pPr>
    </w:p>
    <w:p w:rsidR="00667FC2" w:rsidRDefault="00FE4285" w:rsidP="00613F66">
      <w:pPr>
        <w:pStyle w:val="Odstavecseseznamem"/>
        <w:numPr>
          <w:ilvl w:val="0"/>
          <w:numId w:val="7"/>
        </w:numPr>
        <w:tabs>
          <w:tab w:val="left" w:pos="834"/>
        </w:tabs>
        <w:spacing w:before="73"/>
        <w:jc w:val="center"/>
        <w:rPr>
          <w:b/>
          <w:sz w:val="24"/>
          <w:szCs w:val="24"/>
        </w:rPr>
      </w:pPr>
      <w:r w:rsidRPr="00613F66">
        <w:rPr>
          <w:b/>
          <w:sz w:val="24"/>
          <w:szCs w:val="24"/>
        </w:rPr>
        <w:lastRenderedPageBreak/>
        <w:t>STRUČNÁ ANALÝZASITUACE</w:t>
      </w:r>
    </w:p>
    <w:p w:rsidR="00613F66" w:rsidRPr="00613F66" w:rsidRDefault="00613F66" w:rsidP="00613F66">
      <w:pPr>
        <w:pStyle w:val="Odstavecseseznamem"/>
        <w:tabs>
          <w:tab w:val="left" w:pos="834"/>
        </w:tabs>
        <w:spacing w:before="73"/>
        <w:ind w:left="360" w:firstLine="0"/>
        <w:rPr>
          <w:b/>
          <w:sz w:val="24"/>
          <w:szCs w:val="24"/>
        </w:rPr>
      </w:pPr>
    </w:p>
    <w:p w:rsidR="00667FC2" w:rsidRDefault="00667FC2">
      <w:pPr>
        <w:pStyle w:val="Zkladntext"/>
        <w:rPr>
          <w:b/>
          <w:sz w:val="24"/>
        </w:rPr>
      </w:pPr>
    </w:p>
    <w:p w:rsidR="00667FC2" w:rsidRPr="00613F66" w:rsidRDefault="00705924">
      <w:pPr>
        <w:pStyle w:val="Zkladntext"/>
        <w:spacing w:before="1"/>
        <w:rPr>
          <w:b/>
          <w:sz w:val="24"/>
          <w:szCs w:val="24"/>
        </w:rPr>
      </w:pPr>
      <w:r w:rsidRPr="00613F66">
        <w:rPr>
          <w:b/>
          <w:sz w:val="24"/>
          <w:szCs w:val="24"/>
        </w:rPr>
        <w:t xml:space="preserve">2.1. </w:t>
      </w:r>
      <w:r w:rsidR="00400CEC" w:rsidRPr="00613F66">
        <w:rPr>
          <w:b/>
          <w:sz w:val="24"/>
          <w:szCs w:val="24"/>
        </w:rPr>
        <w:t xml:space="preserve">Charakteristika školy  </w:t>
      </w:r>
    </w:p>
    <w:p w:rsidR="00400CEC" w:rsidRDefault="00400CEC">
      <w:pPr>
        <w:pStyle w:val="Zkladntext"/>
        <w:spacing w:before="1"/>
        <w:rPr>
          <w:b/>
          <w:sz w:val="29"/>
        </w:rPr>
      </w:pPr>
    </w:p>
    <w:p w:rsidR="00667FC2" w:rsidRDefault="00FE4285">
      <w:pPr>
        <w:pStyle w:val="Zkladntext"/>
        <w:spacing w:line="360" w:lineRule="auto"/>
        <w:ind w:left="112" w:right="113"/>
        <w:jc w:val="both"/>
      </w:pPr>
      <w:r>
        <w:t>Základní škola Stará Huť se nachází v klidném vesnickém prostředí obklopená zelení. Školu navštěvují žáci pouze prvního stupně tj. 1. – 5. ročník. Výhodou této skutečnosti je mimo jiné snadnější přechod žáků z mateřské školy. Škola budoucím žákům prvního ročníku nabízí  program</w:t>
      </w:r>
    </w:p>
    <w:p w:rsidR="00667FC2" w:rsidRDefault="00FE4285">
      <w:pPr>
        <w:pStyle w:val="Zkladntext"/>
        <w:spacing w:before="3" w:line="360" w:lineRule="auto"/>
        <w:ind w:left="112" w:right="108"/>
        <w:jc w:val="both"/>
      </w:pPr>
      <w:r>
        <w:t>„My se školy nebojíme“, během kterého se děti seznámí s prostředím školy a s učiteli. Na konci školního roku ZŠ a MŠ společně připravují pasování na prvňáčky, kdy žáci 5. ročníku přivítají budoucí prvňáčky a začlení je tak do kolektivu naší školy.</w:t>
      </w:r>
    </w:p>
    <w:p w:rsidR="00667FC2" w:rsidRDefault="00FE4285">
      <w:pPr>
        <w:pStyle w:val="Zkladntext"/>
        <w:spacing w:before="161" w:line="360" w:lineRule="auto"/>
        <w:ind w:left="112" w:right="107"/>
        <w:jc w:val="both"/>
      </w:pPr>
      <w:bookmarkStart w:id="0" w:name="_Hlk128851803"/>
      <w:r>
        <w:t xml:space="preserve">Školu v tomto školním roce navštěvuje </w:t>
      </w:r>
      <w:r w:rsidR="00BD2F8F">
        <w:t>1</w:t>
      </w:r>
      <w:r w:rsidR="00D518EB">
        <w:t>0</w:t>
      </w:r>
      <w:r w:rsidR="00DC4E98">
        <w:t xml:space="preserve">2 </w:t>
      </w:r>
      <w:r>
        <w:t xml:space="preserve">žáků. </w:t>
      </w:r>
      <w:r w:rsidR="00AD4665">
        <w:t>Š</w:t>
      </w:r>
      <w:r>
        <w:t>kola dětem nabí</w:t>
      </w:r>
      <w:r w:rsidR="00AD4665">
        <w:t>zí</w:t>
      </w:r>
      <w:r>
        <w:t xml:space="preserve"> důvěrn</w:t>
      </w:r>
      <w:r w:rsidR="00AD4665">
        <w:t>é</w:t>
      </w:r>
      <w:r>
        <w:t xml:space="preserve"> prostředí a zamezuje tak patologickým jevům, které se častěji vyskytují na velkých školách. Všichni žáci spolu tráví velké přestávky na multifunkčním hřišti, které se nachází hned před školou a nabízí tak žákům poznat se navzájem napříč všemi ročníky. </w:t>
      </w:r>
      <w:r w:rsidR="00AD4665">
        <w:t>Ve školním roce jsou plánovány společné akce jednotlivých tříd naší školy. Během těchto společně koncipovaných akcí,  se mohou žáci ze všech ročníků blíže poznat. Díky aktivitám pedagogických pracovníků jsou žáci vedeni  k vzájemné  spolupráci a potř</w:t>
      </w:r>
      <w:r w:rsidR="00834577">
        <w:t>e</w:t>
      </w:r>
      <w:r w:rsidR="00AD4665">
        <w:t xml:space="preserve">bné dopomoci v soužití všech </w:t>
      </w:r>
      <w:r w:rsidR="006C7DF6">
        <w:t>žáků naší školy.</w:t>
      </w:r>
    </w:p>
    <w:bookmarkEnd w:id="0"/>
    <w:p w:rsidR="00705924" w:rsidRPr="00615929" w:rsidRDefault="00705924">
      <w:pPr>
        <w:pStyle w:val="Zkladntext"/>
        <w:spacing w:before="161" w:line="360" w:lineRule="auto"/>
        <w:ind w:left="112" w:right="107"/>
        <w:jc w:val="both"/>
        <w:rPr>
          <w:b/>
        </w:rPr>
      </w:pPr>
      <w:r w:rsidRPr="00615929">
        <w:rPr>
          <w:b/>
        </w:rPr>
        <w:t xml:space="preserve">2.2. </w:t>
      </w:r>
      <w:r w:rsidR="0005445A">
        <w:rPr>
          <w:b/>
        </w:rPr>
        <w:t>M</w:t>
      </w:r>
      <w:r w:rsidRPr="00615929">
        <w:rPr>
          <w:b/>
        </w:rPr>
        <w:t>ateriální zázemí školy</w:t>
      </w:r>
    </w:p>
    <w:p w:rsidR="00667FC2" w:rsidRDefault="00FE4285">
      <w:pPr>
        <w:pStyle w:val="Zkladntext"/>
        <w:spacing w:before="159" w:line="360" w:lineRule="auto"/>
        <w:ind w:left="112" w:right="105"/>
        <w:jc w:val="both"/>
      </w:pPr>
      <w:r>
        <w:t xml:space="preserve">Prostředí školy je velmi útulné. </w:t>
      </w:r>
      <w:r w:rsidR="006C7DF6">
        <w:t>V posledních</w:t>
      </w:r>
      <w:r>
        <w:t xml:space="preserve"> let</w:t>
      </w:r>
      <w:r w:rsidR="006C7DF6">
        <w:t>ech</w:t>
      </w:r>
      <w:r>
        <w:t xml:space="preserve"> se počet žáků ve tříd</w:t>
      </w:r>
      <w:r w:rsidR="006C7DF6">
        <w:t>ách</w:t>
      </w:r>
      <w:r w:rsidR="00477E3F">
        <w:t xml:space="preserve"> </w:t>
      </w:r>
      <w:r>
        <w:t>zvýšil,  ale i přesto škola nabízí žákům klidn</w:t>
      </w:r>
      <w:r w:rsidR="006C7DF6">
        <w:t>é</w:t>
      </w:r>
      <w:r>
        <w:t xml:space="preserve"> prostředí jak ve třídách, tak v celé škole. Pedagogové naší školy  žákům vytv</w:t>
      </w:r>
      <w:r w:rsidR="006C7DF6">
        <w:t>ářejí</w:t>
      </w:r>
      <w:r>
        <w:t xml:space="preserve"> ve třídách </w:t>
      </w:r>
      <w:r w:rsidR="006C7DF6">
        <w:t>po</w:t>
      </w:r>
      <w:r w:rsidR="00887AA1">
        <w:t>d</w:t>
      </w:r>
      <w:r w:rsidR="006C7DF6">
        <w:t>nětné</w:t>
      </w:r>
      <w:r>
        <w:t xml:space="preserve"> prostředí a zajis</w:t>
      </w:r>
      <w:r w:rsidR="006C7DF6">
        <w:t xml:space="preserve">ťují takovou formu výuky, která je pro žáky efektivní </w:t>
      </w:r>
      <w:r w:rsidR="00477E3F">
        <w:br/>
      </w:r>
      <w:r w:rsidR="006C7DF6">
        <w:t>a zajímavá.</w:t>
      </w:r>
      <w:r w:rsidR="00477E3F">
        <w:t xml:space="preserve"> </w:t>
      </w:r>
      <w:r w:rsidR="00646CC9">
        <w:t>Dnes už nedílnou součástí výuky ve všech třídách naší školy je interaktivní dotykový monitor – Multibord nebo interaktivní obrazovka. Tato zařízení jsou pedagogy  velmi aktivně využívána. Výuka dále probíhá v plně vybavené PC učebně</w:t>
      </w:r>
      <w:r w:rsidR="001C75A0">
        <w:t>.</w:t>
      </w:r>
      <w:r w:rsidR="00477E3F">
        <w:t xml:space="preserve"> </w:t>
      </w:r>
      <w:r>
        <w:t>Součástí  školy je  školní družina, která využívá prostory školních tříd v odpoledních hodinách. Ve školní družině se také klade důraz na pozitivní vztahy mezi žáky. Škola má vlastní tělocvičnu i víceúčelové</w:t>
      </w:r>
      <w:r w:rsidR="00477E3F">
        <w:t xml:space="preserve"> </w:t>
      </w:r>
      <w:r>
        <w:t>hřiště.</w:t>
      </w:r>
    </w:p>
    <w:p w:rsidR="00705924" w:rsidRPr="00615929" w:rsidRDefault="00705924">
      <w:pPr>
        <w:pStyle w:val="Zkladntext"/>
        <w:spacing w:before="159" w:line="360" w:lineRule="auto"/>
        <w:ind w:left="112" w:right="105"/>
        <w:jc w:val="both"/>
        <w:rPr>
          <w:b/>
        </w:rPr>
      </w:pPr>
      <w:r w:rsidRPr="00615929">
        <w:rPr>
          <w:b/>
        </w:rPr>
        <w:t xml:space="preserve">2.3. </w:t>
      </w:r>
      <w:bookmarkStart w:id="1" w:name="_Hlk111450661"/>
      <w:r w:rsidR="00AD7134">
        <w:rPr>
          <w:b/>
        </w:rPr>
        <w:t>C</w:t>
      </w:r>
      <w:r w:rsidR="00E121C1" w:rsidRPr="00615929">
        <w:rPr>
          <w:b/>
        </w:rPr>
        <w:t>harakteristika stávajících preventivních  aktivit školy</w:t>
      </w:r>
    </w:p>
    <w:bookmarkEnd w:id="1"/>
    <w:p w:rsidR="006A6C2B" w:rsidRDefault="006A6C2B" w:rsidP="006A6C2B">
      <w:pPr>
        <w:pStyle w:val="Zkladntext"/>
        <w:spacing w:before="159" w:line="360" w:lineRule="auto"/>
        <w:ind w:left="112" w:right="105"/>
        <w:jc w:val="both"/>
      </w:pPr>
      <w:r>
        <w:t xml:space="preserve">Děti </w:t>
      </w:r>
      <w:r w:rsidR="00FE4285">
        <w:t>jsou vzdělávány podle vzdělávacího programu „Tvořivá škola – ŠVP pro základní vzdělávání ZŠ ve Staré Huti“ č.j. D6/2007</w:t>
      </w:r>
      <w:r>
        <w:t>V rámci ŠVP Tvořivá škola zařazujeme jednotlivá témata preventivního programu. Ve vyučovacích hodinách  a ve všech ročnících se děti setkávají s tématy specifické prevence, využíváme také nabídky externích organizací pro zajištění preventivních programů.</w:t>
      </w:r>
    </w:p>
    <w:p w:rsidR="006A6C2B" w:rsidRDefault="006A6C2B" w:rsidP="006A6C2B">
      <w:pPr>
        <w:pStyle w:val="Zkladntext"/>
        <w:spacing w:before="159" w:line="360" w:lineRule="auto"/>
        <w:ind w:left="112" w:right="105"/>
        <w:jc w:val="both"/>
      </w:pPr>
      <w:r>
        <w:t xml:space="preserve">V rámci nespecifické prevence  naše škola organizuje řadu akcí, které pomáhají dětem </w:t>
      </w:r>
      <w:r w:rsidR="00477E3F">
        <w:br/>
      </w:r>
      <w:r>
        <w:t xml:space="preserve">v upevňování sociální vztahů, Jedná se o akce typu školních karnevalů, recitačních soutěží, talentových soutěží žáků, pobyty v přírodě žáků apod. S efektivním trávením volného času žáků </w:t>
      </w:r>
      <w:r>
        <w:lastRenderedPageBreak/>
        <w:t>pomáhá škola organizací pestré nabídky školních kroužků, které jsou velmi hojně žáky navštěvovány.</w:t>
      </w:r>
    </w:p>
    <w:p w:rsidR="006A6C2B" w:rsidRDefault="006A6C2B" w:rsidP="006A6C2B">
      <w:pPr>
        <w:pStyle w:val="Zkladntext"/>
        <w:spacing w:before="159" w:line="360" w:lineRule="auto"/>
        <w:ind w:left="112" w:right="105"/>
        <w:jc w:val="both"/>
      </w:pPr>
      <w:r>
        <w:t>Škola je zapojena do projektů Ovoce do škol, Mléko do škol a Recyklohraní. Tyto projekty žákům aktivně pomáhají směřovat ke zdravému životnímu stylu a aktivně pečovat o životní prostředí.</w:t>
      </w:r>
    </w:p>
    <w:p w:rsidR="00400CEC" w:rsidRPr="00400CEC" w:rsidRDefault="00E121C1" w:rsidP="006A6C2B">
      <w:pPr>
        <w:pStyle w:val="Zkladntext"/>
        <w:spacing w:before="159" w:line="360" w:lineRule="auto"/>
        <w:ind w:left="112" w:right="105"/>
        <w:jc w:val="both"/>
        <w:rPr>
          <w:b/>
        </w:rPr>
      </w:pPr>
      <w:r>
        <w:rPr>
          <w:b/>
        </w:rPr>
        <w:t xml:space="preserve">2.4. </w:t>
      </w:r>
      <w:r w:rsidR="004A0B28">
        <w:rPr>
          <w:b/>
        </w:rPr>
        <w:t>P</w:t>
      </w:r>
      <w:r>
        <w:rPr>
          <w:b/>
        </w:rPr>
        <w:t>otenciál rizikového chování</w:t>
      </w:r>
    </w:p>
    <w:p w:rsidR="006A6C2B" w:rsidRDefault="006A6C2B" w:rsidP="006A6C2B">
      <w:pPr>
        <w:pStyle w:val="Zkladntext"/>
        <w:spacing w:before="159" w:line="360" w:lineRule="auto"/>
        <w:ind w:left="112" w:right="105"/>
        <w:jc w:val="both"/>
      </w:pPr>
      <w:r>
        <w:t>V</w:t>
      </w:r>
      <w:r w:rsidR="00477E3F">
        <w:t xml:space="preserve"> </w:t>
      </w:r>
      <w:r>
        <w:t>jednotlivých třídách jsou řešeny problémové situace typu zapomínání pomůcek, nevho</w:t>
      </w:r>
      <w:r w:rsidR="00477E3F">
        <w:t>d</w:t>
      </w:r>
      <w:r>
        <w:t xml:space="preserve">ného chování vůči spolužákům, neplnění zadaných úkolů apod. Rodiče žáků jsou o nevhodném chování svých dětí informováni telefonicky, písemně nebo při osobní konzultaci. Jedná-li se </w:t>
      </w:r>
      <w:r w:rsidR="00477E3F">
        <w:t xml:space="preserve">o </w:t>
      </w:r>
      <w:r>
        <w:t>závažnější problém v chování žáků, je řešen kázeňským opatřením v souladu se Školním řádem. Problémy výraznějšího rázu jsou řešeny  ve spolupráci s třídním učitelem, vedením školy, výchovným poradcem,  školním  metodikem prevence a je možné dále využít přizvání  odborných institucí např. OSPOD Příbram, SVP Příbram, PPP a pod.</w:t>
      </w:r>
    </w:p>
    <w:p w:rsidR="006A6C2B" w:rsidRDefault="006A6C2B" w:rsidP="006A6C2B">
      <w:pPr>
        <w:pStyle w:val="Zkladntext"/>
        <w:spacing w:before="159" w:line="360" w:lineRule="auto"/>
        <w:ind w:left="112" w:right="105"/>
        <w:jc w:val="both"/>
      </w:pPr>
      <w:r>
        <w:t xml:space="preserve">Pokud bude ve škole zjištěn případ zneužívání či distribuce  návykových látek, násilí či šikany, </w:t>
      </w:r>
      <w:r w:rsidR="00400CEC">
        <w:t>krádeže a vandalism</w:t>
      </w:r>
      <w:r w:rsidR="00477E3F">
        <w:t>u</w:t>
      </w:r>
      <w:r w:rsidR="00400CEC">
        <w:t xml:space="preserve">, </w:t>
      </w:r>
      <w:r>
        <w:t>bude škola postupovat podle vytvořeného krizového plánu.</w:t>
      </w:r>
    </w:p>
    <w:p w:rsidR="006A6C2B" w:rsidRDefault="0032672E" w:rsidP="0032672E">
      <w:pPr>
        <w:pStyle w:val="Zkladntext"/>
        <w:spacing w:before="159" w:line="360" w:lineRule="auto"/>
        <w:ind w:left="112" w:right="105"/>
        <w:jc w:val="both"/>
      </w:pPr>
      <w:r>
        <w:t>Žá</w:t>
      </w:r>
      <w:r w:rsidR="006A6C2B">
        <w:t>kům  se specifickým vzdělávacími potřebami je věnována individuální pozornost,. Tito  žáci jsou hodnoceni  podle Metodického pokynu MŠMT a dle pokynů PPP a SVP.</w:t>
      </w:r>
    </w:p>
    <w:p w:rsidR="004A0B28" w:rsidRPr="004A0B28" w:rsidRDefault="004A0B28" w:rsidP="0032672E">
      <w:pPr>
        <w:pStyle w:val="Zkladntext"/>
        <w:spacing w:before="159" w:line="360" w:lineRule="auto"/>
        <w:ind w:left="112" w:right="105"/>
        <w:jc w:val="both"/>
        <w:rPr>
          <w:b/>
        </w:rPr>
      </w:pPr>
      <w:r w:rsidRPr="004A0B28">
        <w:rPr>
          <w:b/>
        </w:rPr>
        <w:t>2.5. Spolupráce na realizaci program</w:t>
      </w:r>
      <w:r w:rsidR="004C02A9">
        <w:rPr>
          <w:b/>
        </w:rPr>
        <w:t>u</w:t>
      </w:r>
    </w:p>
    <w:p w:rsidR="004A0B28" w:rsidRDefault="004A0B28" w:rsidP="004A0B28">
      <w:pPr>
        <w:pStyle w:val="Zkladntext"/>
        <w:spacing w:before="159" w:line="360" w:lineRule="auto"/>
        <w:ind w:left="112" w:right="105"/>
        <w:jc w:val="both"/>
      </w:pPr>
      <w:r>
        <w:t xml:space="preserve">Metodik prevence zodpovídá za koordinaci preventivních aktivit školy. Spolupracuje s třídními </w:t>
      </w:r>
      <w:r w:rsidR="00477E3F">
        <w:br/>
      </w:r>
      <w:r>
        <w:t xml:space="preserve">i ostatními učiteli, s výchovným poradcem, asistenty pedagogů a dalšími odborníky a organizacemi, koordinuje jejich spolupráci. Metodik prevence informuje o průběhu naplňování Minimálního preventivního programu vedení školy. </w:t>
      </w:r>
    </w:p>
    <w:p w:rsidR="0032672E" w:rsidRDefault="004A0B28" w:rsidP="004A0B28">
      <w:pPr>
        <w:pStyle w:val="Zkladntext"/>
        <w:spacing w:before="159" w:line="360" w:lineRule="auto"/>
        <w:ind w:left="112" w:right="105"/>
        <w:jc w:val="both"/>
      </w:pPr>
      <w:r>
        <w:t>Důležité je aktivní zapojení učitelů a ostatních pedagogických pracovníků do procesu naplňování cílů minimálního preventivního programu a jejich samostatná práce v této oblasti dle individuálních možností a schopností.</w:t>
      </w:r>
      <w:r w:rsidR="0032672E">
        <w:t>S pedagogickými pracovníky naší školy mohou konzultovat žáci i rodiče vše potřebné kdykoli po individuální domluvě.</w:t>
      </w:r>
    </w:p>
    <w:p w:rsidR="00667FC2" w:rsidRDefault="00FE4285" w:rsidP="0032672E">
      <w:pPr>
        <w:pStyle w:val="Zkladntext"/>
        <w:spacing w:before="73" w:line="360" w:lineRule="auto"/>
        <w:ind w:left="112" w:right="108"/>
        <w:jc w:val="both"/>
      </w:pPr>
      <w:r>
        <w:t>S rodiči jednají třídní učitelé na třídních schůzkác</w:t>
      </w:r>
      <w:r w:rsidR="0032672E">
        <w:t>h nebo na individuálních konzultacích</w:t>
      </w:r>
      <w:r>
        <w:t xml:space="preserve">, ale i na neformálních akcích školy pořádaných pro děti a jich rodiče. Kontaktní údaje na učitele získají rodiče z žákovské knížky, na webových stránkách školy či webových stránkách jednotlivých tříd. Škola </w:t>
      </w:r>
      <w:r w:rsidR="0032672E">
        <w:t xml:space="preserve"> velmi aktivně podporuje komunikaci </w:t>
      </w:r>
      <w:r>
        <w:t>s rodiči.</w:t>
      </w:r>
    </w:p>
    <w:p w:rsidR="0032672E" w:rsidRDefault="00FE4285">
      <w:pPr>
        <w:pStyle w:val="Zkladntext"/>
        <w:spacing w:before="161" w:line="362" w:lineRule="auto"/>
        <w:ind w:left="112" w:right="109"/>
        <w:jc w:val="both"/>
      </w:pPr>
      <w:r>
        <w:t>Zástupci z každé třídy z řad rodičů pracují ve Školské radě či Radě rodičů. Scházejí se s vedením školy, kde mají možnost předat své náměty, postřehy, připomínk</w:t>
      </w:r>
      <w:r w:rsidR="0032672E">
        <w:t>y.</w:t>
      </w:r>
    </w:p>
    <w:p w:rsidR="00667FC2" w:rsidRDefault="0032672E">
      <w:pPr>
        <w:pStyle w:val="Zkladntext"/>
        <w:spacing w:before="161" w:line="362" w:lineRule="auto"/>
        <w:ind w:left="112" w:right="109"/>
        <w:jc w:val="both"/>
      </w:pPr>
      <w:r>
        <w:t>Vedení školy velmi aktivně pomáhá při realizaci  jednotlivých bodů Minimálního preventivního propgramu.</w:t>
      </w:r>
    </w:p>
    <w:p w:rsidR="0032672E" w:rsidRDefault="0032672E">
      <w:pPr>
        <w:pStyle w:val="Zkladntext"/>
        <w:spacing w:before="161" w:line="362" w:lineRule="auto"/>
        <w:ind w:left="112" w:right="109"/>
        <w:jc w:val="both"/>
      </w:pPr>
    </w:p>
    <w:p w:rsidR="00667FC2" w:rsidRDefault="00667FC2">
      <w:pPr>
        <w:spacing w:line="362" w:lineRule="auto"/>
        <w:jc w:val="both"/>
      </w:pPr>
    </w:p>
    <w:p w:rsidR="00667FC2" w:rsidRPr="00A024B2" w:rsidRDefault="00FE4285" w:rsidP="00A024B2">
      <w:pPr>
        <w:pStyle w:val="Nadpis4"/>
        <w:numPr>
          <w:ilvl w:val="0"/>
          <w:numId w:val="7"/>
        </w:numPr>
        <w:tabs>
          <w:tab w:val="left" w:pos="574"/>
        </w:tabs>
        <w:spacing w:before="72"/>
        <w:ind w:left="573"/>
        <w:jc w:val="center"/>
        <w:rPr>
          <w:sz w:val="24"/>
          <w:szCs w:val="24"/>
        </w:rPr>
      </w:pPr>
      <w:r w:rsidRPr="00A024B2">
        <w:rPr>
          <w:sz w:val="24"/>
          <w:szCs w:val="24"/>
        </w:rPr>
        <w:t>STANOVENÍ CÍLŮ</w:t>
      </w:r>
      <w:r w:rsidR="00477E3F">
        <w:rPr>
          <w:sz w:val="24"/>
          <w:szCs w:val="24"/>
        </w:rPr>
        <w:t xml:space="preserve"> </w:t>
      </w:r>
      <w:r w:rsidRPr="00A024B2">
        <w:rPr>
          <w:sz w:val="24"/>
          <w:szCs w:val="24"/>
        </w:rPr>
        <w:t>MPP</w:t>
      </w:r>
    </w:p>
    <w:p w:rsidR="00667FC2" w:rsidRDefault="00667FC2">
      <w:pPr>
        <w:pStyle w:val="Zkladntext"/>
        <w:spacing w:before="9"/>
        <w:rPr>
          <w:b/>
          <w:sz w:val="27"/>
        </w:r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35"/>
        <w:gridCol w:w="5699"/>
      </w:tblGrid>
      <w:tr w:rsidR="00667FC2">
        <w:trPr>
          <w:trHeight w:hRule="exact" w:val="1630"/>
        </w:trPr>
        <w:tc>
          <w:tcPr>
            <w:tcW w:w="3435" w:type="dxa"/>
          </w:tcPr>
          <w:p w:rsidR="00667FC2" w:rsidRDefault="00667FC2">
            <w:pPr>
              <w:pStyle w:val="TableParagraph"/>
              <w:spacing w:before="7"/>
              <w:ind w:left="0"/>
              <w:rPr>
                <w:b/>
                <w:sz w:val="25"/>
              </w:rPr>
            </w:pPr>
          </w:p>
          <w:p w:rsidR="00667FC2" w:rsidRDefault="00FE4285">
            <w:pPr>
              <w:pStyle w:val="TableParagraph"/>
              <w:rPr>
                <w:b/>
              </w:rPr>
            </w:pPr>
            <w:r>
              <w:rPr>
                <w:b/>
              </w:rPr>
              <w:t>Dlouhodobý cíl:</w:t>
            </w:r>
          </w:p>
        </w:tc>
        <w:tc>
          <w:tcPr>
            <w:tcW w:w="5699" w:type="dxa"/>
          </w:tcPr>
          <w:p w:rsidR="00667FC2" w:rsidRDefault="00FE4285" w:rsidP="00310047">
            <w:pPr>
              <w:pStyle w:val="TableParagraph"/>
              <w:spacing w:line="278" w:lineRule="auto"/>
              <w:ind w:right="97"/>
              <w:jc w:val="both"/>
            </w:pPr>
            <w:r>
              <w:t>Hlavním cílem je vytvořit a rozvíjet bezpečné prostředí pro   výchovu    a   vzdělávání    žáků   na   naší    škole</w:t>
            </w:r>
            <w:r w:rsidR="00310047">
              <w:t>. P</w:t>
            </w:r>
            <w:r>
              <w:t>reventivní</w:t>
            </w:r>
            <w:r w:rsidR="00310047">
              <w:t>m působením vést žáky ke zvýšené odolnosti vůči rizikovému chování.</w:t>
            </w:r>
          </w:p>
        </w:tc>
      </w:tr>
      <w:tr w:rsidR="00667FC2">
        <w:trPr>
          <w:trHeight w:hRule="exact" w:val="1044"/>
        </w:trPr>
        <w:tc>
          <w:tcPr>
            <w:tcW w:w="3435" w:type="dxa"/>
          </w:tcPr>
          <w:p w:rsidR="00667FC2" w:rsidRDefault="00667FC2">
            <w:pPr>
              <w:pStyle w:val="TableParagraph"/>
              <w:spacing w:before="5"/>
              <w:ind w:left="0"/>
              <w:rPr>
                <w:b/>
                <w:sz w:val="25"/>
              </w:rPr>
            </w:pPr>
          </w:p>
          <w:p w:rsidR="00667FC2" w:rsidRDefault="00FE4285">
            <w:pPr>
              <w:pStyle w:val="TableParagraph"/>
              <w:rPr>
                <w:b/>
              </w:rPr>
            </w:pPr>
            <w:r>
              <w:rPr>
                <w:b/>
              </w:rPr>
              <w:t>Ukazatel dosažení cíle:</w:t>
            </w:r>
          </w:p>
        </w:tc>
        <w:tc>
          <w:tcPr>
            <w:tcW w:w="5699" w:type="dxa"/>
          </w:tcPr>
          <w:p w:rsidR="00667FC2" w:rsidRDefault="00FE4285" w:rsidP="00310047">
            <w:pPr>
              <w:pStyle w:val="TableParagraph"/>
            </w:pPr>
            <w:r>
              <w:t>Pomoc ostatním, zdvořilé chování k druhým</w:t>
            </w:r>
            <w:r w:rsidR="00E121C1">
              <w:t>, r</w:t>
            </w:r>
            <w:r w:rsidR="00310047">
              <w:t>e</w:t>
            </w:r>
            <w:r w:rsidR="00E121C1">
              <w:t>spektování</w:t>
            </w:r>
            <w:r w:rsidR="00477E3F">
              <w:t xml:space="preserve"> </w:t>
            </w:r>
            <w:r w:rsidR="00F079FB">
              <w:t>ostatních</w:t>
            </w:r>
            <w:r w:rsidR="00310047">
              <w:t xml:space="preserve">, </w:t>
            </w:r>
            <w:r w:rsidR="002A5370">
              <w:t>správné sebehodnocení.</w:t>
            </w:r>
          </w:p>
        </w:tc>
      </w:tr>
      <w:tr w:rsidR="00667FC2">
        <w:trPr>
          <w:trHeight w:hRule="exact" w:val="1628"/>
        </w:trPr>
        <w:tc>
          <w:tcPr>
            <w:tcW w:w="3435" w:type="dxa"/>
          </w:tcPr>
          <w:p w:rsidR="00667FC2" w:rsidRDefault="00667FC2">
            <w:pPr>
              <w:pStyle w:val="TableParagraph"/>
              <w:spacing w:before="8"/>
              <w:ind w:left="0"/>
              <w:rPr>
                <w:b/>
                <w:sz w:val="25"/>
              </w:rPr>
            </w:pPr>
          </w:p>
          <w:p w:rsidR="00667FC2" w:rsidRDefault="00FE4285">
            <w:pPr>
              <w:pStyle w:val="TableParagraph"/>
              <w:rPr>
                <w:b/>
              </w:rPr>
            </w:pPr>
            <w:r>
              <w:rPr>
                <w:b/>
              </w:rPr>
              <w:t>Zdůvodnění cíle:</w:t>
            </w:r>
          </w:p>
        </w:tc>
        <w:tc>
          <w:tcPr>
            <w:tcW w:w="5699" w:type="dxa"/>
          </w:tcPr>
          <w:p w:rsidR="00667FC2" w:rsidRDefault="00667FC2">
            <w:pPr>
              <w:pStyle w:val="TableParagraph"/>
              <w:spacing w:before="5"/>
              <w:ind w:left="0"/>
              <w:rPr>
                <w:b/>
                <w:sz w:val="25"/>
              </w:rPr>
            </w:pPr>
          </w:p>
          <w:p w:rsidR="00667FC2" w:rsidRDefault="00FE4285">
            <w:pPr>
              <w:pStyle w:val="TableParagraph"/>
              <w:spacing w:before="1" w:line="276" w:lineRule="auto"/>
              <w:ind w:right="98"/>
              <w:jc w:val="both"/>
            </w:pPr>
            <w:r>
              <w:t>Bezpečné prostředí školy je nutnou podmínkou pro vzdělávání a výchovu dětí.  Probouzí kladný vztah ke škole, chuť se učit, navazovat zdravé</w:t>
            </w:r>
            <w:r w:rsidR="00477E3F">
              <w:t xml:space="preserve"> </w:t>
            </w:r>
            <w:r>
              <w:t>vztahy.</w:t>
            </w:r>
          </w:p>
        </w:tc>
      </w:tr>
    </w:tbl>
    <w:p w:rsidR="00667FC2" w:rsidRDefault="00667FC2">
      <w:pPr>
        <w:pStyle w:val="Zkladntext"/>
        <w:rPr>
          <w:b/>
          <w:sz w:val="20"/>
        </w:rPr>
      </w:pPr>
    </w:p>
    <w:p w:rsidR="00667FC2" w:rsidRDefault="00667FC2">
      <w:pPr>
        <w:pStyle w:val="Zkladntext"/>
        <w:spacing w:before="11"/>
        <w:rPr>
          <w:b/>
          <w:sz w:val="26"/>
        </w:r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64"/>
        <w:gridCol w:w="5670"/>
      </w:tblGrid>
      <w:tr w:rsidR="00667FC2">
        <w:trPr>
          <w:trHeight w:hRule="exact" w:val="1959"/>
        </w:trPr>
        <w:tc>
          <w:tcPr>
            <w:tcW w:w="3464" w:type="dxa"/>
          </w:tcPr>
          <w:p w:rsidR="00667FC2" w:rsidRDefault="00667FC2">
            <w:pPr>
              <w:pStyle w:val="TableParagraph"/>
              <w:spacing w:before="7"/>
              <w:ind w:left="0"/>
              <w:rPr>
                <w:b/>
                <w:sz w:val="25"/>
              </w:rPr>
            </w:pPr>
          </w:p>
          <w:p w:rsidR="00667FC2" w:rsidRDefault="00FE4285">
            <w:pPr>
              <w:pStyle w:val="TableParagraph"/>
              <w:rPr>
                <w:b/>
              </w:rPr>
            </w:pPr>
            <w:r>
              <w:rPr>
                <w:b/>
              </w:rPr>
              <w:t>Cíl 1:</w:t>
            </w:r>
          </w:p>
        </w:tc>
        <w:tc>
          <w:tcPr>
            <w:tcW w:w="5670" w:type="dxa"/>
          </w:tcPr>
          <w:p w:rsidR="00667FC2" w:rsidRDefault="00667FC2">
            <w:pPr>
              <w:pStyle w:val="TableParagraph"/>
              <w:ind w:left="0"/>
              <w:rPr>
                <w:b/>
                <w:sz w:val="29"/>
              </w:rPr>
            </w:pPr>
          </w:p>
          <w:p w:rsidR="00667FC2" w:rsidRDefault="00FE4285" w:rsidP="00477E3F">
            <w:pPr>
              <w:pStyle w:val="TableParagraph"/>
              <w:spacing w:line="276" w:lineRule="auto"/>
              <w:ind w:right="100"/>
              <w:jc w:val="both"/>
            </w:pPr>
            <w:r>
              <w:t xml:space="preserve">Na začátku školního roku   seznámit žáky a rodiče  </w:t>
            </w:r>
            <w:r w:rsidR="00477E3F">
              <w:br/>
              <w:t xml:space="preserve">s </w:t>
            </w:r>
            <w:r>
              <w:t>volnočasovými aktivitami (kroužky) nabízenými školou. Zapojit do kroužků, projektů, ostatních aktivit realizovaných školou v tomto školním roce co nejvíce žáků. Utvořit plán akcí na daný školní</w:t>
            </w:r>
            <w:r w:rsidR="00477E3F">
              <w:t xml:space="preserve"> </w:t>
            </w:r>
            <w:r>
              <w:t>rok.</w:t>
            </w:r>
          </w:p>
        </w:tc>
      </w:tr>
      <w:tr w:rsidR="00667FC2">
        <w:trPr>
          <w:trHeight w:hRule="exact" w:val="1625"/>
        </w:trPr>
        <w:tc>
          <w:tcPr>
            <w:tcW w:w="3464" w:type="dxa"/>
          </w:tcPr>
          <w:p w:rsidR="00667FC2" w:rsidRDefault="00667FC2">
            <w:pPr>
              <w:pStyle w:val="TableParagraph"/>
              <w:spacing w:before="5"/>
              <w:ind w:left="0"/>
              <w:rPr>
                <w:b/>
                <w:sz w:val="25"/>
              </w:rPr>
            </w:pPr>
          </w:p>
          <w:p w:rsidR="00667FC2" w:rsidRDefault="00FE4285">
            <w:pPr>
              <w:pStyle w:val="TableParagraph"/>
              <w:rPr>
                <w:b/>
              </w:rPr>
            </w:pPr>
            <w:r>
              <w:rPr>
                <w:b/>
              </w:rPr>
              <w:t>Ukazatel dosažení cíle:</w:t>
            </w:r>
          </w:p>
        </w:tc>
        <w:tc>
          <w:tcPr>
            <w:tcW w:w="5670" w:type="dxa"/>
          </w:tcPr>
          <w:p w:rsidR="00667FC2" w:rsidRDefault="00667FC2">
            <w:pPr>
              <w:pStyle w:val="TableParagraph"/>
              <w:spacing w:before="2"/>
              <w:ind w:left="0"/>
              <w:rPr>
                <w:b/>
                <w:sz w:val="25"/>
              </w:rPr>
            </w:pPr>
          </w:p>
          <w:p w:rsidR="00667FC2" w:rsidRDefault="00FE4285">
            <w:pPr>
              <w:pStyle w:val="TableParagraph"/>
              <w:spacing w:before="1" w:line="278" w:lineRule="auto"/>
              <w:ind w:right="50"/>
            </w:pPr>
            <w:r>
              <w:t>Počet přihlášek do jednotlivých kroužků, záznamy docházky   do kroužků, úbytek   x   příbytek   žáků ve</w:t>
            </w:r>
          </w:p>
          <w:p w:rsidR="00667FC2" w:rsidRDefault="00FE4285">
            <w:pPr>
              <w:pStyle w:val="TableParagraph"/>
              <w:tabs>
                <w:tab w:val="left" w:pos="1341"/>
                <w:tab w:val="left" w:pos="2415"/>
                <w:tab w:val="left" w:pos="3161"/>
                <w:tab w:val="left" w:pos="3625"/>
                <w:tab w:val="left" w:pos="4543"/>
              </w:tabs>
              <w:spacing w:line="278" w:lineRule="auto"/>
              <w:ind w:right="101"/>
            </w:pPr>
            <w:r>
              <w:t>II. pololetí.</w:t>
            </w:r>
            <w:r>
              <w:tab/>
              <w:t>Sledovat</w:t>
            </w:r>
            <w:r>
              <w:tab/>
              <w:t>účast</w:t>
            </w:r>
            <w:r>
              <w:tab/>
              <w:t>na</w:t>
            </w:r>
            <w:r>
              <w:tab/>
              <w:t>akcích,</w:t>
            </w:r>
            <w:r>
              <w:tab/>
            </w:r>
            <w:r>
              <w:rPr>
                <w:spacing w:val="-1"/>
              </w:rPr>
              <w:t xml:space="preserve">projektech </w:t>
            </w:r>
            <w:r>
              <w:t>realizovaných</w:t>
            </w:r>
            <w:r w:rsidR="00477E3F">
              <w:t xml:space="preserve"> </w:t>
            </w:r>
            <w:r>
              <w:t>školou.</w:t>
            </w:r>
          </w:p>
        </w:tc>
      </w:tr>
      <w:tr w:rsidR="00667FC2">
        <w:trPr>
          <w:trHeight w:hRule="exact" w:val="1046"/>
        </w:trPr>
        <w:tc>
          <w:tcPr>
            <w:tcW w:w="3464" w:type="dxa"/>
          </w:tcPr>
          <w:p w:rsidR="00667FC2" w:rsidRDefault="00667FC2">
            <w:pPr>
              <w:pStyle w:val="TableParagraph"/>
              <w:spacing w:before="7"/>
              <w:ind w:left="0"/>
              <w:rPr>
                <w:b/>
                <w:sz w:val="25"/>
              </w:rPr>
            </w:pPr>
          </w:p>
          <w:p w:rsidR="00667FC2" w:rsidRDefault="00FE4285">
            <w:pPr>
              <w:pStyle w:val="TableParagraph"/>
              <w:rPr>
                <w:b/>
              </w:rPr>
            </w:pPr>
            <w:r>
              <w:rPr>
                <w:b/>
              </w:rPr>
              <w:t>Zdůvodnění cíle:</w:t>
            </w:r>
          </w:p>
        </w:tc>
        <w:tc>
          <w:tcPr>
            <w:tcW w:w="5670" w:type="dxa"/>
          </w:tcPr>
          <w:p w:rsidR="00667FC2" w:rsidRDefault="00667FC2">
            <w:pPr>
              <w:pStyle w:val="TableParagraph"/>
              <w:spacing w:before="5"/>
              <w:ind w:left="0"/>
              <w:rPr>
                <w:b/>
                <w:sz w:val="25"/>
              </w:rPr>
            </w:pPr>
          </w:p>
          <w:p w:rsidR="00667FC2" w:rsidRDefault="00FE4285">
            <w:pPr>
              <w:pStyle w:val="TableParagraph"/>
              <w:spacing w:line="278" w:lineRule="auto"/>
              <w:ind w:right="50"/>
            </w:pPr>
            <w:r>
              <w:t>Vytvářet návyk trávit volný čas aktivním a tvůrčím způsobem s ostatními spolužáky naší školy.</w:t>
            </w:r>
          </w:p>
        </w:tc>
      </w:tr>
      <w:tr w:rsidR="00667FC2">
        <w:trPr>
          <w:trHeight w:hRule="exact" w:val="1335"/>
        </w:trPr>
        <w:tc>
          <w:tcPr>
            <w:tcW w:w="3464" w:type="dxa"/>
          </w:tcPr>
          <w:p w:rsidR="00667FC2" w:rsidRDefault="00667FC2">
            <w:pPr>
              <w:pStyle w:val="TableParagraph"/>
              <w:spacing w:before="8"/>
              <w:ind w:left="0"/>
              <w:rPr>
                <w:b/>
                <w:sz w:val="25"/>
              </w:rPr>
            </w:pPr>
          </w:p>
          <w:p w:rsidR="00667FC2" w:rsidRDefault="00FE4285">
            <w:pPr>
              <w:pStyle w:val="TableParagraph"/>
              <w:rPr>
                <w:b/>
              </w:rPr>
            </w:pPr>
            <w:r>
              <w:rPr>
                <w:b/>
              </w:rPr>
              <w:t>Návaznost na dlouhodobé cíle:</w:t>
            </w:r>
          </w:p>
        </w:tc>
        <w:tc>
          <w:tcPr>
            <w:tcW w:w="5670" w:type="dxa"/>
          </w:tcPr>
          <w:p w:rsidR="00667FC2" w:rsidRDefault="00667FC2">
            <w:pPr>
              <w:pStyle w:val="TableParagraph"/>
              <w:spacing w:before="5"/>
              <w:ind w:left="0"/>
              <w:rPr>
                <w:b/>
                <w:sz w:val="25"/>
              </w:rPr>
            </w:pPr>
          </w:p>
          <w:p w:rsidR="00667FC2" w:rsidRDefault="00FE4285">
            <w:pPr>
              <w:pStyle w:val="TableParagraph"/>
              <w:spacing w:before="1" w:line="276" w:lineRule="auto"/>
              <w:ind w:right="98"/>
              <w:jc w:val="both"/>
            </w:pPr>
            <w:r>
              <w:t>Vést děti ke zdravému způsobu života, k tvorbě kvalitních mezilidských vztahů v přátelské atmosféře vzájemné pomoci.</w:t>
            </w:r>
          </w:p>
        </w:tc>
      </w:tr>
      <w:tr w:rsidR="00667FC2">
        <w:trPr>
          <w:trHeight w:hRule="exact" w:val="1918"/>
        </w:trPr>
        <w:tc>
          <w:tcPr>
            <w:tcW w:w="3464" w:type="dxa"/>
          </w:tcPr>
          <w:p w:rsidR="00667FC2" w:rsidRDefault="00667FC2">
            <w:pPr>
              <w:pStyle w:val="TableParagraph"/>
              <w:spacing w:before="1"/>
              <w:ind w:left="0"/>
              <w:rPr>
                <w:b/>
                <w:sz w:val="25"/>
              </w:rPr>
            </w:pPr>
          </w:p>
          <w:p w:rsidR="00667FC2" w:rsidRDefault="00FE4285">
            <w:pPr>
              <w:pStyle w:val="TableParagraph"/>
              <w:rPr>
                <w:b/>
              </w:rPr>
            </w:pPr>
            <w:r>
              <w:rPr>
                <w:b/>
              </w:rPr>
              <w:t>Cíl 2:</w:t>
            </w:r>
          </w:p>
        </w:tc>
        <w:tc>
          <w:tcPr>
            <w:tcW w:w="5670" w:type="dxa"/>
          </w:tcPr>
          <w:p w:rsidR="00667FC2" w:rsidRDefault="00FE4285" w:rsidP="003219A3">
            <w:pPr>
              <w:pStyle w:val="TableParagraph"/>
              <w:spacing w:line="276" w:lineRule="auto"/>
              <w:ind w:right="100"/>
              <w:jc w:val="both"/>
            </w:pPr>
            <w:r>
              <w:t>Okamžité a důsledné řešení porušování Š</w:t>
            </w:r>
            <w:r w:rsidR="002A5370">
              <w:t>Ř</w:t>
            </w:r>
            <w:r w:rsidR="003219A3">
              <w:t xml:space="preserve">, projevu vandalismu, projevů </w:t>
            </w:r>
            <w:r>
              <w:t>šikany,</w:t>
            </w:r>
            <w:r w:rsidR="003219A3">
              <w:rPr>
                <w:spacing w:val="-2"/>
              </w:rPr>
              <w:t xml:space="preserve">kyberšikany, </w:t>
            </w:r>
            <w:r w:rsidR="003219A3">
              <w:t>záškoláctví, závislostního chování a uží</w:t>
            </w:r>
            <w:r w:rsidR="00D62F67">
              <w:t>vání návykových látek</w:t>
            </w:r>
            <w:r w:rsidR="003219A3">
              <w:t xml:space="preserve">, řešení krizových a náročných životních situací </w:t>
            </w:r>
            <w:r w:rsidR="00477E3F">
              <w:br/>
            </w:r>
            <w:r w:rsidR="003219A3">
              <w:t xml:space="preserve">a okamžitá pomoc při zjištění týraného, zneužívaného </w:t>
            </w:r>
            <w:r w:rsidR="00477E3F">
              <w:br/>
            </w:r>
            <w:r w:rsidR="003219A3">
              <w:t>a zanedbávaného dítěte.</w:t>
            </w:r>
          </w:p>
        </w:tc>
      </w:tr>
      <w:tr w:rsidR="00667FC2">
        <w:trPr>
          <w:trHeight w:hRule="exact" w:val="1044"/>
        </w:trPr>
        <w:tc>
          <w:tcPr>
            <w:tcW w:w="3464" w:type="dxa"/>
          </w:tcPr>
          <w:p w:rsidR="00667FC2" w:rsidRDefault="00667FC2">
            <w:pPr>
              <w:pStyle w:val="TableParagraph"/>
              <w:spacing w:before="1"/>
              <w:ind w:left="0"/>
              <w:rPr>
                <w:b/>
                <w:sz w:val="25"/>
              </w:rPr>
            </w:pPr>
          </w:p>
          <w:p w:rsidR="00667FC2" w:rsidRDefault="00FE4285">
            <w:pPr>
              <w:pStyle w:val="TableParagraph"/>
              <w:rPr>
                <w:b/>
              </w:rPr>
            </w:pPr>
            <w:r>
              <w:rPr>
                <w:b/>
              </w:rPr>
              <w:t>Ukazatel dosažení cíle:</w:t>
            </w:r>
          </w:p>
        </w:tc>
        <w:tc>
          <w:tcPr>
            <w:tcW w:w="5670" w:type="dxa"/>
          </w:tcPr>
          <w:p w:rsidR="00667FC2" w:rsidRDefault="00FE4285">
            <w:pPr>
              <w:pStyle w:val="TableParagraph"/>
              <w:spacing w:line="278" w:lineRule="auto"/>
              <w:ind w:right="50"/>
            </w:pPr>
            <w:r>
              <w:t>Zápisy v TK a v její příloze, kont</w:t>
            </w:r>
            <w:r w:rsidR="006F1E6D">
              <w:t>rola docházky všemi vyučujícími, vedení okamžitých jednání zástupců preventivního týmu se žáky či zákonnými zástupci.</w:t>
            </w:r>
          </w:p>
        </w:tc>
      </w:tr>
      <w:tr w:rsidR="00667FC2">
        <w:trPr>
          <w:trHeight w:hRule="exact" w:val="1337"/>
        </w:trPr>
        <w:tc>
          <w:tcPr>
            <w:tcW w:w="3464" w:type="dxa"/>
          </w:tcPr>
          <w:p w:rsidR="00667FC2" w:rsidRDefault="00667FC2">
            <w:pPr>
              <w:pStyle w:val="TableParagraph"/>
              <w:spacing w:before="1"/>
              <w:ind w:left="0"/>
              <w:rPr>
                <w:b/>
                <w:sz w:val="25"/>
              </w:rPr>
            </w:pPr>
          </w:p>
          <w:p w:rsidR="00667FC2" w:rsidRDefault="00FE4285">
            <w:pPr>
              <w:pStyle w:val="TableParagraph"/>
              <w:rPr>
                <w:b/>
              </w:rPr>
            </w:pPr>
            <w:r>
              <w:rPr>
                <w:b/>
              </w:rPr>
              <w:t>Zdůvodnění cíle:</w:t>
            </w:r>
          </w:p>
        </w:tc>
        <w:tc>
          <w:tcPr>
            <w:tcW w:w="5670" w:type="dxa"/>
          </w:tcPr>
          <w:p w:rsidR="00667FC2" w:rsidRDefault="00667FC2">
            <w:pPr>
              <w:pStyle w:val="TableParagraph"/>
              <w:spacing w:before="10"/>
              <w:ind w:left="0"/>
              <w:rPr>
                <w:b/>
                <w:sz w:val="24"/>
              </w:rPr>
            </w:pPr>
          </w:p>
          <w:p w:rsidR="00667FC2" w:rsidRDefault="00FE4285">
            <w:pPr>
              <w:pStyle w:val="TableParagraph"/>
              <w:spacing w:line="280" w:lineRule="auto"/>
              <w:ind w:right="621"/>
            </w:pPr>
            <w:r>
              <w:t xml:space="preserve">Snaha, aby žáci znění ŠŘ a vytvořených pravidel soužití přijali a </w:t>
            </w:r>
            <w:r w:rsidR="00F079FB">
              <w:t>respektovali.</w:t>
            </w:r>
          </w:p>
        </w:tc>
      </w:tr>
      <w:tr w:rsidR="00667FC2">
        <w:trPr>
          <w:trHeight w:hRule="exact" w:val="1205"/>
        </w:trPr>
        <w:tc>
          <w:tcPr>
            <w:tcW w:w="3464" w:type="dxa"/>
          </w:tcPr>
          <w:p w:rsidR="00667FC2" w:rsidRDefault="00667FC2">
            <w:pPr>
              <w:pStyle w:val="TableParagraph"/>
              <w:spacing w:before="1"/>
              <w:ind w:left="0"/>
              <w:rPr>
                <w:b/>
                <w:sz w:val="25"/>
              </w:rPr>
            </w:pPr>
          </w:p>
          <w:p w:rsidR="00667FC2" w:rsidRDefault="00FE4285">
            <w:pPr>
              <w:pStyle w:val="TableParagraph"/>
              <w:rPr>
                <w:b/>
              </w:rPr>
            </w:pPr>
            <w:r>
              <w:rPr>
                <w:b/>
              </w:rPr>
              <w:t>Návaznost na dlouhodobé cíle:</w:t>
            </w:r>
          </w:p>
        </w:tc>
        <w:tc>
          <w:tcPr>
            <w:tcW w:w="5670" w:type="dxa"/>
          </w:tcPr>
          <w:p w:rsidR="00667FC2" w:rsidRDefault="00667FC2">
            <w:pPr>
              <w:pStyle w:val="TableParagraph"/>
              <w:spacing w:before="10"/>
              <w:ind w:left="0"/>
              <w:rPr>
                <w:b/>
                <w:sz w:val="24"/>
              </w:rPr>
            </w:pPr>
          </w:p>
          <w:p w:rsidR="00667FC2" w:rsidRDefault="00FE4285">
            <w:pPr>
              <w:pStyle w:val="TableParagraph"/>
              <w:spacing w:line="278" w:lineRule="auto"/>
              <w:ind w:right="50"/>
            </w:pPr>
            <w:r>
              <w:t xml:space="preserve">Minimalizovat rizika </w:t>
            </w:r>
            <w:r w:rsidR="00F90C7A">
              <w:t>rizikového chování žáků.</w:t>
            </w:r>
          </w:p>
        </w:tc>
      </w:tr>
    </w:tbl>
    <w:p w:rsidR="00667FC2" w:rsidRDefault="00667FC2">
      <w:pPr>
        <w:pStyle w:val="Zkladntext"/>
        <w:rPr>
          <w:b/>
          <w:sz w:val="20"/>
        </w:rPr>
      </w:pPr>
    </w:p>
    <w:p w:rsidR="00667FC2" w:rsidRDefault="00667FC2">
      <w:pPr>
        <w:pStyle w:val="Zkladntext"/>
        <w:spacing w:before="4"/>
        <w:rPr>
          <w:b/>
          <w:sz w:val="26"/>
        </w:r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64"/>
        <w:gridCol w:w="5670"/>
      </w:tblGrid>
      <w:tr w:rsidR="00667FC2">
        <w:trPr>
          <w:trHeight w:hRule="exact" w:val="1628"/>
        </w:trPr>
        <w:tc>
          <w:tcPr>
            <w:tcW w:w="3464" w:type="dxa"/>
          </w:tcPr>
          <w:p w:rsidR="00667FC2" w:rsidRDefault="00667FC2">
            <w:pPr>
              <w:pStyle w:val="TableParagraph"/>
              <w:spacing w:before="7"/>
              <w:ind w:left="0"/>
              <w:rPr>
                <w:b/>
                <w:sz w:val="25"/>
              </w:rPr>
            </w:pPr>
          </w:p>
          <w:p w:rsidR="00667FC2" w:rsidRDefault="00FE4285">
            <w:pPr>
              <w:pStyle w:val="TableParagraph"/>
              <w:rPr>
                <w:b/>
              </w:rPr>
            </w:pPr>
            <w:r>
              <w:rPr>
                <w:b/>
              </w:rPr>
              <w:t>Cíl 3:</w:t>
            </w:r>
          </w:p>
        </w:tc>
        <w:tc>
          <w:tcPr>
            <w:tcW w:w="5670" w:type="dxa"/>
          </w:tcPr>
          <w:p w:rsidR="00667FC2" w:rsidRDefault="00667FC2">
            <w:pPr>
              <w:pStyle w:val="TableParagraph"/>
              <w:spacing w:before="5"/>
              <w:ind w:left="0"/>
              <w:rPr>
                <w:b/>
                <w:sz w:val="25"/>
              </w:rPr>
            </w:pPr>
          </w:p>
          <w:p w:rsidR="00667FC2" w:rsidRDefault="00FE4285">
            <w:pPr>
              <w:pStyle w:val="TableParagraph"/>
              <w:spacing w:line="276" w:lineRule="auto"/>
              <w:ind w:right="101"/>
              <w:jc w:val="both"/>
            </w:pPr>
            <w:r>
              <w:t xml:space="preserve">Zapojit prostřednictvím zástupců tříd </w:t>
            </w:r>
            <w:r w:rsidR="00F90C7A">
              <w:t xml:space="preserve">– školního parlamentu </w:t>
            </w:r>
            <w:r>
              <w:t>z řad žáků třídní kolektivy do realizace aktivit školy</w:t>
            </w:r>
            <w:r w:rsidR="00F90C7A">
              <w:t>.</w:t>
            </w:r>
          </w:p>
        </w:tc>
      </w:tr>
      <w:tr w:rsidR="00667FC2">
        <w:trPr>
          <w:trHeight w:hRule="exact" w:val="1044"/>
        </w:trPr>
        <w:tc>
          <w:tcPr>
            <w:tcW w:w="3464" w:type="dxa"/>
          </w:tcPr>
          <w:p w:rsidR="00667FC2" w:rsidRDefault="00667FC2">
            <w:pPr>
              <w:pStyle w:val="TableParagraph"/>
              <w:spacing w:before="7"/>
              <w:ind w:left="0"/>
              <w:rPr>
                <w:b/>
                <w:sz w:val="25"/>
              </w:rPr>
            </w:pPr>
          </w:p>
          <w:p w:rsidR="00667FC2" w:rsidRDefault="00FE4285">
            <w:pPr>
              <w:pStyle w:val="TableParagraph"/>
              <w:rPr>
                <w:b/>
              </w:rPr>
            </w:pPr>
            <w:r>
              <w:rPr>
                <w:b/>
              </w:rPr>
              <w:t>Ukazatel dosažení cíle:</w:t>
            </w:r>
          </w:p>
        </w:tc>
        <w:tc>
          <w:tcPr>
            <w:tcW w:w="5670" w:type="dxa"/>
          </w:tcPr>
          <w:p w:rsidR="00667FC2" w:rsidRDefault="00667FC2">
            <w:pPr>
              <w:pStyle w:val="TableParagraph"/>
              <w:spacing w:before="7"/>
              <w:ind w:left="0"/>
              <w:rPr>
                <w:b/>
                <w:sz w:val="25"/>
              </w:rPr>
            </w:pPr>
          </w:p>
          <w:p w:rsidR="00667FC2" w:rsidRDefault="00FE4285">
            <w:pPr>
              <w:pStyle w:val="TableParagraph"/>
            </w:pPr>
            <w:r>
              <w:t>Zápisy ze schůzek</w:t>
            </w:r>
            <w:r w:rsidR="00F90C7A">
              <w:t xml:space="preserve"> školního</w:t>
            </w:r>
            <w:r>
              <w:t xml:space="preserve"> parlamentu.</w:t>
            </w:r>
          </w:p>
        </w:tc>
      </w:tr>
      <w:tr w:rsidR="00667FC2">
        <w:trPr>
          <w:trHeight w:hRule="exact" w:val="2209"/>
        </w:trPr>
        <w:tc>
          <w:tcPr>
            <w:tcW w:w="3464" w:type="dxa"/>
          </w:tcPr>
          <w:p w:rsidR="00667FC2" w:rsidRDefault="00667FC2">
            <w:pPr>
              <w:pStyle w:val="TableParagraph"/>
              <w:spacing w:before="7"/>
              <w:ind w:left="0"/>
              <w:rPr>
                <w:b/>
                <w:sz w:val="25"/>
              </w:rPr>
            </w:pPr>
          </w:p>
          <w:p w:rsidR="00667FC2" w:rsidRDefault="00FE4285">
            <w:pPr>
              <w:pStyle w:val="TableParagraph"/>
              <w:rPr>
                <w:b/>
              </w:rPr>
            </w:pPr>
            <w:r>
              <w:rPr>
                <w:b/>
              </w:rPr>
              <w:t>Zdůvodnění cíle:</w:t>
            </w:r>
          </w:p>
        </w:tc>
        <w:tc>
          <w:tcPr>
            <w:tcW w:w="5670" w:type="dxa"/>
          </w:tcPr>
          <w:p w:rsidR="00667FC2" w:rsidRDefault="00667FC2">
            <w:pPr>
              <w:pStyle w:val="TableParagraph"/>
              <w:spacing w:before="5"/>
              <w:ind w:left="0"/>
              <w:rPr>
                <w:b/>
                <w:sz w:val="25"/>
              </w:rPr>
            </w:pPr>
          </w:p>
          <w:p w:rsidR="00667FC2" w:rsidRDefault="00FE4285">
            <w:pPr>
              <w:pStyle w:val="TableParagraph"/>
              <w:spacing w:line="276" w:lineRule="auto"/>
              <w:ind w:right="96"/>
              <w:jc w:val="both"/>
            </w:pPr>
            <w:r>
              <w:t>Napomáhat při budování kvalitních vztahů ve třídních kolektivech, řešit bezprostředně případné problémy vzniklé v třídních kolektivech samých, tak i případné konflikty mezi třídami či celou třídou a pedagogem. Učit žáky hodnotit, hledat řešení, učit jak být zodpovědný, mít možnost rozhodovat.</w:t>
            </w:r>
          </w:p>
        </w:tc>
      </w:tr>
      <w:tr w:rsidR="00667FC2">
        <w:trPr>
          <w:trHeight w:hRule="exact" w:val="1046"/>
        </w:trPr>
        <w:tc>
          <w:tcPr>
            <w:tcW w:w="3464" w:type="dxa"/>
          </w:tcPr>
          <w:p w:rsidR="00667FC2" w:rsidRDefault="00667FC2">
            <w:pPr>
              <w:pStyle w:val="TableParagraph"/>
              <w:spacing w:before="7"/>
              <w:ind w:left="0"/>
              <w:rPr>
                <w:b/>
                <w:sz w:val="25"/>
              </w:rPr>
            </w:pPr>
          </w:p>
          <w:p w:rsidR="00667FC2" w:rsidRDefault="00FE4285">
            <w:pPr>
              <w:pStyle w:val="TableParagraph"/>
              <w:rPr>
                <w:b/>
              </w:rPr>
            </w:pPr>
            <w:r>
              <w:rPr>
                <w:b/>
              </w:rPr>
              <w:t>Návaznost na dlouhodobé cíle:</w:t>
            </w:r>
          </w:p>
        </w:tc>
        <w:tc>
          <w:tcPr>
            <w:tcW w:w="5670" w:type="dxa"/>
          </w:tcPr>
          <w:p w:rsidR="00667FC2" w:rsidRDefault="00667FC2">
            <w:pPr>
              <w:pStyle w:val="TableParagraph"/>
              <w:ind w:left="0"/>
              <w:rPr>
                <w:b/>
                <w:sz w:val="25"/>
              </w:rPr>
            </w:pPr>
          </w:p>
          <w:p w:rsidR="00667FC2" w:rsidRDefault="00FE4285">
            <w:pPr>
              <w:pStyle w:val="TableParagraph"/>
              <w:spacing w:line="256" w:lineRule="auto"/>
              <w:ind w:right="621"/>
            </w:pPr>
            <w:r>
              <w:t>Napomáhat vytváření příznivého psychosociálního klimatu školního prostředí.</w:t>
            </w:r>
          </w:p>
        </w:tc>
      </w:tr>
      <w:tr w:rsidR="00667FC2">
        <w:trPr>
          <w:trHeight w:hRule="exact" w:val="1628"/>
        </w:trPr>
        <w:tc>
          <w:tcPr>
            <w:tcW w:w="3464" w:type="dxa"/>
          </w:tcPr>
          <w:p w:rsidR="00667FC2" w:rsidRDefault="00667FC2">
            <w:pPr>
              <w:pStyle w:val="TableParagraph"/>
              <w:spacing w:before="1"/>
              <w:ind w:left="0"/>
              <w:rPr>
                <w:b/>
                <w:sz w:val="25"/>
              </w:rPr>
            </w:pPr>
          </w:p>
          <w:p w:rsidR="00667FC2" w:rsidRDefault="00FE4285">
            <w:pPr>
              <w:pStyle w:val="TableParagraph"/>
              <w:rPr>
                <w:b/>
              </w:rPr>
            </w:pPr>
            <w:r>
              <w:rPr>
                <w:b/>
              </w:rPr>
              <w:t>Cíl 4:</w:t>
            </w:r>
          </w:p>
        </w:tc>
        <w:tc>
          <w:tcPr>
            <w:tcW w:w="5670" w:type="dxa"/>
          </w:tcPr>
          <w:p w:rsidR="00667FC2" w:rsidRDefault="00667FC2">
            <w:pPr>
              <w:pStyle w:val="TableParagraph"/>
              <w:spacing w:before="10"/>
              <w:ind w:left="0"/>
              <w:rPr>
                <w:b/>
                <w:sz w:val="24"/>
              </w:rPr>
            </w:pPr>
          </w:p>
          <w:p w:rsidR="00667FC2" w:rsidRDefault="00FE4285">
            <w:pPr>
              <w:pStyle w:val="TableParagraph"/>
              <w:spacing w:line="276" w:lineRule="auto"/>
              <w:ind w:right="99"/>
              <w:jc w:val="both"/>
            </w:pPr>
            <w:r>
              <w:t>Obnova a doplnění materiálů týkající se prevence. Zapojit rodiče do programu MPP prostřednictvím akcí pořádaných školou.</w:t>
            </w:r>
          </w:p>
        </w:tc>
      </w:tr>
      <w:tr w:rsidR="00667FC2">
        <w:trPr>
          <w:trHeight w:hRule="exact" w:val="1202"/>
        </w:trPr>
        <w:tc>
          <w:tcPr>
            <w:tcW w:w="3464" w:type="dxa"/>
          </w:tcPr>
          <w:p w:rsidR="00667FC2" w:rsidRDefault="00667FC2">
            <w:pPr>
              <w:pStyle w:val="TableParagraph"/>
              <w:spacing w:before="1"/>
              <w:ind w:left="0"/>
              <w:rPr>
                <w:b/>
                <w:sz w:val="25"/>
              </w:rPr>
            </w:pPr>
          </w:p>
          <w:p w:rsidR="00667FC2" w:rsidRDefault="00FE4285">
            <w:pPr>
              <w:pStyle w:val="TableParagraph"/>
              <w:rPr>
                <w:b/>
              </w:rPr>
            </w:pPr>
            <w:r>
              <w:rPr>
                <w:b/>
              </w:rPr>
              <w:t>Ukazatel dosažení cíle:</w:t>
            </w:r>
          </w:p>
        </w:tc>
        <w:tc>
          <w:tcPr>
            <w:tcW w:w="5670" w:type="dxa"/>
          </w:tcPr>
          <w:p w:rsidR="00667FC2" w:rsidRDefault="00667FC2">
            <w:pPr>
              <w:pStyle w:val="TableParagraph"/>
              <w:spacing w:before="1"/>
              <w:ind w:left="0"/>
              <w:rPr>
                <w:b/>
                <w:sz w:val="25"/>
              </w:rPr>
            </w:pPr>
          </w:p>
          <w:p w:rsidR="00667FC2" w:rsidRDefault="00FE4285" w:rsidP="00F90C7A">
            <w:pPr>
              <w:pStyle w:val="TableParagraph"/>
              <w:spacing w:line="424" w:lineRule="auto"/>
              <w:ind w:left="0" w:right="2822"/>
            </w:pPr>
            <w:r>
              <w:t xml:space="preserve"> Účast rodičů na akcích.</w:t>
            </w:r>
          </w:p>
        </w:tc>
      </w:tr>
      <w:tr w:rsidR="00667FC2">
        <w:trPr>
          <w:trHeight w:hRule="exact" w:val="1047"/>
        </w:trPr>
        <w:tc>
          <w:tcPr>
            <w:tcW w:w="3464" w:type="dxa"/>
          </w:tcPr>
          <w:p w:rsidR="00667FC2" w:rsidRDefault="00667FC2">
            <w:pPr>
              <w:pStyle w:val="TableParagraph"/>
              <w:spacing w:before="1"/>
              <w:ind w:left="0"/>
              <w:rPr>
                <w:b/>
                <w:sz w:val="25"/>
              </w:rPr>
            </w:pPr>
          </w:p>
          <w:p w:rsidR="00667FC2" w:rsidRDefault="00FE4285">
            <w:pPr>
              <w:pStyle w:val="TableParagraph"/>
              <w:rPr>
                <w:b/>
              </w:rPr>
            </w:pPr>
            <w:r>
              <w:rPr>
                <w:b/>
              </w:rPr>
              <w:t>Zdůvodnění cíle:</w:t>
            </w:r>
          </w:p>
        </w:tc>
        <w:tc>
          <w:tcPr>
            <w:tcW w:w="5670" w:type="dxa"/>
          </w:tcPr>
          <w:p w:rsidR="00667FC2" w:rsidRDefault="00667FC2">
            <w:pPr>
              <w:pStyle w:val="TableParagraph"/>
              <w:spacing w:before="1"/>
              <w:ind w:left="0"/>
              <w:rPr>
                <w:b/>
                <w:sz w:val="25"/>
              </w:rPr>
            </w:pPr>
          </w:p>
          <w:p w:rsidR="00667FC2" w:rsidRDefault="00FE4285">
            <w:pPr>
              <w:pStyle w:val="TableParagraph"/>
            </w:pPr>
            <w:r>
              <w:t>Kvalitní spolupráce s rodiči, informovanost rodičů.</w:t>
            </w:r>
          </w:p>
        </w:tc>
      </w:tr>
      <w:tr w:rsidR="00667FC2">
        <w:trPr>
          <w:trHeight w:hRule="exact" w:val="1294"/>
        </w:trPr>
        <w:tc>
          <w:tcPr>
            <w:tcW w:w="3464" w:type="dxa"/>
          </w:tcPr>
          <w:p w:rsidR="00667FC2" w:rsidRDefault="00667FC2">
            <w:pPr>
              <w:pStyle w:val="TableParagraph"/>
              <w:spacing w:before="1"/>
              <w:ind w:left="0"/>
              <w:rPr>
                <w:b/>
                <w:sz w:val="25"/>
              </w:rPr>
            </w:pPr>
          </w:p>
          <w:p w:rsidR="00667FC2" w:rsidRDefault="00FE4285">
            <w:pPr>
              <w:pStyle w:val="TableParagraph"/>
              <w:rPr>
                <w:b/>
              </w:rPr>
            </w:pPr>
            <w:r>
              <w:rPr>
                <w:b/>
              </w:rPr>
              <w:t>Návaznost na dlouhodobé cíle:</w:t>
            </w:r>
          </w:p>
        </w:tc>
        <w:tc>
          <w:tcPr>
            <w:tcW w:w="5670" w:type="dxa"/>
          </w:tcPr>
          <w:p w:rsidR="00667FC2" w:rsidRDefault="00667FC2">
            <w:pPr>
              <w:pStyle w:val="TableParagraph"/>
              <w:spacing w:before="1"/>
              <w:ind w:left="0"/>
              <w:rPr>
                <w:b/>
                <w:sz w:val="25"/>
              </w:rPr>
            </w:pPr>
          </w:p>
          <w:p w:rsidR="00667FC2" w:rsidRDefault="00FE4285">
            <w:pPr>
              <w:pStyle w:val="TableParagraph"/>
              <w:spacing w:line="256" w:lineRule="auto"/>
              <w:ind w:right="144"/>
            </w:pPr>
            <w:r>
              <w:t>Vytvoření příznivého psychosociálního klimatu školního prostředí ve spolupráci s rodiči.</w:t>
            </w:r>
          </w:p>
        </w:tc>
      </w:tr>
    </w:tbl>
    <w:p w:rsidR="00F01550" w:rsidRDefault="00F01550" w:rsidP="00F01550">
      <w:pPr>
        <w:pStyle w:val="Odstavecseseznamem"/>
        <w:tabs>
          <w:tab w:val="left" w:pos="934"/>
        </w:tabs>
        <w:spacing w:before="70"/>
        <w:ind w:left="933" w:firstLine="0"/>
        <w:jc w:val="right"/>
        <w:rPr>
          <w:b/>
        </w:rPr>
      </w:pPr>
    </w:p>
    <w:p w:rsidR="00A024B2" w:rsidRDefault="00A024B2" w:rsidP="00F01550">
      <w:pPr>
        <w:pStyle w:val="Odstavecseseznamem"/>
        <w:tabs>
          <w:tab w:val="left" w:pos="934"/>
        </w:tabs>
        <w:spacing w:before="70"/>
        <w:ind w:left="933" w:firstLine="0"/>
        <w:jc w:val="right"/>
        <w:rPr>
          <w:b/>
        </w:rPr>
      </w:pPr>
    </w:p>
    <w:p w:rsidR="00667FC2" w:rsidRPr="00A024B2" w:rsidRDefault="00C57FE5" w:rsidP="00A024B2">
      <w:pPr>
        <w:pStyle w:val="Odstavecseseznamem"/>
        <w:numPr>
          <w:ilvl w:val="0"/>
          <w:numId w:val="7"/>
        </w:numPr>
        <w:tabs>
          <w:tab w:val="left" w:pos="934"/>
        </w:tabs>
        <w:spacing w:before="70"/>
        <w:ind w:left="933"/>
        <w:jc w:val="center"/>
        <w:rPr>
          <w:b/>
          <w:sz w:val="24"/>
          <w:szCs w:val="24"/>
        </w:rPr>
      </w:pPr>
      <w:r>
        <w:rPr>
          <w:b/>
          <w:sz w:val="24"/>
          <w:szCs w:val="24"/>
        </w:rPr>
        <w:t xml:space="preserve">PLÁNOVANÉ </w:t>
      </w:r>
      <w:r w:rsidR="00A024B2">
        <w:rPr>
          <w:b/>
          <w:sz w:val="24"/>
          <w:szCs w:val="24"/>
        </w:rPr>
        <w:t>A</w:t>
      </w:r>
      <w:r w:rsidR="00A024B2" w:rsidRPr="00A024B2">
        <w:rPr>
          <w:b/>
          <w:sz w:val="24"/>
          <w:szCs w:val="24"/>
        </w:rPr>
        <w:t>KTIVIT</w:t>
      </w:r>
      <w:r w:rsidR="00A024B2">
        <w:rPr>
          <w:b/>
          <w:sz w:val="24"/>
          <w:szCs w:val="24"/>
        </w:rPr>
        <w:t>Y</w:t>
      </w:r>
      <w:r w:rsidR="00477E3F">
        <w:rPr>
          <w:b/>
          <w:sz w:val="24"/>
          <w:szCs w:val="24"/>
        </w:rPr>
        <w:t xml:space="preserve"> </w:t>
      </w:r>
      <w:r w:rsidR="00A024B2">
        <w:rPr>
          <w:b/>
          <w:sz w:val="24"/>
          <w:szCs w:val="24"/>
        </w:rPr>
        <w:t>MPP</w:t>
      </w:r>
      <w:r w:rsidR="00477E3F">
        <w:rPr>
          <w:b/>
          <w:sz w:val="24"/>
          <w:szCs w:val="24"/>
        </w:rPr>
        <w:t xml:space="preserve"> </w:t>
      </w:r>
      <w:r w:rsidR="00F8217B">
        <w:rPr>
          <w:b/>
          <w:sz w:val="24"/>
          <w:szCs w:val="24"/>
        </w:rPr>
        <w:t xml:space="preserve">VE </w:t>
      </w:r>
      <w:r w:rsidR="00A024B2" w:rsidRPr="00A024B2">
        <w:rPr>
          <w:b/>
          <w:sz w:val="24"/>
          <w:szCs w:val="24"/>
        </w:rPr>
        <w:t>ŠKOLNÍM ROCE</w:t>
      </w:r>
      <w:r w:rsidR="00F8217B">
        <w:rPr>
          <w:b/>
          <w:sz w:val="24"/>
          <w:szCs w:val="24"/>
        </w:rPr>
        <w:t xml:space="preserve"> 202</w:t>
      </w:r>
      <w:r w:rsidR="007F4475">
        <w:rPr>
          <w:b/>
          <w:sz w:val="24"/>
          <w:szCs w:val="24"/>
        </w:rPr>
        <w:t>4</w:t>
      </w:r>
      <w:r w:rsidR="00F8217B">
        <w:rPr>
          <w:b/>
          <w:sz w:val="24"/>
          <w:szCs w:val="24"/>
        </w:rPr>
        <w:t>/2</w:t>
      </w:r>
      <w:r w:rsidR="007F4475">
        <w:rPr>
          <w:b/>
          <w:sz w:val="24"/>
          <w:szCs w:val="24"/>
        </w:rPr>
        <w:t>5</w:t>
      </w:r>
    </w:p>
    <w:p w:rsidR="00100AC0" w:rsidRDefault="00100AC0" w:rsidP="00100AC0">
      <w:pPr>
        <w:tabs>
          <w:tab w:val="left" w:pos="934"/>
        </w:tabs>
        <w:spacing w:before="70"/>
        <w:rPr>
          <w:b/>
        </w:rPr>
      </w:pPr>
    </w:p>
    <w:p w:rsidR="00B04AAB" w:rsidRDefault="00B04AAB" w:rsidP="00B04AAB">
      <w:pPr>
        <w:tabs>
          <w:tab w:val="left" w:pos="934"/>
        </w:tabs>
        <w:spacing w:before="70"/>
        <w:rPr>
          <w:b/>
        </w:rPr>
      </w:pPr>
      <w:r>
        <w:rPr>
          <w:b/>
        </w:rPr>
        <w:t xml:space="preserve">  Aktivity a úkoly pro ŠMP:</w:t>
      </w:r>
    </w:p>
    <w:p w:rsidR="00B04AAB" w:rsidRPr="001C75A0" w:rsidRDefault="002C0AFA" w:rsidP="00FD40E5">
      <w:pPr>
        <w:pStyle w:val="Odstavecseseznamem"/>
        <w:numPr>
          <w:ilvl w:val="0"/>
          <w:numId w:val="21"/>
        </w:numPr>
        <w:tabs>
          <w:tab w:val="left" w:pos="934"/>
        </w:tabs>
        <w:spacing w:before="70"/>
      </w:pPr>
      <w:r w:rsidRPr="001C75A0">
        <w:t>z</w:t>
      </w:r>
      <w:r w:rsidR="00B04AAB" w:rsidRPr="001C75A0">
        <w:t xml:space="preserve">ajištění a naplňování MPP v </w:t>
      </w:r>
      <w:r w:rsidR="008F35DE">
        <w:t xml:space="preserve">aktuálním </w:t>
      </w:r>
      <w:r w:rsidR="00B04AAB" w:rsidRPr="001C75A0">
        <w:t>školním roce</w:t>
      </w:r>
    </w:p>
    <w:p w:rsidR="00B04AAB" w:rsidRPr="001C75A0" w:rsidRDefault="002C0AFA" w:rsidP="00FD40E5">
      <w:pPr>
        <w:pStyle w:val="Odstavecseseznamem"/>
        <w:numPr>
          <w:ilvl w:val="0"/>
          <w:numId w:val="21"/>
        </w:numPr>
        <w:tabs>
          <w:tab w:val="left" w:pos="934"/>
        </w:tabs>
        <w:spacing w:before="70"/>
      </w:pPr>
      <w:r w:rsidRPr="001C75A0">
        <w:t>m</w:t>
      </w:r>
      <w:r w:rsidR="00B04AAB" w:rsidRPr="001C75A0">
        <w:t>onitorování a vyhodnocování projevů vztahujících se k výskytu rizikového chování žáků, návrhy a přijetí opatření ke zkvalitnění MPP pro</w:t>
      </w:r>
      <w:r w:rsidR="008F35DE">
        <w:t xml:space="preserve"> aktuální</w:t>
      </w:r>
      <w:r w:rsidR="00B04AAB" w:rsidRPr="001C75A0">
        <w:t xml:space="preserve"> školní r</w:t>
      </w:r>
      <w:r w:rsidR="008F35DE">
        <w:t>ok</w:t>
      </w:r>
    </w:p>
    <w:p w:rsidR="00B04AAB" w:rsidRPr="001C75A0" w:rsidRDefault="002C0AFA" w:rsidP="00FD40E5">
      <w:pPr>
        <w:pStyle w:val="Odstavecseseznamem"/>
        <w:numPr>
          <w:ilvl w:val="0"/>
          <w:numId w:val="21"/>
        </w:numPr>
        <w:tabs>
          <w:tab w:val="left" w:pos="934"/>
        </w:tabs>
        <w:spacing w:before="70"/>
      </w:pPr>
      <w:r w:rsidRPr="001C75A0">
        <w:t>z</w:t>
      </w:r>
      <w:r w:rsidR="00B04AAB" w:rsidRPr="001C75A0">
        <w:t>ajištění metodické pomoc</w:t>
      </w:r>
      <w:r w:rsidR="006E6C05">
        <w:t xml:space="preserve">i </w:t>
      </w:r>
      <w:r w:rsidR="00B04AAB" w:rsidRPr="001C75A0">
        <w:t>a konzultací pro pedagogy, žáky a jejich zákonné zástupce</w:t>
      </w:r>
    </w:p>
    <w:p w:rsidR="00B04AAB" w:rsidRPr="001C75A0" w:rsidRDefault="002C0AFA" w:rsidP="00FD40E5">
      <w:pPr>
        <w:pStyle w:val="Odstavecseseznamem"/>
        <w:numPr>
          <w:ilvl w:val="0"/>
          <w:numId w:val="21"/>
        </w:numPr>
        <w:tabs>
          <w:tab w:val="left" w:pos="934"/>
        </w:tabs>
        <w:spacing w:before="70"/>
      </w:pPr>
      <w:r w:rsidRPr="001C75A0">
        <w:t>s</w:t>
      </w:r>
      <w:r w:rsidR="00B04AAB" w:rsidRPr="001C75A0">
        <w:t>ledování a vyhodnocování dlouhodobé práce pedagogů s třídními kolektivy</w:t>
      </w:r>
    </w:p>
    <w:p w:rsidR="00B04AAB" w:rsidRPr="001C75A0" w:rsidRDefault="002C0AFA" w:rsidP="00FD40E5">
      <w:pPr>
        <w:pStyle w:val="Odstavecseseznamem"/>
        <w:numPr>
          <w:ilvl w:val="0"/>
          <w:numId w:val="21"/>
        </w:numPr>
        <w:tabs>
          <w:tab w:val="left" w:pos="934"/>
        </w:tabs>
        <w:spacing w:before="70"/>
      </w:pPr>
      <w:r w:rsidRPr="001C75A0">
        <w:t>m</w:t>
      </w:r>
      <w:r w:rsidR="00B04AAB" w:rsidRPr="001C75A0">
        <w:t>onitorování četn</w:t>
      </w:r>
      <w:r w:rsidR="006E6C05">
        <w:t>o</w:t>
      </w:r>
      <w:r w:rsidR="006E771A" w:rsidRPr="001C75A0">
        <w:t>st</w:t>
      </w:r>
      <w:r w:rsidR="006E6C05">
        <w:t xml:space="preserve">i </w:t>
      </w:r>
      <w:r w:rsidR="00B04AAB" w:rsidRPr="001C75A0">
        <w:t>rozhovorů ŠMP</w:t>
      </w:r>
      <w:r w:rsidR="00477E3F">
        <w:t xml:space="preserve"> </w:t>
      </w:r>
      <w:r w:rsidR="00B04AAB" w:rsidRPr="001C75A0">
        <w:t>či dalšího odborníka se žáky vykazujícími známky rizikového chování, nebo se žáky, kteří se na ŠMP obrátí s osobním problémem</w:t>
      </w:r>
    </w:p>
    <w:p w:rsidR="00B04AAB" w:rsidRPr="001C75A0" w:rsidRDefault="002C0AFA" w:rsidP="00FD40E5">
      <w:pPr>
        <w:pStyle w:val="Odstavecseseznamem"/>
        <w:numPr>
          <w:ilvl w:val="0"/>
          <w:numId w:val="21"/>
        </w:numPr>
        <w:tabs>
          <w:tab w:val="left" w:pos="934"/>
        </w:tabs>
        <w:spacing w:before="70"/>
      </w:pPr>
      <w:r w:rsidRPr="001C75A0">
        <w:t>m</w:t>
      </w:r>
      <w:r w:rsidR="00B04AAB" w:rsidRPr="001C75A0">
        <w:t>onitorování četnosti a účinnosti opatření přijatých výchovnou k</w:t>
      </w:r>
      <w:r w:rsidR="006E6C05">
        <w:t>o</w:t>
      </w:r>
      <w:r w:rsidR="00B04AAB" w:rsidRPr="001C75A0">
        <w:t>misí</w:t>
      </w:r>
    </w:p>
    <w:p w:rsidR="002C0AFA" w:rsidRPr="001C75A0" w:rsidRDefault="002C0AFA" w:rsidP="00FD40E5">
      <w:pPr>
        <w:pStyle w:val="Odstavecseseznamem"/>
        <w:numPr>
          <w:ilvl w:val="0"/>
          <w:numId w:val="21"/>
        </w:numPr>
        <w:tabs>
          <w:tab w:val="left" w:pos="934"/>
        </w:tabs>
        <w:spacing w:before="70"/>
      </w:pPr>
      <w:r w:rsidRPr="001C75A0">
        <w:t>monitorování četnosti negativních projevů rizikového chování, jeho rozbor, dokumentace, v</w:t>
      </w:r>
      <w:r w:rsidR="006E6C05">
        <w:t>y</w:t>
      </w:r>
      <w:r w:rsidRPr="001C75A0">
        <w:t>vození opatření</w:t>
      </w:r>
    </w:p>
    <w:p w:rsidR="002C0AFA" w:rsidRPr="001C75A0" w:rsidRDefault="002C0AFA" w:rsidP="00FD40E5">
      <w:pPr>
        <w:pStyle w:val="Odstavecseseznamem"/>
        <w:numPr>
          <w:ilvl w:val="0"/>
          <w:numId w:val="21"/>
        </w:numPr>
        <w:tabs>
          <w:tab w:val="left" w:pos="934"/>
        </w:tabs>
        <w:spacing w:before="70"/>
      </w:pPr>
      <w:r w:rsidRPr="001C75A0">
        <w:t>navrhování, případné organizování vzdělávání pro jednotlivce i celý pedagogický sbor</w:t>
      </w:r>
    </w:p>
    <w:p w:rsidR="002C0AFA" w:rsidRPr="001C75A0" w:rsidRDefault="002C0AFA" w:rsidP="002C0AFA">
      <w:pPr>
        <w:tabs>
          <w:tab w:val="left" w:pos="934"/>
        </w:tabs>
        <w:spacing w:before="70"/>
        <w:ind w:left="120"/>
      </w:pPr>
    </w:p>
    <w:p w:rsidR="002C0AFA" w:rsidRDefault="006E771A" w:rsidP="002C0AFA">
      <w:pPr>
        <w:tabs>
          <w:tab w:val="left" w:pos="934"/>
        </w:tabs>
        <w:spacing w:before="70"/>
        <w:ind w:left="120"/>
        <w:rPr>
          <w:b/>
        </w:rPr>
      </w:pPr>
      <w:r>
        <w:rPr>
          <w:b/>
        </w:rPr>
        <w:t>Aktivity a úkoly pro pedagogické pracovníky školy:</w:t>
      </w:r>
    </w:p>
    <w:p w:rsidR="006E771A" w:rsidRPr="001C75A0" w:rsidRDefault="00477E3F" w:rsidP="00FD40E5">
      <w:pPr>
        <w:pStyle w:val="Odstavecseseznamem"/>
        <w:numPr>
          <w:ilvl w:val="0"/>
          <w:numId w:val="22"/>
        </w:numPr>
        <w:tabs>
          <w:tab w:val="left" w:pos="934"/>
        </w:tabs>
        <w:spacing w:before="70"/>
      </w:pPr>
      <w:r>
        <w:t>průběž</w:t>
      </w:r>
      <w:r w:rsidR="006E771A" w:rsidRPr="001C75A0">
        <w:t>né sledování situace ve třídách</w:t>
      </w:r>
    </w:p>
    <w:p w:rsidR="006E771A" w:rsidRPr="001C75A0" w:rsidRDefault="00477E3F" w:rsidP="00FD40E5">
      <w:pPr>
        <w:pStyle w:val="Odstavecseseznamem"/>
        <w:numPr>
          <w:ilvl w:val="0"/>
          <w:numId w:val="22"/>
        </w:numPr>
        <w:tabs>
          <w:tab w:val="left" w:pos="934"/>
        </w:tabs>
        <w:spacing w:before="70"/>
      </w:pPr>
      <w:r>
        <w:t>samostatné řešení méně z</w:t>
      </w:r>
      <w:r w:rsidR="006E771A" w:rsidRPr="001C75A0">
        <w:t>ávažných případů rizikového chování a informovat o nich vedení školy, ŠMP, VP</w:t>
      </w:r>
    </w:p>
    <w:p w:rsidR="006E771A" w:rsidRPr="001C75A0" w:rsidRDefault="006E771A" w:rsidP="00FD40E5">
      <w:pPr>
        <w:pStyle w:val="Odstavecseseznamem"/>
        <w:numPr>
          <w:ilvl w:val="0"/>
          <w:numId w:val="22"/>
        </w:numPr>
        <w:tabs>
          <w:tab w:val="left" w:pos="934"/>
        </w:tabs>
        <w:spacing w:before="70"/>
      </w:pPr>
      <w:r w:rsidRPr="001C75A0">
        <w:t>v rámci výuky vzdělávat žáky v oblastech primární prevence</w:t>
      </w:r>
    </w:p>
    <w:p w:rsidR="006E771A" w:rsidRPr="001C75A0" w:rsidRDefault="006E771A" w:rsidP="00FD40E5">
      <w:pPr>
        <w:pStyle w:val="Odstavecseseznamem"/>
        <w:numPr>
          <w:ilvl w:val="0"/>
          <w:numId w:val="22"/>
        </w:numPr>
        <w:tabs>
          <w:tab w:val="left" w:pos="934"/>
        </w:tabs>
        <w:spacing w:before="70"/>
      </w:pPr>
      <w:r w:rsidRPr="001C75A0">
        <w:t>zúčastňovat se se třídami předem objednaných preventivních akcí a provádět s žáky jejich evaluaci</w:t>
      </w:r>
    </w:p>
    <w:p w:rsidR="006E771A" w:rsidRPr="001C75A0" w:rsidRDefault="006E771A" w:rsidP="00FD40E5">
      <w:pPr>
        <w:pStyle w:val="Odstavecseseznamem"/>
        <w:numPr>
          <w:ilvl w:val="0"/>
          <w:numId w:val="22"/>
        </w:numPr>
        <w:tabs>
          <w:tab w:val="left" w:pos="934"/>
        </w:tabs>
        <w:spacing w:before="70"/>
      </w:pPr>
      <w:r w:rsidRPr="001C75A0">
        <w:t>p</w:t>
      </w:r>
      <w:r w:rsidR="0096226F">
        <w:t>řed</w:t>
      </w:r>
      <w:r w:rsidRPr="001C75A0">
        <w:t>cházet</w:t>
      </w:r>
      <w:r w:rsidR="00477E3F">
        <w:t xml:space="preserve"> </w:t>
      </w:r>
      <w:r w:rsidR="0096226F">
        <w:t>j</w:t>
      </w:r>
      <w:r w:rsidR="00615929">
        <w:t xml:space="preserve">evům rizikového chování </w:t>
      </w:r>
      <w:r w:rsidRPr="001C75A0">
        <w:t>dalším vzděláváním ve vybraných oblastech primární prevence</w:t>
      </w:r>
    </w:p>
    <w:p w:rsidR="006E771A" w:rsidRPr="001C75A0" w:rsidRDefault="006E771A" w:rsidP="006E771A">
      <w:pPr>
        <w:pStyle w:val="Odstavecseseznamem"/>
        <w:tabs>
          <w:tab w:val="left" w:pos="934"/>
        </w:tabs>
        <w:spacing w:before="70"/>
        <w:ind w:left="480" w:firstLine="0"/>
      </w:pPr>
    </w:p>
    <w:p w:rsidR="00667FC2" w:rsidRDefault="00667FC2">
      <w:pPr>
        <w:pStyle w:val="Zkladntext"/>
        <w:spacing w:before="6"/>
        <w:rPr>
          <w:b/>
          <w:sz w:val="15"/>
        </w:rPr>
      </w:pPr>
    </w:p>
    <w:p w:rsidR="006E771A" w:rsidRPr="00FD40E5" w:rsidRDefault="006E771A" w:rsidP="00FD40E5">
      <w:pPr>
        <w:rPr>
          <w:b/>
        </w:rPr>
      </w:pPr>
      <w:r w:rsidRPr="00FD40E5">
        <w:rPr>
          <w:b/>
        </w:rPr>
        <w:t>Aktivity pro rodiče:</w:t>
      </w:r>
    </w:p>
    <w:p w:rsidR="006E771A" w:rsidRPr="001C75A0" w:rsidRDefault="006E771A" w:rsidP="00FD40E5">
      <w:pPr>
        <w:pStyle w:val="Odstavecseseznamem"/>
        <w:numPr>
          <w:ilvl w:val="0"/>
          <w:numId w:val="22"/>
        </w:numPr>
      </w:pPr>
      <w:r w:rsidRPr="001C75A0">
        <w:t>inform</w:t>
      </w:r>
      <w:r w:rsidR="00100AC0" w:rsidRPr="001C75A0">
        <w:t>ova</w:t>
      </w:r>
      <w:r w:rsidRPr="001C75A0">
        <w:t>nost rodičů na třídních schůzkách</w:t>
      </w:r>
    </w:p>
    <w:p w:rsidR="006E771A" w:rsidRPr="001C75A0" w:rsidRDefault="006E771A" w:rsidP="00FD40E5">
      <w:pPr>
        <w:pStyle w:val="Odstavecseseznamem"/>
        <w:numPr>
          <w:ilvl w:val="0"/>
          <w:numId w:val="22"/>
        </w:numPr>
      </w:pPr>
      <w:r w:rsidRPr="001C75A0">
        <w:t>Informovat rodiče na webových stránkách školy</w:t>
      </w:r>
    </w:p>
    <w:p w:rsidR="006E771A" w:rsidRPr="001C75A0" w:rsidRDefault="006E771A" w:rsidP="00FD40E5">
      <w:pPr>
        <w:pStyle w:val="Odstavecseseznamem"/>
        <w:numPr>
          <w:ilvl w:val="0"/>
          <w:numId w:val="22"/>
        </w:numPr>
      </w:pPr>
      <w:r w:rsidRPr="001C75A0">
        <w:t xml:space="preserve">Informovat rodiče </w:t>
      </w:r>
      <w:r w:rsidR="006E6C05">
        <w:t>o</w:t>
      </w:r>
      <w:r w:rsidRPr="001C75A0">
        <w:t xml:space="preserve"> konzultačních hodinách ŠMP a VP</w:t>
      </w:r>
    </w:p>
    <w:p w:rsidR="006E771A" w:rsidRPr="001C75A0" w:rsidRDefault="006E771A" w:rsidP="00FD40E5">
      <w:pPr>
        <w:pStyle w:val="Odstavecseseznamem"/>
        <w:numPr>
          <w:ilvl w:val="0"/>
          <w:numId w:val="22"/>
        </w:numPr>
      </w:pPr>
      <w:r w:rsidRPr="001C75A0">
        <w:t xml:space="preserve">Informovat </w:t>
      </w:r>
      <w:r w:rsidR="00100AC0" w:rsidRPr="001C75A0">
        <w:t>rodiče o nabídc</w:t>
      </w:r>
      <w:r w:rsidR="0042440E">
        <w:t>e možných seminářů, týkajících s</w:t>
      </w:r>
      <w:r w:rsidR="00100AC0" w:rsidRPr="001C75A0">
        <w:t>e primární prevence</w:t>
      </w:r>
    </w:p>
    <w:p w:rsidR="00100AC0" w:rsidRDefault="00100AC0" w:rsidP="00FD40E5">
      <w:pPr>
        <w:pStyle w:val="Odstavecseseznamem"/>
        <w:numPr>
          <w:ilvl w:val="0"/>
          <w:numId w:val="22"/>
        </w:numPr>
      </w:pPr>
      <w:r w:rsidRPr="001C75A0">
        <w:t xml:space="preserve">možnost návštěvy školy v době konání </w:t>
      </w:r>
      <w:r w:rsidR="004A0B28">
        <w:t>kulturních či spo</w:t>
      </w:r>
      <w:r w:rsidR="0042440E">
        <w:t>r</w:t>
      </w:r>
      <w:r w:rsidR="004A0B28">
        <w:t>t</w:t>
      </w:r>
      <w:r w:rsidR="0042440E">
        <w:t>ovních akcí</w:t>
      </w:r>
      <w:r w:rsidR="004A0B28">
        <w:t xml:space="preserve"> </w:t>
      </w:r>
      <w:r w:rsidRPr="001C75A0">
        <w:t>určených pro veřejnost</w:t>
      </w:r>
    </w:p>
    <w:p w:rsidR="002C4457" w:rsidRDefault="002C4457" w:rsidP="00FD40E5">
      <w:pPr>
        <w:pStyle w:val="Odstavecseseznamem"/>
        <w:numPr>
          <w:ilvl w:val="0"/>
          <w:numId w:val="22"/>
        </w:numPr>
      </w:pPr>
      <w:r>
        <w:t>možnost osobních konzultací s jednotlivými pedagogy</w:t>
      </w:r>
    </w:p>
    <w:p w:rsidR="002C4457" w:rsidRPr="001C75A0" w:rsidRDefault="002C4457" w:rsidP="00FD40E5">
      <w:pPr>
        <w:pStyle w:val="Odstavecseseznamem"/>
        <w:numPr>
          <w:ilvl w:val="0"/>
          <w:numId w:val="22"/>
        </w:numPr>
      </w:pPr>
      <w:r>
        <w:t>zprost</w:t>
      </w:r>
      <w:r w:rsidR="0042440E">
        <w:t>ředkování konzultací</w:t>
      </w:r>
      <w:r>
        <w:t xml:space="preserve"> na odborných pracovištích pro řešení konkrétního problému</w:t>
      </w:r>
    </w:p>
    <w:p w:rsidR="006E771A" w:rsidRPr="001C75A0" w:rsidRDefault="006E771A" w:rsidP="006E771A"/>
    <w:p w:rsidR="00100AC0" w:rsidRDefault="00100AC0" w:rsidP="00100AC0">
      <w:pPr>
        <w:rPr>
          <w:b/>
        </w:rPr>
      </w:pPr>
    </w:p>
    <w:p w:rsidR="00100AC0" w:rsidRDefault="00100AC0" w:rsidP="00100AC0">
      <w:pPr>
        <w:rPr>
          <w:b/>
        </w:rPr>
      </w:pPr>
    </w:p>
    <w:p w:rsidR="00100AC0" w:rsidRPr="00FD40E5" w:rsidRDefault="00100AC0" w:rsidP="00FD40E5">
      <w:pPr>
        <w:rPr>
          <w:b/>
        </w:rPr>
      </w:pPr>
      <w:r w:rsidRPr="00FD40E5">
        <w:rPr>
          <w:b/>
        </w:rPr>
        <w:t>Aktivity pro žáky:</w:t>
      </w:r>
    </w:p>
    <w:p w:rsidR="00100AC0" w:rsidRDefault="00100AC0" w:rsidP="00FD40E5">
      <w:pPr>
        <w:pStyle w:val="Odstavecseseznamem"/>
        <w:numPr>
          <w:ilvl w:val="0"/>
          <w:numId w:val="22"/>
        </w:numPr>
      </w:pPr>
      <w:r w:rsidRPr="001C75A0">
        <w:t>zúčastnit se aktivit na téma primární prevence</w:t>
      </w:r>
      <w:r w:rsidR="00FD40E5">
        <w:t xml:space="preserve"> realizované v tematických blocích dle  ŠVP naší školy</w:t>
      </w:r>
    </w:p>
    <w:p w:rsidR="00FD40E5" w:rsidRDefault="00FD40E5" w:rsidP="00FD40E5">
      <w:pPr>
        <w:pStyle w:val="Odstavecseseznamem"/>
        <w:numPr>
          <w:ilvl w:val="0"/>
          <w:numId w:val="22"/>
        </w:numPr>
      </w:pPr>
      <w:r>
        <w:t>aktivní práce Školního parlamentu</w:t>
      </w:r>
    </w:p>
    <w:p w:rsidR="00FD40E5" w:rsidRPr="001C75A0" w:rsidRDefault="00FD40E5" w:rsidP="00FD40E5">
      <w:pPr>
        <w:sectPr w:rsidR="00FD40E5" w:rsidRPr="001C75A0">
          <w:pgSz w:w="11910" w:h="16840"/>
          <w:pgMar w:top="1300" w:right="980" w:bottom="280" w:left="920" w:header="708" w:footer="708" w:gutter="0"/>
          <w:cols w:space="708"/>
        </w:sectPr>
      </w:pPr>
    </w:p>
    <w:p w:rsidR="00667FC2" w:rsidRPr="00FD40E5" w:rsidRDefault="00A024B2" w:rsidP="00FD40E5">
      <w:pPr>
        <w:pStyle w:val="Odstavecseseznamem"/>
        <w:spacing w:before="67"/>
        <w:ind w:left="501" w:firstLine="0"/>
        <w:jc w:val="center"/>
        <w:rPr>
          <w:b/>
          <w:sz w:val="24"/>
        </w:rPr>
      </w:pPr>
      <w:r>
        <w:rPr>
          <w:b/>
          <w:sz w:val="24"/>
        </w:rPr>
        <w:lastRenderedPageBreak/>
        <w:t>5.</w:t>
      </w:r>
      <w:r w:rsidRPr="00FD40E5">
        <w:rPr>
          <w:b/>
          <w:sz w:val="24"/>
        </w:rPr>
        <w:t>TEMATICKÉ BLOKY VE VÝUCE, ZAMĚŘENÉ NA PREVENCI RIZIKOVÉHO CHOVÁNÍ</w:t>
      </w:r>
    </w:p>
    <w:p w:rsidR="00667FC2" w:rsidRDefault="00667FC2" w:rsidP="00A543BD">
      <w:pPr>
        <w:pStyle w:val="Zkladntext"/>
        <w:rPr>
          <w:b/>
          <w:sz w:val="26"/>
        </w:rPr>
      </w:pPr>
    </w:p>
    <w:tbl>
      <w:tblPr>
        <w:tblStyle w:val="TableNormal"/>
        <w:tblW w:w="0" w:type="auto"/>
        <w:tblInd w:w="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9"/>
        <w:gridCol w:w="1560"/>
        <w:gridCol w:w="2127"/>
        <w:gridCol w:w="4254"/>
        <w:gridCol w:w="1982"/>
        <w:gridCol w:w="2127"/>
      </w:tblGrid>
      <w:tr w:rsidR="00667FC2" w:rsidTr="00933E7D">
        <w:trPr>
          <w:trHeight w:hRule="exact" w:val="930"/>
        </w:trPr>
        <w:tc>
          <w:tcPr>
            <w:tcW w:w="1839" w:type="dxa"/>
          </w:tcPr>
          <w:p w:rsidR="00667FC2" w:rsidRDefault="00667FC2">
            <w:pPr>
              <w:pStyle w:val="TableParagraph"/>
              <w:spacing w:before="9"/>
              <w:ind w:left="0"/>
              <w:rPr>
                <w:b/>
                <w:sz w:val="18"/>
              </w:rPr>
            </w:pPr>
          </w:p>
          <w:p w:rsidR="00667FC2" w:rsidRDefault="00FE4285">
            <w:pPr>
              <w:pStyle w:val="TableParagraph"/>
              <w:ind w:left="105" w:right="106"/>
              <w:jc w:val="center"/>
              <w:rPr>
                <w:b/>
              </w:rPr>
            </w:pPr>
            <w:r>
              <w:rPr>
                <w:b/>
              </w:rPr>
              <w:t>Ročník</w:t>
            </w:r>
          </w:p>
        </w:tc>
        <w:tc>
          <w:tcPr>
            <w:tcW w:w="1560" w:type="dxa"/>
          </w:tcPr>
          <w:p w:rsidR="00667FC2" w:rsidRDefault="00667FC2">
            <w:pPr>
              <w:pStyle w:val="TableParagraph"/>
              <w:spacing w:before="9"/>
              <w:ind w:left="0"/>
              <w:rPr>
                <w:b/>
                <w:sz w:val="18"/>
              </w:rPr>
            </w:pPr>
          </w:p>
          <w:p w:rsidR="00667FC2" w:rsidRDefault="00FE4285">
            <w:pPr>
              <w:pStyle w:val="TableParagraph"/>
              <w:ind w:left="261"/>
              <w:rPr>
                <w:b/>
              </w:rPr>
            </w:pPr>
            <w:r>
              <w:rPr>
                <w:b/>
              </w:rPr>
              <w:t>Předmět</w:t>
            </w:r>
          </w:p>
        </w:tc>
        <w:tc>
          <w:tcPr>
            <w:tcW w:w="2127" w:type="dxa"/>
          </w:tcPr>
          <w:p w:rsidR="00667FC2" w:rsidRDefault="00667FC2">
            <w:pPr>
              <w:pStyle w:val="TableParagraph"/>
              <w:spacing w:before="9"/>
              <w:ind w:left="0"/>
              <w:rPr>
                <w:b/>
                <w:sz w:val="18"/>
              </w:rPr>
            </w:pPr>
          </w:p>
          <w:p w:rsidR="00667FC2" w:rsidRDefault="00FE4285">
            <w:pPr>
              <w:pStyle w:val="TableParagraph"/>
              <w:ind w:left="190" w:right="193"/>
              <w:jc w:val="center"/>
              <w:rPr>
                <w:b/>
              </w:rPr>
            </w:pPr>
            <w:r>
              <w:rPr>
                <w:b/>
              </w:rPr>
              <w:t>Vzdělávací oblast</w:t>
            </w:r>
          </w:p>
        </w:tc>
        <w:tc>
          <w:tcPr>
            <w:tcW w:w="4254" w:type="dxa"/>
          </w:tcPr>
          <w:p w:rsidR="00667FC2" w:rsidRDefault="00667FC2">
            <w:pPr>
              <w:pStyle w:val="TableParagraph"/>
              <w:spacing w:before="9"/>
              <w:ind w:left="0"/>
              <w:rPr>
                <w:b/>
                <w:sz w:val="18"/>
              </w:rPr>
            </w:pPr>
          </w:p>
          <w:p w:rsidR="00667FC2" w:rsidRDefault="00FE4285">
            <w:pPr>
              <w:pStyle w:val="TableParagraph"/>
              <w:ind w:left="1813" w:right="1816"/>
              <w:jc w:val="center"/>
              <w:rPr>
                <w:b/>
              </w:rPr>
            </w:pPr>
            <w:r>
              <w:rPr>
                <w:b/>
              </w:rPr>
              <w:t>Téma</w:t>
            </w:r>
          </w:p>
        </w:tc>
        <w:tc>
          <w:tcPr>
            <w:tcW w:w="1982" w:type="dxa"/>
          </w:tcPr>
          <w:p w:rsidR="00667FC2" w:rsidRDefault="00667FC2">
            <w:pPr>
              <w:pStyle w:val="TableParagraph"/>
              <w:spacing w:before="9"/>
              <w:ind w:left="0"/>
              <w:rPr>
                <w:b/>
                <w:sz w:val="18"/>
              </w:rPr>
            </w:pPr>
          </w:p>
          <w:p w:rsidR="00667FC2" w:rsidRDefault="00FE4285">
            <w:pPr>
              <w:pStyle w:val="TableParagraph"/>
              <w:ind w:left="189" w:right="189"/>
              <w:jc w:val="center"/>
              <w:rPr>
                <w:b/>
              </w:rPr>
            </w:pPr>
            <w:r>
              <w:rPr>
                <w:b/>
              </w:rPr>
              <w:t>Časová dotace</w:t>
            </w:r>
          </w:p>
        </w:tc>
        <w:tc>
          <w:tcPr>
            <w:tcW w:w="2127" w:type="dxa"/>
          </w:tcPr>
          <w:p w:rsidR="00667FC2" w:rsidRDefault="00667FC2">
            <w:pPr>
              <w:pStyle w:val="TableParagraph"/>
              <w:spacing w:before="9"/>
              <w:ind w:left="0"/>
              <w:rPr>
                <w:b/>
                <w:sz w:val="18"/>
              </w:rPr>
            </w:pPr>
          </w:p>
          <w:p w:rsidR="00667FC2" w:rsidRDefault="00FE4285">
            <w:pPr>
              <w:pStyle w:val="TableParagraph"/>
              <w:ind w:left="573"/>
              <w:rPr>
                <w:b/>
              </w:rPr>
            </w:pPr>
            <w:r>
              <w:rPr>
                <w:b/>
              </w:rPr>
              <w:t>Vyučující</w:t>
            </w:r>
          </w:p>
        </w:tc>
      </w:tr>
      <w:tr w:rsidR="00667FC2" w:rsidTr="00CB5BA6">
        <w:trPr>
          <w:trHeight w:hRule="exact" w:val="4530"/>
        </w:trPr>
        <w:tc>
          <w:tcPr>
            <w:tcW w:w="1839" w:type="dxa"/>
          </w:tcPr>
          <w:p w:rsidR="00667FC2" w:rsidRDefault="00933E7D" w:rsidP="00BD1571">
            <w:pPr>
              <w:pStyle w:val="TableParagraph"/>
              <w:numPr>
                <w:ilvl w:val="0"/>
                <w:numId w:val="12"/>
              </w:numPr>
              <w:spacing w:before="5"/>
              <w:ind w:right="105"/>
            </w:pPr>
            <w:r>
              <w:t>– 5.</w:t>
            </w:r>
          </w:p>
        </w:tc>
        <w:tc>
          <w:tcPr>
            <w:tcW w:w="1560" w:type="dxa"/>
          </w:tcPr>
          <w:p w:rsidR="00667FC2" w:rsidRDefault="00FE4285" w:rsidP="00BD1571">
            <w:pPr>
              <w:pStyle w:val="TableParagraph"/>
              <w:spacing w:before="5"/>
              <w:jc w:val="both"/>
            </w:pPr>
            <w:r>
              <w:t>Prvouka</w:t>
            </w:r>
          </w:p>
          <w:p w:rsidR="00A768FF" w:rsidRDefault="00933E7D" w:rsidP="00BD1571">
            <w:pPr>
              <w:pStyle w:val="TableParagraph"/>
              <w:spacing w:before="5"/>
              <w:jc w:val="both"/>
            </w:pPr>
            <w:r>
              <w:t>Přírodověda</w:t>
            </w:r>
          </w:p>
          <w:p w:rsidR="00933E7D" w:rsidRDefault="008728DB" w:rsidP="00BD1571">
            <w:pPr>
              <w:pStyle w:val="TableParagraph"/>
              <w:spacing w:before="5"/>
              <w:jc w:val="both"/>
            </w:pPr>
            <w:r>
              <w:t>Vlastivěda</w:t>
            </w:r>
          </w:p>
        </w:tc>
        <w:tc>
          <w:tcPr>
            <w:tcW w:w="2127" w:type="dxa"/>
          </w:tcPr>
          <w:p w:rsidR="00667FC2" w:rsidRDefault="00FE4285" w:rsidP="00BD1571">
            <w:pPr>
              <w:pStyle w:val="TableParagraph"/>
              <w:spacing w:before="5"/>
              <w:ind w:left="190" w:right="191"/>
            </w:pPr>
            <w:r>
              <w:t>Člověk a jeho svět</w:t>
            </w:r>
          </w:p>
          <w:p w:rsidR="00933E7D" w:rsidRDefault="00933E7D" w:rsidP="00BD1571">
            <w:pPr>
              <w:pStyle w:val="TableParagraph"/>
              <w:spacing w:before="5"/>
              <w:ind w:left="190" w:right="191"/>
            </w:pPr>
          </w:p>
          <w:p w:rsidR="00933E7D" w:rsidRDefault="008728DB" w:rsidP="00BD1571">
            <w:pPr>
              <w:pStyle w:val="TableParagraph"/>
              <w:spacing w:before="5"/>
              <w:ind w:left="190" w:right="191"/>
            </w:pPr>
            <w:r>
              <w:t>Člověk a společnost</w:t>
            </w:r>
          </w:p>
        </w:tc>
        <w:tc>
          <w:tcPr>
            <w:tcW w:w="4254" w:type="dxa"/>
          </w:tcPr>
          <w:p w:rsidR="00667FC2" w:rsidRDefault="00FE4285" w:rsidP="00BD1571">
            <w:pPr>
              <w:pStyle w:val="TableParagraph"/>
              <w:spacing w:before="5"/>
              <w:ind w:left="100"/>
            </w:pPr>
            <w:r>
              <w:t>Vztahy</w:t>
            </w:r>
            <w:r w:rsidR="00933E7D">
              <w:t xml:space="preserve"> mezi lidmi</w:t>
            </w:r>
            <w:r>
              <w:t>, kontakty, denní režim</w:t>
            </w:r>
            <w:r w:rsidR="00933E7D">
              <w:t>, výchova ke zdraví.</w:t>
            </w:r>
          </w:p>
          <w:p w:rsidR="00667FC2" w:rsidRDefault="00FE4285" w:rsidP="00BD1571">
            <w:pPr>
              <w:pStyle w:val="TableParagraph"/>
              <w:spacing w:before="193" w:line="280" w:lineRule="auto"/>
              <w:ind w:left="100" w:right="724"/>
            </w:pPr>
            <w:r>
              <w:t>Nebezpečná místa v okolí bydliště</w:t>
            </w:r>
            <w:r w:rsidR="00933E7D">
              <w:t>.</w:t>
            </w:r>
            <w:r w:rsidR="00BC4DE1">
              <w:t xml:space="preserve"> Bezpečnost, první pomoc, odmítnutí, volný čas.</w:t>
            </w:r>
          </w:p>
          <w:p w:rsidR="00CB5BA6" w:rsidRDefault="00CB5BA6" w:rsidP="00BD1571">
            <w:pPr>
              <w:pStyle w:val="TableParagraph"/>
              <w:spacing w:before="193" w:line="280" w:lineRule="auto"/>
              <w:ind w:left="100" w:right="724"/>
            </w:pPr>
            <w:r>
              <w:t>Řešení náhle vzniklé nepříznivé události a jejich důsledky (úmrtí, vážné zranění, nezvěstnost, pandemie, válka</w:t>
            </w:r>
            <w:r w:rsidR="00555D9F">
              <w:t>)</w:t>
            </w:r>
            <w:r>
              <w:t xml:space="preserve">, </w:t>
            </w:r>
          </w:p>
          <w:p w:rsidR="00933E7D" w:rsidRDefault="00933E7D" w:rsidP="00BD1571">
            <w:pPr>
              <w:pStyle w:val="TableParagraph"/>
              <w:spacing w:before="193" w:line="280" w:lineRule="auto"/>
              <w:ind w:left="100" w:right="724"/>
            </w:pPr>
            <w:r>
              <w:t>Chápání zdravotních rizik nikotinu, alkoholu, kofeinu, rozpoznání jedovatých hub a rostlin.</w:t>
            </w:r>
          </w:p>
          <w:p w:rsidR="00BC4DE1" w:rsidRDefault="00933E7D" w:rsidP="00BD1571">
            <w:pPr>
              <w:pStyle w:val="TableParagraph"/>
              <w:spacing w:before="193" w:line="280" w:lineRule="auto"/>
              <w:ind w:left="100" w:right="724"/>
            </w:pPr>
            <w:r>
              <w:t>Stavba a funkce lidského těla, dospívání a změny probíhající v těle dívek a chlapců v pubertě.</w:t>
            </w:r>
          </w:p>
          <w:p w:rsidR="00CB5BA6" w:rsidRDefault="00CB5BA6" w:rsidP="00BD1571">
            <w:pPr>
              <w:pStyle w:val="TableParagraph"/>
              <w:spacing w:before="193" w:line="280" w:lineRule="auto"/>
              <w:ind w:left="100" w:right="724"/>
            </w:pPr>
          </w:p>
          <w:p w:rsidR="00CB5BA6" w:rsidRDefault="00CB5BA6" w:rsidP="00BD1571">
            <w:pPr>
              <w:pStyle w:val="TableParagraph"/>
              <w:spacing w:before="193" w:line="280" w:lineRule="auto"/>
              <w:ind w:left="100" w:right="724"/>
            </w:pPr>
          </w:p>
          <w:p w:rsidR="00A70044" w:rsidRDefault="00A70044" w:rsidP="00BD1571">
            <w:pPr>
              <w:pStyle w:val="TableParagraph"/>
              <w:spacing w:before="193" w:line="280" w:lineRule="auto"/>
              <w:ind w:left="100" w:right="724"/>
            </w:pPr>
          </w:p>
        </w:tc>
        <w:tc>
          <w:tcPr>
            <w:tcW w:w="1982" w:type="dxa"/>
          </w:tcPr>
          <w:p w:rsidR="00667FC2" w:rsidRDefault="00A32522" w:rsidP="00BD1571">
            <w:pPr>
              <w:pStyle w:val="TableParagraph"/>
              <w:spacing w:before="5"/>
              <w:ind w:left="188" w:right="189"/>
            </w:pPr>
            <w:r>
              <w:t>P</w:t>
            </w:r>
            <w:r w:rsidR="00BC4DE1">
              <w:t>růběžně</w:t>
            </w:r>
          </w:p>
        </w:tc>
        <w:tc>
          <w:tcPr>
            <w:tcW w:w="2127" w:type="dxa"/>
          </w:tcPr>
          <w:p w:rsidR="00667FC2" w:rsidRDefault="00FE4285" w:rsidP="00BD1571">
            <w:pPr>
              <w:pStyle w:val="TableParagraph"/>
              <w:spacing w:before="5"/>
            </w:pPr>
            <w:r>
              <w:t>vyučující PRV</w:t>
            </w:r>
            <w:r w:rsidR="008728DB">
              <w:t>, Při, Vl</w:t>
            </w:r>
          </w:p>
        </w:tc>
      </w:tr>
      <w:tr w:rsidR="00A768FF" w:rsidTr="0091349B">
        <w:trPr>
          <w:trHeight w:hRule="exact" w:val="1280"/>
        </w:trPr>
        <w:tc>
          <w:tcPr>
            <w:tcW w:w="1839" w:type="dxa"/>
          </w:tcPr>
          <w:p w:rsidR="00A768FF" w:rsidRDefault="00933E7D" w:rsidP="00BD1571">
            <w:pPr>
              <w:pStyle w:val="TableParagraph"/>
              <w:numPr>
                <w:ilvl w:val="0"/>
                <w:numId w:val="13"/>
              </w:numPr>
              <w:spacing w:before="5"/>
              <w:ind w:right="105"/>
            </w:pPr>
            <w:r>
              <w:t>– 5.</w:t>
            </w:r>
          </w:p>
        </w:tc>
        <w:tc>
          <w:tcPr>
            <w:tcW w:w="1560" w:type="dxa"/>
          </w:tcPr>
          <w:p w:rsidR="00A768FF" w:rsidRDefault="00BC4DE1" w:rsidP="00BD1571">
            <w:pPr>
              <w:pStyle w:val="TableParagraph"/>
              <w:spacing w:before="5"/>
            </w:pPr>
            <w:r>
              <w:t>Český jazyk</w:t>
            </w:r>
          </w:p>
        </w:tc>
        <w:tc>
          <w:tcPr>
            <w:tcW w:w="2127" w:type="dxa"/>
          </w:tcPr>
          <w:p w:rsidR="00A768FF" w:rsidRDefault="00BC4DE1" w:rsidP="00BD1571">
            <w:pPr>
              <w:pStyle w:val="TableParagraph"/>
              <w:spacing w:before="5"/>
              <w:ind w:left="190" w:right="191"/>
            </w:pPr>
            <w:r>
              <w:t>Jazyk a jazyková komunikace</w:t>
            </w:r>
          </w:p>
        </w:tc>
        <w:tc>
          <w:tcPr>
            <w:tcW w:w="4254" w:type="dxa"/>
          </w:tcPr>
          <w:p w:rsidR="00A768FF" w:rsidRDefault="00BC4DE1" w:rsidP="00BD1571">
            <w:pPr>
              <w:pStyle w:val="TableParagraph"/>
              <w:spacing w:before="5"/>
              <w:ind w:left="100"/>
            </w:pPr>
            <w:r>
              <w:t>Zdvořilostní chování, prevence šikany, prevence záškoláctví</w:t>
            </w:r>
            <w:r w:rsidR="00933E7D">
              <w:t>.</w:t>
            </w:r>
          </w:p>
          <w:p w:rsidR="00933E7D" w:rsidRDefault="00933E7D" w:rsidP="00BD1571">
            <w:pPr>
              <w:pStyle w:val="TableParagraph"/>
              <w:spacing w:before="5"/>
              <w:ind w:left="100"/>
            </w:pPr>
          </w:p>
          <w:p w:rsidR="00933E7D" w:rsidRDefault="00933E7D" w:rsidP="00BD1571">
            <w:pPr>
              <w:pStyle w:val="TableParagraph"/>
              <w:spacing w:before="5"/>
              <w:ind w:left="100"/>
            </w:pPr>
            <w:r>
              <w:t>Dovednost komunikace.</w:t>
            </w:r>
          </w:p>
          <w:p w:rsidR="00933E7D" w:rsidRDefault="00933E7D" w:rsidP="00BD1571">
            <w:pPr>
              <w:pStyle w:val="TableParagraph"/>
              <w:spacing w:before="5"/>
              <w:ind w:left="100"/>
            </w:pPr>
          </w:p>
        </w:tc>
        <w:tc>
          <w:tcPr>
            <w:tcW w:w="1982" w:type="dxa"/>
          </w:tcPr>
          <w:p w:rsidR="00A768FF" w:rsidRDefault="00A32522" w:rsidP="00BD1571">
            <w:pPr>
              <w:pStyle w:val="TableParagraph"/>
              <w:spacing w:before="5"/>
              <w:ind w:left="188" w:right="189"/>
            </w:pPr>
            <w:r>
              <w:t>P</w:t>
            </w:r>
            <w:r w:rsidR="00BC4DE1">
              <w:t>růběžn</w:t>
            </w:r>
            <w:r w:rsidR="008728DB">
              <w:t>ě</w:t>
            </w:r>
          </w:p>
        </w:tc>
        <w:tc>
          <w:tcPr>
            <w:tcW w:w="2127" w:type="dxa"/>
          </w:tcPr>
          <w:p w:rsidR="00A768FF" w:rsidRDefault="00BC4DE1" w:rsidP="00BD1571">
            <w:pPr>
              <w:pStyle w:val="TableParagraph"/>
              <w:spacing w:before="5"/>
            </w:pPr>
            <w:r>
              <w:t>vyučující ĆJ</w:t>
            </w:r>
          </w:p>
        </w:tc>
      </w:tr>
      <w:tr w:rsidR="00667FC2" w:rsidTr="00933E7D">
        <w:trPr>
          <w:trHeight w:hRule="exact" w:val="752"/>
        </w:trPr>
        <w:tc>
          <w:tcPr>
            <w:tcW w:w="1839" w:type="dxa"/>
          </w:tcPr>
          <w:p w:rsidR="00667FC2" w:rsidRDefault="00933E7D" w:rsidP="00BD1571">
            <w:pPr>
              <w:pStyle w:val="TableParagraph"/>
              <w:numPr>
                <w:ilvl w:val="0"/>
                <w:numId w:val="14"/>
              </w:numPr>
              <w:spacing w:before="2"/>
              <w:ind w:right="104"/>
            </w:pPr>
            <w:r>
              <w:t xml:space="preserve">– 5. </w:t>
            </w:r>
          </w:p>
        </w:tc>
        <w:tc>
          <w:tcPr>
            <w:tcW w:w="1560" w:type="dxa"/>
          </w:tcPr>
          <w:p w:rsidR="00667FC2" w:rsidRDefault="00BC4DE1" w:rsidP="00BD1571">
            <w:pPr>
              <w:pStyle w:val="TableParagraph"/>
              <w:spacing w:before="2"/>
            </w:pPr>
            <w:r>
              <w:t>Tělesná výchova</w:t>
            </w:r>
          </w:p>
        </w:tc>
        <w:tc>
          <w:tcPr>
            <w:tcW w:w="2127" w:type="dxa"/>
          </w:tcPr>
          <w:p w:rsidR="00667FC2" w:rsidRDefault="00BC4DE1" w:rsidP="00BD1571">
            <w:pPr>
              <w:pStyle w:val="TableParagraph"/>
              <w:spacing w:before="2"/>
              <w:ind w:left="190" w:right="191"/>
            </w:pPr>
            <w:r>
              <w:t>Člověk a zdraví</w:t>
            </w:r>
          </w:p>
        </w:tc>
        <w:tc>
          <w:tcPr>
            <w:tcW w:w="4254" w:type="dxa"/>
          </w:tcPr>
          <w:p w:rsidR="00667FC2" w:rsidRDefault="00BC4DE1" w:rsidP="00BD1571">
            <w:pPr>
              <w:pStyle w:val="TableParagraph"/>
              <w:spacing w:line="278" w:lineRule="auto"/>
              <w:ind w:left="100" w:right="541"/>
            </w:pPr>
            <w:r>
              <w:t>Zdravý životní styl</w:t>
            </w:r>
            <w:r w:rsidR="009C1371">
              <w:t>, volný čas</w:t>
            </w:r>
            <w:r w:rsidR="00933E7D">
              <w:t>,</w:t>
            </w:r>
          </w:p>
          <w:p w:rsidR="00933E7D" w:rsidRDefault="00933E7D" w:rsidP="00BD1571">
            <w:pPr>
              <w:pStyle w:val="TableParagraph"/>
              <w:spacing w:line="278" w:lineRule="auto"/>
              <w:ind w:left="100" w:right="541"/>
            </w:pPr>
            <w:r>
              <w:t>poruchy příjmu potravy.</w:t>
            </w:r>
          </w:p>
        </w:tc>
        <w:tc>
          <w:tcPr>
            <w:tcW w:w="1982" w:type="dxa"/>
          </w:tcPr>
          <w:p w:rsidR="00667FC2" w:rsidRDefault="00A32522" w:rsidP="00BD1571">
            <w:pPr>
              <w:pStyle w:val="TableParagraph"/>
              <w:spacing w:before="2"/>
              <w:ind w:left="188" w:right="189"/>
            </w:pPr>
            <w:r>
              <w:t>P</w:t>
            </w:r>
            <w:r w:rsidR="00BC4DE1">
              <w:t>růběžn</w:t>
            </w:r>
            <w:r w:rsidR="008728DB">
              <w:t>ě</w:t>
            </w:r>
          </w:p>
        </w:tc>
        <w:tc>
          <w:tcPr>
            <w:tcW w:w="2127" w:type="dxa"/>
          </w:tcPr>
          <w:p w:rsidR="00667FC2" w:rsidRDefault="00BC4DE1" w:rsidP="00BD1571">
            <w:pPr>
              <w:pStyle w:val="TableParagraph"/>
              <w:spacing w:before="2"/>
            </w:pPr>
            <w:r>
              <w:t>vyučující TV</w:t>
            </w:r>
          </w:p>
        </w:tc>
      </w:tr>
      <w:tr w:rsidR="00667FC2" w:rsidTr="008728DB">
        <w:trPr>
          <w:trHeight w:hRule="exact" w:val="1390"/>
        </w:trPr>
        <w:tc>
          <w:tcPr>
            <w:tcW w:w="1839" w:type="dxa"/>
          </w:tcPr>
          <w:p w:rsidR="00667FC2" w:rsidRDefault="008728DB" w:rsidP="00BD1571">
            <w:pPr>
              <w:pStyle w:val="TableParagraph"/>
              <w:numPr>
                <w:ilvl w:val="0"/>
                <w:numId w:val="17"/>
              </w:numPr>
              <w:spacing w:before="2"/>
              <w:ind w:right="104"/>
            </w:pPr>
            <w:r>
              <w:t>-5.</w:t>
            </w:r>
          </w:p>
          <w:p w:rsidR="008728DB" w:rsidRDefault="008728DB" w:rsidP="00BD1571">
            <w:pPr>
              <w:pStyle w:val="TableParagraph"/>
              <w:spacing w:before="2"/>
              <w:ind w:right="104"/>
            </w:pPr>
          </w:p>
        </w:tc>
        <w:tc>
          <w:tcPr>
            <w:tcW w:w="1560" w:type="dxa"/>
          </w:tcPr>
          <w:p w:rsidR="00667FC2" w:rsidRDefault="008728DB" w:rsidP="00BD1571">
            <w:pPr>
              <w:pStyle w:val="TableParagraph"/>
              <w:spacing w:before="2"/>
            </w:pPr>
            <w:r>
              <w:t xml:space="preserve">Výtvarná výchova </w:t>
            </w:r>
          </w:p>
          <w:p w:rsidR="008728DB" w:rsidRDefault="008728DB" w:rsidP="00BD1571">
            <w:pPr>
              <w:pStyle w:val="TableParagraph"/>
              <w:spacing w:before="2"/>
              <w:ind w:left="299"/>
            </w:pPr>
          </w:p>
          <w:p w:rsidR="008728DB" w:rsidRDefault="008728DB" w:rsidP="00BD1571">
            <w:pPr>
              <w:pStyle w:val="TableParagraph"/>
              <w:spacing w:before="2"/>
            </w:pPr>
            <w:r>
              <w:t>Hudební výchova</w:t>
            </w:r>
          </w:p>
        </w:tc>
        <w:tc>
          <w:tcPr>
            <w:tcW w:w="2127" w:type="dxa"/>
          </w:tcPr>
          <w:p w:rsidR="00667FC2" w:rsidRDefault="008728DB" w:rsidP="00BD1571">
            <w:pPr>
              <w:pStyle w:val="TableParagraph"/>
              <w:spacing w:before="2"/>
              <w:ind w:left="190" w:right="191"/>
            </w:pPr>
            <w:r>
              <w:t>Umění a kultura</w:t>
            </w:r>
          </w:p>
        </w:tc>
        <w:tc>
          <w:tcPr>
            <w:tcW w:w="4254" w:type="dxa"/>
          </w:tcPr>
          <w:p w:rsidR="00667FC2" w:rsidRDefault="008728DB" w:rsidP="00BD1571">
            <w:pPr>
              <w:pStyle w:val="TableParagraph"/>
              <w:spacing w:before="2"/>
              <w:ind w:left="100"/>
            </w:pPr>
            <w:r>
              <w:t>Zdravý životní styl, pozitivní hodnocení sebe sama, prevence šikany, empatie, vyjadřování citů.</w:t>
            </w:r>
          </w:p>
        </w:tc>
        <w:tc>
          <w:tcPr>
            <w:tcW w:w="1982" w:type="dxa"/>
          </w:tcPr>
          <w:p w:rsidR="00667FC2" w:rsidRDefault="00A32522" w:rsidP="00BD1571">
            <w:pPr>
              <w:pStyle w:val="TableParagraph"/>
              <w:spacing w:before="2"/>
              <w:ind w:left="188" w:right="189"/>
            </w:pPr>
            <w:r>
              <w:t>P</w:t>
            </w:r>
            <w:r w:rsidR="008728DB">
              <w:t>růběžně</w:t>
            </w:r>
          </w:p>
        </w:tc>
        <w:tc>
          <w:tcPr>
            <w:tcW w:w="2127" w:type="dxa"/>
          </w:tcPr>
          <w:p w:rsidR="00667FC2" w:rsidRDefault="00FE4285" w:rsidP="00BD1571">
            <w:pPr>
              <w:pStyle w:val="TableParagraph"/>
              <w:spacing w:before="2"/>
            </w:pPr>
            <w:r>
              <w:t xml:space="preserve">vyučující </w:t>
            </w:r>
            <w:r w:rsidR="008728DB">
              <w:t>VV, HV</w:t>
            </w:r>
          </w:p>
        </w:tc>
      </w:tr>
      <w:tr w:rsidR="00667FC2" w:rsidTr="008728DB">
        <w:trPr>
          <w:trHeight w:hRule="exact" w:val="1431"/>
        </w:trPr>
        <w:tc>
          <w:tcPr>
            <w:tcW w:w="1839" w:type="dxa"/>
          </w:tcPr>
          <w:p w:rsidR="00667FC2" w:rsidRDefault="008728DB" w:rsidP="00BD1571">
            <w:pPr>
              <w:pStyle w:val="TableParagraph"/>
              <w:numPr>
                <w:ilvl w:val="0"/>
                <w:numId w:val="18"/>
              </w:numPr>
              <w:spacing w:before="5"/>
              <w:ind w:right="105"/>
            </w:pPr>
            <w:r>
              <w:lastRenderedPageBreak/>
              <w:t>-5.</w:t>
            </w:r>
          </w:p>
        </w:tc>
        <w:tc>
          <w:tcPr>
            <w:tcW w:w="1560" w:type="dxa"/>
          </w:tcPr>
          <w:p w:rsidR="00667FC2" w:rsidRDefault="00FE4285" w:rsidP="00BD1571">
            <w:pPr>
              <w:pStyle w:val="TableParagraph"/>
              <w:spacing w:before="5"/>
              <w:ind w:left="0" w:right="160"/>
            </w:pPr>
            <w:r>
              <w:t>Informatika</w:t>
            </w:r>
          </w:p>
        </w:tc>
        <w:tc>
          <w:tcPr>
            <w:tcW w:w="2127" w:type="dxa"/>
          </w:tcPr>
          <w:p w:rsidR="00667FC2" w:rsidRDefault="00FE4285" w:rsidP="00BD1571">
            <w:pPr>
              <w:pStyle w:val="TableParagraph"/>
              <w:spacing w:before="5"/>
              <w:ind w:left="190" w:right="191"/>
            </w:pPr>
            <w:r>
              <w:t>Člověk a jeho svět</w:t>
            </w:r>
          </w:p>
        </w:tc>
        <w:tc>
          <w:tcPr>
            <w:tcW w:w="4254" w:type="dxa"/>
          </w:tcPr>
          <w:p w:rsidR="00667FC2" w:rsidRDefault="00FE4285" w:rsidP="00BD1571">
            <w:pPr>
              <w:pStyle w:val="TableParagraph"/>
              <w:spacing w:before="2" w:line="278" w:lineRule="auto"/>
              <w:ind w:left="100" w:right="932"/>
            </w:pPr>
            <w:r>
              <w:t>Nebezpečí zneužití informačních technologií (hesla, fotky</w:t>
            </w:r>
            <w:r w:rsidR="00933E7D">
              <w:t>). Kyberšikana, závislost na PC, gamblerství</w:t>
            </w:r>
            <w:r w:rsidR="00555D9F">
              <w:t>.</w:t>
            </w:r>
          </w:p>
          <w:p w:rsidR="00933E7D" w:rsidRDefault="00933E7D" w:rsidP="00BD1571">
            <w:pPr>
              <w:pStyle w:val="TableParagraph"/>
              <w:spacing w:before="2" w:line="278" w:lineRule="auto"/>
              <w:ind w:left="100" w:right="932"/>
            </w:pPr>
          </w:p>
        </w:tc>
        <w:tc>
          <w:tcPr>
            <w:tcW w:w="1982" w:type="dxa"/>
          </w:tcPr>
          <w:p w:rsidR="00667FC2" w:rsidRDefault="00A32522" w:rsidP="00BD1571">
            <w:pPr>
              <w:pStyle w:val="TableParagraph"/>
              <w:spacing w:before="5"/>
              <w:ind w:left="188" w:right="189"/>
            </w:pPr>
            <w:r>
              <w:t>P</w:t>
            </w:r>
            <w:r w:rsidR="008728DB">
              <w:t>růběžně</w:t>
            </w:r>
          </w:p>
        </w:tc>
        <w:tc>
          <w:tcPr>
            <w:tcW w:w="2127" w:type="dxa"/>
          </w:tcPr>
          <w:p w:rsidR="00667FC2" w:rsidRDefault="00FE4285" w:rsidP="00BD1571">
            <w:pPr>
              <w:pStyle w:val="TableParagraph"/>
              <w:spacing w:before="5"/>
            </w:pPr>
            <w:r>
              <w:t>vyučující INF</w:t>
            </w:r>
          </w:p>
        </w:tc>
      </w:tr>
      <w:tr w:rsidR="0091349B" w:rsidTr="008728DB">
        <w:trPr>
          <w:trHeight w:hRule="exact" w:val="1431"/>
        </w:trPr>
        <w:tc>
          <w:tcPr>
            <w:tcW w:w="1839" w:type="dxa"/>
          </w:tcPr>
          <w:p w:rsidR="0091349B" w:rsidRDefault="0091349B" w:rsidP="00D14D54">
            <w:pPr>
              <w:pStyle w:val="TableParagraph"/>
              <w:numPr>
                <w:ilvl w:val="0"/>
                <w:numId w:val="36"/>
              </w:numPr>
              <w:spacing w:before="5"/>
              <w:ind w:right="105"/>
            </w:pPr>
            <w:r>
              <w:t>-5.</w:t>
            </w:r>
          </w:p>
        </w:tc>
        <w:tc>
          <w:tcPr>
            <w:tcW w:w="1560" w:type="dxa"/>
          </w:tcPr>
          <w:p w:rsidR="00BD1571" w:rsidRDefault="0091349B" w:rsidP="00BD1571">
            <w:pPr>
              <w:pStyle w:val="TableParagraph"/>
              <w:spacing w:before="5"/>
              <w:ind w:left="0" w:right="160"/>
            </w:pPr>
            <w:r>
              <w:t xml:space="preserve">Pracovní </w:t>
            </w:r>
          </w:p>
          <w:p w:rsidR="0091349B" w:rsidRDefault="0091349B" w:rsidP="00BD1571">
            <w:pPr>
              <w:pStyle w:val="TableParagraph"/>
              <w:spacing w:before="5"/>
              <w:ind w:left="0" w:right="160"/>
            </w:pPr>
            <w:r>
              <w:t>činnosti</w:t>
            </w:r>
          </w:p>
        </w:tc>
        <w:tc>
          <w:tcPr>
            <w:tcW w:w="2127" w:type="dxa"/>
          </w:tcPr>
          <w:p w:rsidR="0091349B" w:rsidRDefault="00C8068C" w:rsidP="00BD1571">
            <w:pPr>
              <w:pStyle w:val="TableParagraph"/>
              <w:spacing w:before="5"/>
              <w:ind w:left="190" w:right="191"/>
            </w:pPr>
            <w:r>
              <w:t>Člověk a svět práce</w:t>
            </w:r>
          </w:p>
        </w:tc>
        <w:tc>
          <w:tcPr>
            <w:tcW w:w="4254" w:type="dxa"/>
          </w:tcPr>
          <w:p w:rsidR="0091349B" w:rsidRDefault="009F6B72" w:rsidP="00BD1571">
            <w:pPr>
              <w:pStyle w:val="TableParagraph"/>
              <w:spacing w:before="2" w:line="278" w:lineRule="auto"/>
              <w:ind w:left="100" w:right="932"/>
            </w:pPr>
            <w:r>
              <w:t>Místní tradice, ochrana životního prostředí, zdravý životní styl, b</w:t>
            </w:r>
            <w:r w:rsidR="00BD1571">
              <w:t>u</w:t>
            </w:r>
            <w:r>
              <w:t xml:space="preserve">dování pozitivního vztahu </w:t>
            </w:r>
            <w:r w:rsidR="00555D9F">
              <w:br/>
            </w:r>
            <w:r>
              <w:t>k práci, prevence závislosti.</w:t>
            </w:r>
          </w:p>
        </w:tc>
        <w:tc>
          <w:tcPr>
            <w:tcW w:w="1982" w:type="dxa"/>
          </w:tcPr>
          <w:p w:rsidR="0091349B" w:rsidRDefault="00A32522" w:rsidP="00BD1571">
            <w:pPr>
              <w:pStyle w:val="TableParagraph"/>
              <w:spacing w:before="5"/>
              <w:ind w:left="188" w:right="189"/>
            </w:pPr>
            <w:r>
              <w:t>P</w:t>
            </w:r>
            <w:r w:rsidR="009F6B72">
              <w:t>růběžně</w:t>
            </w:r>
          </w:p>
        </w:tc>
        <w:tc>
          <w:tcPr>
            <w:tcW w:w="2127" w:type="dxa"/>
          </w:tcPr>
          <w:p w:rsidR="0091349B" w:rsidRDefault="009F6B72" w:rsidP="00BD1571">
            <w:pPr>
              <w:pStyle w:val="TableParagraph"/>
              <w:spacing w:before="5"/>
            </w:pPr>
            <w:r>
              <w:t>vyučující PČ</w:t>
            </w:r>
          </w:p>
        </w:tc>
      </w:tr>
    </w:tbl>
    <w:p w:rsidR="00667FC2" w:rsidRDefault="00667FC2">
      <w:pPr>
        <w:pStyle w:val="Zkladntext"/>
        <w:spacing w:before="3"/>
        <w:rPr>
          <w:rFonts w:ascii="Times New Roman"/>
          <w:sz w:val="2"/>
        </w:rPr>
      </w:pPr>
    </w:p>
    <w:p w:rsidR="00667FC2" w:rsidRDefault="00667FC2">
      <w:pPr>
        <w:sectPr w:rsidR="00667FC2">
          <w:pgSz w:w="16840" w:h="11910" w:orient="landscape"/>
          <w:pgMar w:top="1100" w:right="1380" w:bottom="280" w:left="1340" w:header="708" w:footer="708" w:gutter="0"/>
          <w:cols w:space="708"/>
        </w:sectPr>
      </w:pPr>
    </w:p>
    <w:p w:rsidR="008F0F82" w:rsidRPr="00A024B2" w:rsidRDefault="00A024B2" w:rsidP="00C57FE5">
      <w:pPr>
        <w:pStyle w:val="Zkladntext"/>
        <w:numPr>
          <w:ilvl w:val="0"/>
          <w:numId w:val="26"/>
        </w:numPr>
        <w:spacing w:before="80"/>
        <w:jc w:val="both"/>
        <w:rPr>
          <w:rFonts w:eastAsia="Times New Roman"/>
          <w:b/>
          <w:sz w:val="24"/>
          <w:szCs w:val="24"/>
        </w:rPr>
      </w:pPr>
      <w:r w:rsidRPr="00A024B2">
        <w:rPr>
          <w:rFonts w:eastAsia="Times New Roman"/>
          <w:b/>
          <w:sz w:val="24"/>
          <w:szCs w:val="24"/>
        </w:rPr>
        <w:lastRenderedPageBreak/>
        <w:t>SPECIFICKÁ PREVENCE OBSAŽENÁ VE ŠKOLNÍM VZDĚLÁVACÍM PROGRAM</w:t>
      </w:r>
      <w:r w:rsidR="00F8217B">
        <w:rPr>
          <w:rFonts w:eastAsia="Times New Roman"/>
          <w:b/>
          <w:sz w:val="24"/>
          <w:szCs w:val="24"/>
        </w:rPr>
        <w:t>U</w:t>
      </w:r>
    </w:p>
    <w:p w:rsidR="00F01550" w:rsidRDefault="00F01550" w:rsidP="00100AC0">
      <w:pPr>
        <w:pStyle w:val="Zkladntext"/>
        <w:spacing w:before="80"/>
      </w:pPr>
    </w:p>
    <w:p w:rsidR="00A024B2" w:rsidRDefault="00A024B2" w:rsidP="00100AC0">
      <w:pPr>
        <w:pStyle w:val="Zkladntext"/>
        <w:spacing w:before="80"/>
      </w:pPr>
    </w:p>
    <w:tbl>
      <w:tblPr>
        <w:tblW w:w="0" w:type="auto"/>
        <w:tblBorders>
          <w:top w:val="single" w:sz="4" w:space="0" w:color="auto"/>
          <w:left w:val="single" w:sz="4" w:space="0" w:color="auto"/>
          <w:bottom w:val="single" w:sz="4" w:space="0" w:color="auto"/>
          <w:right w:val="single" w:sz="4" w:space="0" w:color="auto"/>
        </w:tblBorders>
        <w:tblLook w:val="04A0"/>
      </w:tblPr>
      <w:tblGrid>
        <w:gridCol w:w="3253"/>
        <w:gridCol w:w="978"/>
        <w:gridCol w:w="978"/>
        <w:gridCol w:w="978"/>
        <w:gridCol w:w="978"/>
        <w:gridCol w:w="978"/>
        <w:gridCol w:w="1197"/>
      </w:tblGrid>
      <w:tr w:rsidR="0091349B" w:rsidTr="0091349B">
        <w:trPr>
          <w:tblHeader/>
        </w:trPr>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jc w:val="center"/>
              <w:rPr>
                <w:rFonts w:eastAsia="Times New Roman"/>
                <w:b/>
                <w:bCs/>
              </w:rPr>
            </w:pPr>
            <w:r>
              <w:rPr>
                <w:rFonts w:eastAsia="Times New Roman"/>
                <w:b/>
                <w:bCs/>
              </w:rPr>
              <w:t>1.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jc w:val="center"/>
              <w:rPr>
                <w:rFonts w:eastAsia="Times New Roman"/>
                <w:b/>
                <w:bCs/>
              </w:rPr>
            </w:pPr>
            <w:r>
              <w:rPr>
                <w:rFonts w:eastAsia="Times New Roman"/>
                <w:b/>
                <w:bCs/>
              </w:rPr>
              <w:t>2.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jc w:val="center"/>
              <w:rPr>
                <w:rFonts w:eastAsia="Times New Roman"/>
                <w:b/>
                <w:bCs/>
              </w:rPr>
            </w:pPr>
            <w:r>
              <w:rPr>
                <w:rFonts w:eastAsia="Times New Roman"/>
                <w:b/>
                <w:bCs/>
              </w:rPr>
              <w:t>3.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jc w:val="center"/>
              <w:rPr>
                <w:rFonts w:eastAsia="Times New Roman"/>
                <w:b/>
                <w:bCs/>
              </w:rPr>
            </w:pPr>
            <w:r>
              <w:rPr>
                <w:rFonts w:eastAsia="Times New Roman"/>
                <w:b/>
                <w:bCs/>
              </w:rPr>
              <w:t>4.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jc w:val="center"/>
              <w:rPr>
                <w:rFonts w:eastAsia="Times New Roman"/>
                <w:b/>
                <w:bCs/>
              </w:rPr>
            </w:pPr>
            <w:r>
              <w:rPr>
                <w:rFonts w:eastAsia="Times New Roman"/>
                <w:b/>
                <w:bCs/>
              </w:rPr>
              <w:t>5.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jc w:val="center"/>
              <w:rPr>
                <w:rFonts w:eastAsia="Times New Roman"/>
                <w:b/>
                <w:bCs/>
              </w:rPr>
            </w:pPr>
            <w:r>
              <w:rPr>
                <w:rFonts w:eastAsia="Times New Roman"/>
                <w:b/>
                <w:bCs/>
              </w:rPr>
              <w:t>Suma sloupců</w:t>
            </w:r>
          </w:p>
        </w:tc>
      </w:tr>
      <w:tr w:rsidR="0091349B" w:rsidTr="0091349B">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 xml:space="preserve">Prevence šikany a projevů </w:t>
            </w:r>
            <w:r w:rsidR="00F8217B">
              <w:rPr>
                <w:rFonts w:eastAsia="Times New Roman"/>
              </w:rPr>
              <w:t>agrees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4</w:t>
            </w:r>
          </w:p>
        </w:tc>
      </w:tr>
      <w:tr w:rsidR="0091349B" w:rsidTr="0091349B">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Prevence kyberšikany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2</w:t>
            </w:r>
          </w:p>
        </w:tc>
      </w:tr>
      <w:tr w:rsidR="0091349B" w:rsidTr="0091349B">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Prevence záškoláctví</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2</w:t>
            </w:r>
          </w:p>
        </w:tc>
      </w:tr>
      <w:tr w:rsidR="0091349B" w:rsidTr="0091349B">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Prevence rizikových sportů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5</w:t>
            </w:r>
          </w:p>
        </w:tc>
      </w:tr>
      <w:tr w:rsidR="0091349B" w:rsidTr="0091349B">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 xml:space="preserve">Prevence rizikového chování </w:t>
            </w:r>
            <w:r w:rsidR="00555D9F">
              <w:rPr>
                <w:rFonts w:eastAsia="Times New Roman"/>
              </w:rPr>
              <w:br/>
            </w:r>
            <w:r>
              <w:rPr>
                <w:rFonts w:eastAsia="Times New Roman"/>
              </w:rPr>
              <w:t>v dopravě</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2</w:t>
            </w:r>
          </w:p>
        </w:tc>
      </w:tr>
      <w:tr w:rsidR="0091349B" w:rsidTr="0091349B">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Prevence rasismu a xenofobie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2</w:t>
            </w:r>
          </w:p>
        </w:tc>
      </w:tr>
      <w:tr w:rsidR="0091349B" w:rsidTr="0091349B">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 xml:space="preserve">Prevence působení sekt </w:t>
            </w:r>
            <w:r w:rsidR="00555D9F">
              <w:rPr>
                <w:rFonts w:eastAsia="Times New Roman"/>
              </w:rPr>
              <w:br/>
            </w:r>
            <w:r>
              <w:rPr>
                <w:rFonts w:eastAsia="Times New Roman"/>
              </w:rPr>
              <w:t>a extrémistických náboženských směrů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2</w:t>
            </w:r>
          </w:p>
        </w:tc>
      </w:tr>
      <w:tr w:rsidR="0091349B" w:rsidTr="0091349B">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Prevence rizikového sexuálního chování</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1</w:t>
            </w:r>
          </w:p>
        </w:tc>
      </w:tr>
      <w:tr w:rsidR="0091349B" w:rsidTr="0091349B">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Prevence užívání tabáku</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5</w:t>
            </w:r>
          </w:p>
        </w:tc>
      </w:tr>
      <w:tr w:rsidR="0091349B" w:rsidTr="0091349B">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Prevence užívání alkoholu</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5</w:t>
            </w:r>
          </w:p>
        </w:tc>
      </w:tr>
      <w:tr w:rsidR="0091349B" w:rsidTr="0091349B">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Prevence užívání dalších návykových látek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2</w:t>
            </w:r>
          </w:p>
        </w:tc>
      </w:tr>
      <w:tr w:rsidR="0091349B" w:rsidTr="0091349B">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Prevence závislostního chování pro nelátkové závislosti (hazard, počítačové hry apod.)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4</w:t>
            </w:r>
          </w:p>
        </w:tc>
      </w:tr>
      <w:tr w:rsidR="0091349B" w:rsidTr="0091349B">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Prevence poruch příjmu potravy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3</w:t>
            </w:r>
          </w:p>
        </w:tc>
      </w:tr>
      <w:tr w:rsidR="0091349B" w:rsidTr="0091349B">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Prevence kriminálního chování</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5</w:t>
            </w:r>
          </w:p>
        </w:tc>
      </w:tr>
      <w:tr w:rsidR="0091349B" w:rsidTr="0091349B">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Prevence duševních onemocnění a psychických problémů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2</w:t>
            </w:r>
          </w:p>
        </w:tc>
      </w:tr>
      <w:tr w:rsidR="0091349B" w:rsidTr="0091349B">
        <w:tc>
          <w:tcPr>
            <w:tcW w:w="325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Suma řádků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13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16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349B" w:rsidRDefault="0091349B" w:rsidP="00F01550">
            <w:pPr>
              <w:rPr>
                <w:rFonts w:eastAsia="Times New Roman"/>
              </w:rPr>
            </w:pPr>
            <w:r>
              <w:rPr>
                <w:rFonts w:eastAsia="Times New Roman"/>
                <w:b/>
                <w:bCs/>
              </w:rPr>
              <w:t>46</w:t>
            </w:r>
          </w:p>
        </w:tc>
      </w:tr>
    </w:tbl>
    <w:p w:rsidR="008F0F82" w:rsidRDefault="008F0F82" w:rsidP="00100AC0">
      <w:pPr>
        <w:pStyle w:val="Zkladntext"/>
        <w:spacing w:before="80"/>
      </w:pPr>
    </w:p>
    <w:p w:rsidR="00A024B2" w:rsidRDefault="00A024B2" w:rsidP="00100AC0">
      <w:pPr>
        <w:pStyle w:val="Zkladntext"/>
        <w:spacing w:before="80"/>
      </w:pPr>
    </w:p>
    <w:p w:rsidR="00C63835" w:rsidRPr="00A024B2" w:rsidRDefault="00A024B2" w:rsidP="00613F66">
      <w:pPr>
        <w:pStyle w:val="Zkladntext"/>
        <w:spacing w:before="80"/>
        <w:rPr>
          <w:sz w:val="24"/>
          <w:szCs w:val="24"/>
        </w:rPr>
      </w:pPr>
      <w:r w:rsidRPr="00A024B2">
        <w:rPr>
          <w:rFonts w:eastAsia="Times New Roman"/>
          <w:b/>
          <w:sz w:val="24"/>
          <w:szCs w:val="24"/>
        </w:rPr>
        <w:t>7.PLÁNOVANÉ PREVENTIVNÍ AKTIVITY V</w:t>
      </w:r>
      <w:r w:rsidR="00F8217B">
        <w:rPr>
          <w:rFonts w:eastAsia="Times New Roman"/>
          <w:b/>
          <w:sz w:val="24"/>
          <w:szCs w:val="24"/>
        </w:rPr>
        <w:t>E</w:t>
      </w:r>
      <w:r w:rsidRPr="00A024B2">
        <w:rPr>
          <w:rFonts w:eastAsia="Times New Roman"/>
          <w:b/>
          <w:sz w:val="24"/>
          <w:szCs w:val="24"/>
        </w:rPr>
        <w:t xml:space="preserve"> ŠKOLNÍM ROCE</w:t>
      </w:r>
      <w:r w:rsidR="00F8217B">
        <w:rPr>
          <w:rFonts w:eastAsia="Times New Roman"/>
          <w:b/>
          <w:sz w:val="24"/>
          <w:szCs w:val="24"/>
        </w:rPr>
        <w:t xml:space="preserve"> 202</w:t>
      </w:r>
      <w:r w:rsidR="00A32522">
        <w:rPr>
          <w:rFonts w:eastAsia="Times New Roman"/>
          <w:b/>
          <w:sz w:val="24"/>
          <w:szCs w:val="24"/>
        </w:rPr>
        <w:t>4</w:t>
      </w:r>
      <w:r w:rsidR="00F8217B">
        <w:rPr>
          <w:rFonts w:eastAsia="Times New Roman"/>
          <w:b/>
          <w:sz w:val="24"/>
          <w:szCs w:val="24"/>
        </w:rPr>
        <w:t>/2</w:t>
      </w:r>
      <w:r w:rsidR="00A32522">
        <w:rPr>
          <w:rFonts w:eastAsia="Times New Roman"/>
          <w:b/>
          <w:sz w:val="24"/>
          <w:szCs w:val="24"/>
        </w:rPr>
        <w:t>5</w:t>
      </w:r>
    </w:p>
    <w:p w:rsidR="00684359" w:rsidRPr="00C63835" w:rsidRDefault="00684359" w:rsidP="00684359">
      <w:pPr>
        <w:pStyle w:val="Zkladntext"/>
        <w:spacing w:before="80"/>
        <w:ind w:left="473"/>
        <w:jc w:val="right"/>
      </w:pPr>
    </w:p>
    <w:p w:rsidR="00B52F3F" w:rsidRDefault="00C63835" w:rsidP="00C63835">
      <w:pPr>
        <w:pStyle w:val="Zkladntext"/>
        <w:spacing w:before="80"/>
      </w:pPr>
      <w:r w:rsidRPr="00684359">
        <w:rPr>
          <w:b/>
        </w:rPr>
        <w:t>N</w:t>
      </w:r>
      <w:r w:rsidR="00B52F3F" w:rsidRPr="00684359">
        <w:rPr>
          <w:b/>
        </w:rPr>
        <w:t>ázev program</w:t>
      </w:r>
      <w:r w:rsidR="00B52F3F">
        <w:t>: Práce s</w:t>
      </w:r>
      <w:r>
        <w:t xml:space="preserve"> třídním</w:t>
      </w:r>
      <w:r w:rsidR="00615929">
        <w:t>i</w:t>
      </w:r>
      <w:r>
        <w:t xml:space="preserve"> koleti</w:t>
      </w:r>
      <w:r w:rsidR="00615929">
        <w:t>vy na pozitivním klimatu jednotlivých tříd</w:t>
      </w:r>
    </w:p>
    <w:p w:rsidR="00B52F3F" w:rsidRDefault="00B52F3F" w:rsidP="00100AC0">
      <w:pPr>
        <w:pStyle w:val="Zkladntext"/>
        <w:spacing w:before="80"/>
      </w:pPr>
      <w:r w:rsidRPr="00684359">
        <w:rPr>
          <w:b/>
        </w:rPr>
        <w:t>Typ program</w:t>
      </w:r>
      <w:r>
        <w:t xml:space="preserve">: </w:t>
      </w:r>
      <w:r w:rsidR="00C63835">
        <w:t xml:space="preserve">Upevňování vztahů v třídním kolektivu, </w:t>
      </w:r>
      <w:r>
        <w:t xml:space="preserve">posílení zodpovědnosti žáků a </w:t>
      </w:r>
      <w:r w:rsidR="00C63835">
        <w:t>také předcházení kázeňských přestupků žáků</w:t>
      </w:r>
      <w:r>
        <w:t xml:space="preserve">. </w:t>
      </w:r>
    </w:p>
    <w:p w:rsidR="00B52F3F" w:rsidRDefault="00B52F3F" w:rsidP="00100AC0">
      <w:pPr>
        <w:pStyle w:val="Zkladntext"/>
        <w:spacing w:before="80"/>
      </w:pPr>
      <w:r w:rsidRPr="00684359">
        <w:rPr>
          <w:b/>
        </w:rPr>
        <w:t>Stručná charakteristika</w:t>
      </w:r>
      <w:r>
        <w:t xml:space="preserve">: Diskuse o daných tématech, hry zaměřené na podporu posílení vztahů mezi spolužáky. </w:t>
      </w:r>
    </w:p>
    <w:p w:rsidR="00B52F3F" w:rsidRDefault="00B52F3F" w:rsidP="00100AC0">
      <w:pPr>
        <w:pStyle w:val="Zkladntext"/>
        <w:spacing w:before="80"/>
      </w:pPr>
      <w:r w:rsidRPr="00684359">
        <w:rPr>
          <w:b/>
        </w:rPr>
        <w:t>Realizátor</w:t>
      </w:r>
      <w:r>
        <w:t xml:space="preserve">: </w:t>
      </w:r>
      <w:r w:rsidR="00C63835">
        <w:t xml:space="preserve"> třídní učitele jednotlivých tříd</w:t>
      </w:r>
    </w:p>
    <w:p w:rsidR="00B52F3F" w:rsidRDefault="00B52F3F" w:rsidP="00100AC0">
      <w:pPr>
        <w:pStyle w:val="Zkladntext"/>
        <w:spacing w:before="80"/>
      </w:pPr>
      <w:r w:rsidRPr="00684359">
        <w:rPr>
          <w:b/>
        </w:rPr>
        <w:t>Cílová skupina</w:t>
      </w:r>
      <w:r>
        <w:t xml:space="preserve">: </w:t>
      </w:r>
      <w:r w:rsidR="00C63835">
        <w:t>ž</w:t>
      </w:r>
      <w:r w:rsidR="00555D9F">
        <w:t>áci 1. – 5. t</w:t>
      </w:r>
      <w:r>
        <w:t>řídy</w:t>
      </w:r>
    </w:p>
    <w:p w:rsidR="00B52F3F" w:rsidRDefault="00B52F3F" w:rsidP="00100AC0">
      <w:pPr>
        <w:pStyle w:val="Zkladntext"/>
        <w:spacing w:before="80"/>
      </w:pPr>
      <w:r w:rsidRPr="00684359">
        <w:rPr>
          <w:b/>
        </w:rPr>
        <w:t xml:space="preserve">Počet žáků v </w:t>
      </w:r>
      <w:r w:rsidR="00684359">
        <w:rPr>
          <w:b/>
        </w:rPr>
        <w:t>program:</w:t>
      </w:r>
      <w:r w:rsidR="007F4475">
        <w:t>všichni žáci školy</w:t>
      </w:r>
    </w:p>
    <w:p w:rsidR="00B52F3F" w:rsidRDefault="00B52F3F" w:rsidP="00100AC0">
      <w:pPr>
        <w:pStyle w:val="Zkladntext"/>
        <w:spacing w:before="80"/>
      </w:pPr>
      <w:r w:rsidRPr="00684359">
        <w:rPr>
          <w:b/>
        </w:rPr>
        <w:t>Počet hodin program</w:t>
      </w:r>
      <w:r>
        <w:t xml:space="preserve">: </w:t>
      </w:r>
      <w:r w:rsidR="00C63835">
        <w:t>podle potřeby jednotlivých tříd</w:t>
      </w:r>
    </w:p>
    <w:p w:rsidR="00B52F3F" w:rsidRDefault="00B52F3F" w:rsidP="00100AC0">
      <w:pPr>
        <w:pStyle w:val="Zkladntext"/>
        <w:spacing w:before="80"/>
      </w:pPr>
      <w:r w:rsidRPr="00684359">
        <w:rPr>
          <w:b/>
        </w:rPr>
        <w:t>Návaznost programu na cíle MPP</w:t>
      </w:r>
      <w:r>
        <w:t xml:space="preserve">: Prevence šikany. Zlepšení vztahů mezi spolužáky. Bezpečné chování žáků v různých životních situacích. Atmosféra bezpečí ve třídě a </w:t>
      </w:r>
      <w:r w:rsidR="00684359">
        <w:t xml:space="preserve"> budování dův</w:t>
      </w:r>
      <w:r w:rsidR="00412EC0">
        <w:t>ě</w:t>
      </w:r>
      <w:r w:rsidR="00684359">
        <w:t xml:space="preserve">ry s </w:t>
      </w:r>
      <w:r>
        <w:t>třídní</w:t>
      </w:r>
      <w:r w:rsidR="00684359">
        <w:t xml:space="preserve">m </w:t>
      </w:r>
      <w:r>
        <w:t>učitele</w:t>
      </w:r>
      <w:r w:rsidR="00684359">
        <w:t>m</w:t>
      </w:r>
      <w:r w:rsidR="00412EC0">
        <w:t>. Posilování poziti</w:t>
      </w:r>
      <w:r>
        <w:t>vní</w:t>
      </w:r>
      <w:r w:rsidR="00412EC0">
        <w:t xml:space="preserve">ch </w:t>
      </w:r>
      <w:r w:rsidR="00684359">
        <w:t xml:space="preserve"> sociálních v</w:t>
      </w:r>
      <w:r w:rsidR="00412EC0">
        <w:t>z</w:t>
      </w:r>
      <w:r w:rsidR="00684359">
        <w:t>tahů.</w:t>
      </w:r>
    </w:p>
    <w:p w:rsidR="00B52F3F" w:rsidRDefault="00B52F3F" w:rsidP="00100AC0">
      <w:pPr>
        <w:pStyle w:val="Zkladntext"/>
        <w:spacing w:before="80"/>
      </w:pPr>
      <w:r w:rsidRPr="00684359">
        <w:rPr>
          <w:b/>
        </w:rPr>
        <w:lastRenderedPageBreak/>
        <w:t>Ukazatele úspěšnosti</w:t>
      </w:r>
      <w:r>
        <w:t>: Aktivní zapojení všech žáků, příspěvky do diskus</w:t>
      </w:r>
      <w:r w:rsidR="00684359">
        <w:t>e.</w:t>
      </w:r>
    </w:p>
    <w:p w:rsidR="00B52F3F" w:rsidRDefault="00B52F3F" w:rsidP="00100AC0">
      <w:pPr>
        <w:pStyle w:val="Zkladntext"/>
        <w:spacing w:before="80"/>
      </w:pPr>
      <w:r w:rsidRPr="00684359">
        <w:rPr>
          <w:b/>
        </w:rPr>
        <w:t>Termín</w:t>
      </w:r>
      <w:r w:rsidR="00684359" w:rsidRPr="00684359">
        <w:rPr>
          <w:b/>
        </w:rPr>
        <w:t>:</w:t>
      </w:r>
      <w:r w:rsidR="00684359">
        <w:t xml:space="preserve"> aktuální školní rok</w:t>
      </w:r>
    </w:p>
    <w:p w:rsidR="008F0F82" w:rsidRDefault="00B52F3F" w:rsidP="00100AC0">
      <w:pPr>
        <w:pStyle w:val="Zkladntext"/>
        <w:spacing w:before="80"/>
      </w:pPr>
      <w:r w:rsidRPr="00684359">
        <w:rPr>
          <w:b/>
        </w:rPr>
        <w:t>Zodpovědná osoba</w:t>
      </w:r>
      <w:r w:rsidR="00684359">
        <w:rPr>
          <w:b/>
        </w:rPr>
        <w:t>:</w:t>
      </w:r>
      <w:r>
        <w:t xml:space="preserve"> Mgr.</w:t>
      </w:r>
      <w:r w:rsidR="00684359">
        <w:t>Štěpánka Šlapáková</w:t>
      </w:r>
    </w:p>
    <w:p w:rsidR="00CD0C95" w:rsidRPr="00B52F3F" w:rsidRDefault="00CD0C95" w:rsidP="00100AC0">
      <w:pPr>
        <w:pStyle w:val="Zkladntext"/>
        <w:spacing w:before="80"/>
      </w:pPr>
    </w:p>
    <w:p w:rsidR="00100AC0" w:rsidRPr="00A024B2" w:rsidRDefault="00B5327C" w:rsidP="00B5327C">
      <w:pPr>
        <w:pStyle w:val="Zkladntext"/>
        <w:spacing w:before="80"/>
        <w:rPr>
          <w:b/>
          <w:sz w:val="24"/>
          <w:szCs w:val="24"/>
        </w:rPr>
      </w:pPr>
      <w:bookmarkStart w:id="2" w:name="_Hlk111456994"/>
      <w:r>
        <w:rPr>
          <w:b/>
          <w:sz w:val="24"/>
          <w:szCs w:val="24"/>
        </w:rPr>
        <w:t>8.</w:t>
      </w:r>
      <w:r w:rsidR="00A024B2" w:rsidRPr="00A024B2">
        <w:rPr>
          <w:b/>
          <w:sz w:val="24"/>
          <w:szCs w:val="24"/>
        </w:rPr>
        <w:t>PROGRAM PROTI ŠIKANĚ</w:t>
      </w:r>
    </w:p>
    <w:p w:rsidR="00100AC0" w:rsidRDefault="00100AC0" w:rsidP="00100AC0">
      <w:pPr>
        <w:pStyle w:val="Zkladntext"/>
        <w:spacing w:before="8"/>
        <w:rPr>
          <w:sz w:val="24"/>
        </w:rPr>
      </w:pPr>
    </w:p>
    <w:bookmarkEnd w:id="2"/>
    <w:p w:rsidR="00A12B7F" w:rsidRDefault="00A12B7F" w:rsidP="00100AC0">
      <w:pPr>
        <w:pStyle w:val="Nadpis4"/>
        <w:spacing w:line="362" w:lineRule="auto"/>
        <w:ind w:right="1322"/>
      </w:pPr>
      <w:r>
        <w:t>Řešení šikany upřesňuje Krizový plán naší školy.</w:t>
      </w:r>
    </w:p>
    <w:p w:rsidR="00A12B7F" w:rsidRDefault="00A12B7F" w:rsidP="00100AC0">
      <w:pPr>
        <w:pStyle w:val="Nadpis4"/>
        <w:spacing w:line="362" w:lineRule="auto"/>
        <w:ind w:right="1322"/>
      </w:pPr>
    </w:p>
    <w:p w:rsidR="00100AC0" w:rsidRDefault="00100AC0" w:rsidP="00100AC0">
      <w:pPr>
        <w:pStyle w:val="Nadpis4"/>
        <w:spacing w:line="362" w:lineRule="auto"/>
        <w:ind w:right="1322"/>
      </w:pPr>
      <w:r>
        <w:t>Ve škole vytváříme bezpečné prostředí proto, abychom šikaně předcházeli. Dodržujeme proto tato pravidla:</w:t>
      </w:r>
    </w:p>
    <w:p w:rsidR="00100AC0" w:rsidRDefault="00100AC0" w:rsidP="00613F66">
      <w:pPr>
        <w:pStyle w:val="Odstavecseseznamem"/>
        <w:numPr>
          <w:ilvl w:val="0"/>
          <w:numId w:val="25"/>
        </w:numPr>
        <w:tabs>
          <w:tab w:val="left" w:pos="887"/>
        </w:tabs>
        <w:spacing w:before="39" w:line="309" w:lineRule="auto"/>
        <w:ind w:right="113"/>
      </w:pPr>
      <w:r>
        <w:t>Škola respektuje identitu a individualitu každého svého člena, odmítá násilí a zneužití moci v jakékoli podobě a přiznává riziko výskytu</w:t>
      </w:r>
      <w:r w:rsidR="00412EC0">
        <w:t xml:space="preserve"> </w:t>
      </w:r>
      <w:r>
        <w:t>šikany.</w:t>
      </w:r>
    </w:p>
    <w:p w:rsidR="00100AC0" w:rsidRDefault="00100AC0" w:rsidP="00100AC0">
      <w:pPr>
        <w:pStyle w:val="Zkladntext"/>
        <w:spacing w:before="3"/>
        <w:rPr>
          <w:sz w:val="27"/>
        </w:rPr>
      </w:pPr>
    </w:p>
    <w:p w:rsidR="00100AC0" w:rsidRDefault="00100AC0" w:rsidP="00613F66">
      <w:pPr>
        <w:pStyle w:val="Odstavecseseznamem"/>
        <w:numPr>
          <w:ilvl w:val="0"/>
          <w:numId w:val="25"/>
        </w:numPr>
        <w:tabs>
          <w:tab w:val="left" w:pos="887"/>
        </w:tabs>
        <w:spacing w:line="312" w:lineRule="auto"/>
        <w:ind w:right="114"/>
      </w:pPr>
      <w:r>
        <w:t>Na vytváření bezpečného prostředí a předcházení šikany se podílí celá škola, přičemž školní metodik prevence je pověřen kompetencemi k šetření a</w:t>
      </w:r>
      <w:r w:rsidR="00412EC0">
        <w:t xml:space="preserve"> </w:t>
      </w:r>
      <w:r>
        <w:t>řešení</w:t>
      </w:r>
      <w:r w:rsidR="00A12B7F">
        <w:t>.</w:t>
      </w:r>
    </w:p>
    <w:p w:rsidR="00100AC0" w:rsidRDefault="00100AC0" w:rsidP="00100AC0">
      <w:pPr>
        <w:pStyle w:val="Zkladntext"/>
        <w:rPr>
          <w:sz w:val="27"/>
        </w:rPr>
      </w:pPr>
    </w:p>
    <w:p w:rsidR="00100AC0" w:rsidRDefault="00100AC0" w:rsidP="00613F66">
      <w:pPr>
        <w:pStyle w:val="Odstavecseseznamem"/>
        <w:numPr>
          <w:ilvl w:val="0"/>
          <w:numId w:val="25"/>
        </w:numPr>
        <w:tabs>
          <w:tab w:val="left" w:pos="887"/>
        </w:tabs>
        <w:spacing w:before="1" w:line="312" w:lineRule="auto"/>
        <w:ind w:right="116"/>
      </w:pPr>
      <w:r>
        <w:t xml:space="preserve">Škola má přesně nastavená srozumitelná a konkrétní </w:t>
      </w:r>
      <w:r w:rsidR="00412EC0">
        <w:t xml:space="preserve">pravidla </w:t>
      </w:r>
      <w:r>
        <w:t>chování žáků  a zároveň nastavené důsledky za porušení těchto</w:t>
      </w:r>
      <w:r w:rsidR="00412EC0">
        <w:t xml:space="preserve"> </w:t>
      </w:r>
      <w:r>
        <w:t>pravidel.</w:t>
      </w:r>
    </w:p>
    <w:p w:rsidR="00100AC0" w:rsidRDefault="00100AC0" w:rsidP="00100AC0">
      <w:pPr>
        <w:pStyle w:val="Zkladntext"/>
        <w:spacing w:before="1"/>
        <w:rPr>
          <w:sz w:val="27"/>
        </w:rPr>
      </w:pPr>
    </w:p>
    <w:p w:rsidR="00100AC0" w:rsidRDefault="00100AC0" w:rsidP="00613F66">
      <w:pPr>
        <w:pStyle w:val="Odstavecseseznamem"/>
        <w:numPr>
          <w:ilvl w:val="0"/>
          <w:numId w:val="25"/>
        </w:numPr>
        <w:tabs>
          <w:tab w:val="left" w:pos="887"/>
        </w:tabs>
        <w:spacing w:line="309" w:lineRule="auto"/>
        <w:ind w:right="111"/>
      </w:pPr>
      <w:r>
        <w:t>Mezi pedagogy funguje vzájemná komunikace o signálech, výskytu porušení pravidel nebo jiných rizikových</w:t>
      </w:r>
      <w:r w:rsidR="00412EC0">
        <w:t xml:space="preserve"> </w:t>
      </w:r>
      <w:r>
        <w:t>faktorech.</w:t>
      </w:r>
    </w:p>
    <w:p w:rsidR="00100AC0" w:rsidRDefault="00100AC0" w:rsidP="00100AC0">
      <w:pPr>
        <w:pStyle w:val="Zkladntext"/>
        <w:spacing w:before="3"/>
        <w:rPr>
          <w:sz w:val="27"/>
        </w:rPr>
      </w:pPr>
    </w:p>
    <w:p w:rsidR="00100AC0" w:rsidRDefault="00100AC0" w:rsidP="00613F66">
      <w:pPr>
        <w:pStyle w:val="Odstavecseseznamem"/>
        <w:numPr>
          <w:ilvl w:val="0"/>
          <w:numId w:val="25"/>
        </w:numPr>
        <w:tabs>
          <w:tab w:val="left" w:pos="887"/>
        </w:tabs>
        <w:spacing w:line="309" w:lineRule="auto"/>
        <w:ind w:right="116"/>
      </w:pPr>
      <w:r>
        <w:t>Škola realizuje primární prevenci rizikového chování včetně šikany.  Pro případ, že by se šikana objevila, řídí se dokumentem Krizový plán pro řešení</w:t>
      </w:r>
      <w:r w:rsidR="003D0C1F">
        <w:t xml:space="preserve"> </w:t>
      </w:r>
      <w:r>
        <w:t>šikany.</w:t>
      </w:r>
    </w:p>
    <w:p w:rsidR="00100AC0" w:rsidRDefault="00100AC0" w:rsidP="00100AC0">
      <w:pPr>
        <w:pStyle w:val="Zkladntext"/>
        <w:spacing w:before="3"/>
        <w:rPr>
          <w:sz w:val="27"/>
        </w:rPr>
      </w:pPr>
    </w:p>
    <w:p w:rsidR="00100AC0" w:rsidRDefault="00100AC0" w:rsidP="00613F66">
      <w:pPr>
        <w:pStyle w:val="Odstavecseseznamem"/>
        <w:numPr>
          <w:ilvl w:val="0"/>
          <w:numId w:val="25"/>
        </w:numPr>
        <w:tabs>
          <w:tab w:val="left" w:pos="839"/>
        </w:tabs>
        <w:spacing w:before="115" w:line="360" w:lineRule="auto"/>
        <w:ind w:right="115"/>
        <w:jc w:val="both"/>
      </w:pPr>
      <w:r>
        <w:t>Škola má zmapovanou síť pomoci pro žáky i pedagogy ve svém okolí a spolupracuje</w:t>
      </w:r>
      <w:r w:rsidR="003D0C1F">
        <w:br/>
        <w:t>s</w:t>
      </w:r>
      <w:r>
        <w:t xml:space="preserve"> těmito institucemi (pedagogicko-psychologickou poradnou, speciálně pedagogickými </w:t>
      </w:r>
      <w:r w:rsidR="003D0C1F">
        <w:br/>
        <w:t>c</w:t>
      </w:r>
      <w:r>
        <w:t xml:space="preserve">entry, středisko výchovné péče a neziskové organizace, orgán sociálně právní </w:t>
      </w:r>
      <w:r w:rsidR="003D0C1F">
        <w:br/>
        <w:t>o</w:t>
      </w:r>
      <w:r>
        <w:t>chrany</w:t>
      </w:r>
      <w:r w:rsidR="003D0C1F">
        <w:t xml:space="preserve"> </w:t>
      </w:r>
      <w:r>
        <w:t>dětí, zdravotnická zařízení, Policie</w:t>
      </w:r>
      <w:r w:rsidR="003D0C1F">
        <w:t xml:space="preserve"> </w:t>
      </w:r>
      <w:r>
        <w:t>ČR).</w:t>
      </w:r>
    </w:p>
    <w:p w:rsidR="00100AC0" w:rsidRDefault="00100AC0">
      <w:pPr>
        <w:pStyle w:val="Nadpis1"/>
        <w:jc w:val="both"/>
        <w:rPr>
          <w:u w:val="thick"/>
        </w:rPr>
      </w:pPr>
    </w:p>
    <w:p w:rsidR="008623D5" w:rsidRPr="00A024B2" w:rsidRDefault="00A024B2" w:rsidP="008623D5">
      <w:pPr>
        <w:rPr>
          <w:b/>
          <w:sz w:val="24"/>
          <w:szCs w:val="24"/>
        </w:rPr>
      </w:pPr>
      <w:r w:rsidRPr="00A024B2">
        <w:rPr>
          <w:b/>
          <w:sz w:val="24"/>
          <w:szCs w:val="24"/>
        </w:rPr>
        <w:t xml:space="preserve">9.HODNOCENÍ </w:t>
      </w:r>
      <w:r w:rsidR="00802135">
        <w:rPr>
          <w:b/>
          <w:sz w:val="24"/>
          <w:szCs w:val="24"/>
        </w:rPr>
        <w:t>MPP</w:t>
      </w:r>
      <w:r w:rsidRPr="00A024B2">
        <w:rPr>
          <w:b/>
          <w:sz w:val="24"/>
          <w:szCs w:val="24"/>
        </w:rPr>
        <w:t xml:space="preserve"> ZA UPLYNULÝ ŠKOLNÍ ROK</w:t>
      </w:r>
      <w:r w:rsidR="00E477E2">
        <w:rPr>
          <w:b/>
          <w:sz w:val="24"/>
          <w:szCs w:val="24"/>
        </w:rPr>
        <w:t xml:space="preserve"> 202</w:t>
      </w:r>
      <w:r w:rsidR="004A1B11">
        <w:rPr>
          <w:b/>
          <w:sz w:val="24"/>
          <w:szCs w:val="24"/>
        </w:rPr>
        <w:t>3</w:t>
      </w:r>
      <w:r w:rsidR="00E477E2">
        <w:rPr>
          <w:b/>
          <w:sz w:val="24"/>
          <w:szCs w:val="24"/>
        </w:rPr>
        <w:t>/202</w:t>
      </w:r>
      <w:r w:rsidR="004A1B11">
        <w:rPr>
          <w:b/>
          <w:sz w:val="24"/>
          <w:szCs w:val="24"/>
        </w:rPr>
        <w:t>4</w:t>
      </w:r>
    </w:p>
    <w:p w:rsidR="008623D5" w:rsidRDefault="008623D5" w:rsidP="00E27B28"/>
    <w:p w:rsidR="004C02A9" w:rsidRPr="004C02A9" w:rsidRDefault="004C02A9" w:rsidP="004C02A9">
      <w:r w:rsidRPr="004C02A9">
        <w:t xml:space="preserve">     Žáci naší školy se v letošním školním roce zúčastnili nabídky programů z oblasti primární prevence v rámci vzdělávacích aktivit dle ŠVP.</w:t>
      </w:r>
    </w:p>
    <w:p w:rsidR="004C02A9" w:rsidRPr="004C02A9" w:rsidRDefault="004C02A9" w:rsidP="004C02A9">
      <w:r w:rsidRPr="004C02A9">
        <w:t xml:space="preserve">     Zařazováním vhodných aktivit jsme v letošním školním roce směřovali  k naplňování  programu efektivní primární prevence na naší škole. </w:t>
      </w:r>
    </w:p>
    <w:p w:rsidR="004C02A9" w:rsidRPr="004C02A9" w:rsidRDefault="004C02A9" w:rsidP="004C02A9">
      <w:r w:rsidRPr="004C02A9">
        <w:t xml:space="preserve">   Všichni pedagogičtí i nepedagogičtí pracovníci velice aktivně usilují o pozitivní klima  naší školy. Třídní učitelé pracují s dětmi na pozitivním klimatu jednotlivých tříd, napravují a posilují dobré vztahy mezi žáky, spolupracují s rodiči a snaží se bránit nežádoucím aspektům, které přináší nejen školní prostředí.</w:t>
      </w:r>
    </w:p>
    <w:p w:rsidR="004C02A9" w:rsidRPr="004C02A9" w:rsidRDefault="004C02A9" w:rsidP="004C02A9">
      <w:r w:rsidRPr="004C02A9">
        <w:t xml:space="preserve">    Žáci naší školy se během školního roku zapojovali prostřednictvím celoškolních a třídních projektů do aktivit posilujících jednak sociální kooperaci žáků a také individualitu jednotlivců </w:t>
      </w:r>
      <w:r w:rsidR="003D0C1F">
        <w:br/>
      </w:r>
      <w:r w:rsidRPr="004C02A9">
        <w:t>a rozšiřovali si povědomí o  aktuálních společenských otázkách. Díky školním kroužkům je žákům nabídnut prostor pro efektivní trávení volného času.</w:t>
      </w:r>
    </w:p>
    <w:p w:rsidR="000D40A4" w:rsidRDefault="000D40A4" w:rsidP="00E27B28"/>
    <w:p w:rsidR="00E27B28" w:rsidRDefault="00E27B28" w:rsidP="00E27B28">
      <w:pPr>
        <w:rPr>
          <w:b/>
        </w:rPr>
      </w:pPr>
      <w:r w:rsidRPr="008623D5">
        <w:rPr>
          <w:b/>
        </w:rPr>
        <w:lastRenderedPageBreak/>
        <w:t>Přehled uskutečněných aktivit, prostřednictvím kterých byl MPPnaplněn</w:t>
      </w:r>
      <w:r w:rsidR="008623D5">
        <w:rPr>
          <w:b/>
        </w:rPr>
        <w:t>:</w:t>
      </w:r>
    </w:p>
    <w:p w:rsidR="00396520" w:rsidRPr="008623D5" w:rsidRDefault="00396520" w:rsidP="00E27B28">
      <w:pPr>
        <w:rPr>
          <w:b/>
        </w:rPr>
      </w:pPr>
    </w:p>
    <w:p w:rsidR="00147767" w:rsidRDefault="00E27B28" w:rsidP="00147767">
      <w:pPr>
        <w:widowControl/>
        <w:autoSpaceDE/>
        <w:autoSpaceDN/>
        <w:spacing w:after="160" w:line="259" w:lineRule="auto"/>
        <w:contextualSpacing/>
      </w:pPr>
      <w:r w:rsidRPr="00E27B28">
        <w:t>A/ Aktivity a projekty probíhající celoročně</w:t>
      </w:r>
      <w:r w:rsidR="00396520">
        <w:t>:</w:t>
      </w:r>
    </w:p>
    <w:p w:rsidR="00147767" w:rsidRPr="00147767" w:rsidRDefault="00147767" w:rsidP="00147767">
      <w:pPr>
        <w:pStyle w:val="Odstavecseseznamem"/>
        <w:widowControl/>
        <w:numPr>
          <w:ilvl w:val="0"/>
          <w:numId w:val="39"/>
        </w:numPr>
        <w:autoSpaceDE/>
        <w:autoSpaceDN/>
        <w:spacing w:after="160" w:line="259" w:lineRule="auto"/>
        <w:contextualSpacing/>
      </w:pPr>
      <w:r w:rsidRPr="00147767">
        <w:t>Aktivity školního poradenské pracoviště:</w:t>
      </w:r>
    </w:p>
    <w:p w:rsidR="00147767" w:rsidRDefault="00147767" w:rsidP="00147767">
      <w:pPr>
        <w:pStyle w:val="Odstavecseseznamem"/>
      </w:pPr>
      <w:r w:rsidRPr="00147767">
        <w:t xml:space="preserve">Výchovná poradkyně a školní metodička prevence realizovaly poradenství v rámci </w:t>
      </w:r>
    </w:p>
    <w:p w:rsidR="00147767" w:rsidRDefault="003D0C1F" w:rsidP="00147767">
      <w:pPr>
        <w:pStyle w:val="Odstavecseseznamem"/>
      </w:pPr>
      <w:r w:rsidRPr="00147767">
        <w:t>P</w:t>
      </w:r>
      <w:r w:rsidR="00147767" w:rsidRPr="00147767">
        <w:t>éče</w:t>
      </w:r>
      <w:r>
        <w:t xml:space="preserve"> </w:t>
      </w:r>
      <w:r w:rsidR="00147767" w:rsidRPr="00147767">
        <w:t xml:space="preserve">o žáky se sociálními riziky nebo aktuálními výchovnými či vzdělávacími problémy. </w:t>
      </w:r>
    </w:p>
    <w:p w:rsidR="00147767" w:rsidRDefault="00147767" w:rsidP="00147767">
      <w:pPr>
        <w:pStyle w:val="Odstavecseseznamem"/>
      </w:pPr>
      <w:r w:rsidRPr="00147767">
        <w:t>Bylo provedeno několik individuálních intervencí,</w:t>
      </w:r>
      <w:r w:rsidR="003D0C1F">
        <w:t xml:space="preserve"> kde byla ošetřena problematika</w:t>
      </w:r>
    </w:p>
    <w:p w:rsidR="00147767" w:rsidRDefault="00147767" w:rsidP="00147767">
      <w:pPr>
        <w:pStyle w:val="Odstavecseseznamem"/>
      </w:pPr>
      <w:r w:rsidRPr="00147767">
        <w:t>nejčastěji výchovných problémů, problematika  vztahů v jednotlivých kolektivech  a</w:t>
      </w:r>
    </w:p>
    <w:p w:rsidR="00147767" w:rsidRDefault="00147767" w:rsidP="00147767">
      <w:pPr>
        <w:pStyle w:val="Odstavecseseznamem"/>
      </w:pPr>
      <w:r w:rsidRPr="00147767">
        <w:t xml:space="preserve"> problematika podpory vzdělávání. Byly realizovány konzultace s pedagogickými </w:t>
      </w:r>
    </w:p>
    <w:p w:rsidR="00147767" w:rsidRDefault="00147767" w:rsidP="00147767">
      <w:pPr>
        <w:pStyle w:val="Odstavecseseznamem"/>
      </w:pPr>
      <w:r w:rsidRPr="00147767">
        <w:t xml:space="preserve">pracovníky ohledně  individuálních vzdělávacích plánů a plánů  pedagogické podpory. </w:t>
      </w:r>
    </w:p>
    <w:p w:rsidR="00147767" w:rsidRPr="00147767" w:rsidRDefault="00147767" w:rsidP="00147767">
      <w:pPr>
        <w:pStyle w:val="Odstavecseseznamem"/>
      </w:pPr>
      <w:r w:rsidRPr="00147767">
        <w:t>V několika případech byla realizována výchovná komise.</w:t>
      </w:r>
    </w:p>
    <w:p w:rsidR="00147767" w:rsidRPr="00147767" w:rsidRDefault="00147767" w:rsidP="00147767">
      <w:pPr>
        <w:pStyle w:val="Odstavecseseznamem"/>
        <w:widowControl/>
        <w:numPr>
          <w:ilvl w:val="0"/>
          <w:numId w:val="37"/>
        </w:numPr>
        <w:autoSpaceDE/>
        <w:autoSpaceDN/>
        <w:spacing w:after="160" w:line="259" w:lineRule="auto"/>
        <w:contextualSpacing/>
      </w:pPr>
      <w:r w:rsidRPr="00147767">
        <w:t>Školní parlament pracoval v letošním roce opět velmi aktivně. Zástupci jednotlivých tříd ve školním parlamentu připravili několik celoškolních projektů zaměřených na rozvoj sociální kooperace žáků naší školy, které podpořily velmi pozitivně klima naší školy.</w:t>
      </w:r>
    </w:p>
    <w:p w:rsidR="00147767" w:rsidRPr="00147767" w:rsidRDefault="00147767" w:rsidP="00147767">
      <w:pPr>
        <w:pStyle w:val="Odstavecseseznamem"/>
        <w:widowControl/>
        <w:numPr>
          <w:ilvl w:val="0"/>
          <w:numId w:val="37"/>
        </w:numPr>
        <w:autoSpaceDE/>
        <w:autoSpaceDN/>
        <w:spacing w:after="160" w:line="259" w:lineRule="auto"/>
        <w:contextualSpacing/>
      </w:pPr>
      <w:r w:rsidRPr="00147767">
        <w:t>Neustále využíváme v rámci ŠVP produkt z edice Maják- karty pro rozvoj sociálních dovedností a pro zlepšování sociální interakce mezi žáky.  Žákům jsou  zprostředkovány  formou hry osobní zkušenosti v konkrétních sociálních tématech.</w:t>
      </w:r>
    </w:p>
    <w:p w:rsidR="00147767" w:rsidRPr="00147767" w:rsidRDefault="00147767" w:rsidP="00147767">
      <w:pPr>
        <w:pStyle w:val="Odstavecseseznamem"/>
        <w:widowControl/>
        <w:numPr>
          <w:ilvl w:val="0"/>
          <w:numId w:val="37"/>
        </w:numPr>
        <w:autoSpaceDE/>
        <w:autoSpaceDN/>
        <w:spacing w:after="160" w:line="259" w:lineRule="auto"/>
        <w:contextualSpacing/>
      </w:pPr>
      <w:r w:rsidRPr="00147767">
        <w:t xml:space="preserve">Žáci se speciálními vzdělávacími potřebami byli vzděláváni dle doporučení odborného pracoviště. Pro žáky byl vytvořen plán pedagogické podpory nebo plám individuálního vzdělávání a jejich vzdělávání probíhalo v souladu se ŠVP. Vzdělávání a výchovné působení bylo vedeno s přihlédnutím na jejich Individuální potřeby a schopnosti. </w:t>
      </w:r>
    </w:p>
    <w:p w:rsidR="00147767" w:rsidRPr="00147767" w:rsidRDefault="00147767" w:rsidP="00147767">
      <w:pPr>
        <w:pStyle w:val="Odstavecseseznamem"/>
        <w:widowControl/>
        <w:numPr>
          <w:ilvl w:val="0"/>
          <w:numId w:val="37"/>
        </w:numPr>
        <w:autoSpaceDE/>
        <w:autoSpaceDN/>
        <w:spacing w:after="160" w:line="259" w:lineRule="auto"/>
        <w:contextualSpacing/>
      </w:pPr>
      <w:r w:rsidRPr="00147767">
        <w:t xml:space="preserve">V letošní školním roce jsme se opět zúčastnili  projektu  „Ovoce a zelenina do škol“. Cílem tohoto projektu je přispět k trvalému zvýšení spotřeby ovoce a zeleniny, vytvořit správné stravovací návyky ve výživě dětí.  V podobném duchu probíhal i program „Mléko do škol“, jehož cílem bylo podporovat děti v konzumaci mléčných výrobků a v rozvoji správných stravovacích návyků s fixací do budoucna. </w:t>
      </w:r>
    </w:p>
    <w:p w:rsidR="00147767" w:rsidRPr="00147767" w:rsidRDefault="00147767" w:rsidP="00147767">
      <w:pPr>
        <w:pStyle w:val="Odstavecseseznamem"/>
        <w:widowControl/>
        <w:numPr>
          <w:ilvl w:val="0"/>
          <w:numId w:val="37"/>
        </w:numPr>
        <w:autoSpaceDE/>
        <w:autoSpaceDN/>
        <w:spacing w:after="160" w:line="259" w:lineRule="auto"/>
        <w:contextualSpacing/>
      </w:pPr>
      <w:r w:rsidRPr="00147767">
        <w:t>Problematika aktuálních společenských problémů, tolerance lidských ras, boj proti xenofobii, upevňování základních pravidel a norem společenského chování byla  diskutována v rámci dotčených předmětů v souladu s ŠVP.</w:t>
      </w:r>
    </w:p>
    <w:p w:rsidR="00147767" w:rsidRPr="00147767" w:rsidRDefault="00147767" w:rsidP="00147767">
      <w:pPr>
        <w:pStyle w:val="Odstavecseseznamem"/>
        <w:widowControl/>
        <w:numPr>
          <w:ilvl w:val="0"/>
          <w:numId w:val="37"/>
        </w:numPr>
        <w:autoSpaceDE/>
        <w:autoSpaceDN/>
        <w:spacing w:after="160" w:line="259" w:lineRule="auto"/>
        <w:contextualSpacing/>
      </w:pPr>
      <w:r w:rsidRPr="00147767">
        <w:t>V letošní školním roce se žáci  také aktivně zapojili do mimoškolních aktivit pořádaných naší školou. Jedná se o školní kroužky sportovní (gymnastika, jóga),umělecké (hra na flétnu, dramatický, taneční, výtvarný)  a jazykové (angličtina). Kroužky jsou pořádány s motivací  aktivní prevence nevhodného trávení volného času spojeného s rizikovým chováním žáků.</w:t>
      </w:r>
    </w:p>
    <w:p w:rsidR="00147767" w:rsidRPr="00147767" w:rsidRDefault="00147767" w:rsidP="00147767">
      <w:pPr>
        <w:pStyle w:val="Odstavecseseznamem"/>
        <w:widowControl/>
        <w:numPr>
          <w:ilvl w:val="0"/>
          <w:numId w:val="37"/>
        </w:numPr>
        <w:autoSpaceDE/>
        <w:autoSpaceDN/>
        <w:spacing w:after="160" w:line="259" w:lineRule="auto"/>
        <w:contextualSpacing/>
      </w:pPr>
      <w:r w:rsidRPr="00147767">
        <w:t>Po celý  školní rok byl  žáky  využíván  prostor školního hřiště k aktivnímu pohybu během přestávek. Žáci tak mají možnost navazovat a upevňovat sociální vztahy a dále jsou také velmi efektivně vedeni k podpoře zdravého životního stylu.</w:t>
      </w:r>
    </w:p>
    <w:p w:rsidR="00147767" w:rsidRDefault="00147767" w:rsidP="00147767">
      <w:r w:rsidRPr="00147767">
        <w:t>B/ Jednorázové aktivity a projekty</w:t>
      </w:r>
    </w:p>
    <w:p w:rsidR="00147767" w:rsidRPr="00147767" w:rsidRDefault="00147767" w:rsidP="00147767"/>
    <w:p w:rsidR="00147767" w:rsidRDefault="00147767" w:rsidP="00147767">
      <w:pPr>
        <w:pStyle w:val="Odstavecseseznamem"/>
        <w:widowControl/>
        <w:numPr>
          <w:ilvl w:val="0"/>
          <w:numId w:val="37"/>
        </w:numPr>
        <w:autoSpaceDE/>
        <w:autoSpaceDN/>
        <w:spacing w:after="160" w:line="259" w:lineRule="auto"/>
        <w:contextualSpacing/>
      </w:pPr>
      <w:r w:rsidRPr="00147767">
        <w:t>V rámci  účasti na  školních akcích byl u žáků kladen důraz na sociální kooperaci, sebepoznávání a sebehodnocení, rozvoj individuálních schopností a dovedností jednotlivých žáků. Dále byl  podporován kladný vztah k životnímu prostředí, aktivní rozvoj pohybových schopností žáků a  dále byly konzultovány aktuální  témata primární prevence.</w:t>
      </w:r>
    </w:p>
    <w:p w:rsidR="00714B98" w:rsidRPr="00147767" w:rsidRDefault="00714B98" w:rsidP="00147767">
      <w:pPr>
        <w:pStyle w:val="Odstavecseseznamem"/>
        <w:widowControl/>
        <w:numPr>
          <w:ilvl w:val="0"/>
          <w:numId w:val="37"/>
        </w:numPr>
        <w:autoSpaceDE/>
        <w:autoSpaceDN/>
        <w:spacing w:after="160" w:line="259" w:lineRule="auto"/>
        <w:contextualSpacing/>
      </w:pPr>
      <w:r>
        <w:t>Výchovná poradkyně aktivně spolu</w:t>
      </w:r>
      <w:r w:rsidR="00A32522">
        <w:t>pracovala na projektu Karta KID.</w:t>
      </w:r>
    </w:p>
    <w:p w:rsidR="00147767" w:rsidRPr="00147767" w:rsidRDefault="00147767" w:rsidP="00147767">
      <w:pPr>
        <w:pStyle w:val="Odstavecseseznamem"/>
        <w:widowControl/>
        <w:numPr>
          <w:ilvl w:val="0"/>
          <w:numId w:val="37"/>
        </w:numPr>
        <w:autoSpaceDE/>
        <w:autoSpaceDN/>
        <w:spacing w:after="160" w:line="259" w:lineRule="auto"/>
        <w:contextualSpacing/>
      </w:pPr>
      <w:r w:rsidRPr="00147767">
        <w:t xml:space="preserve"> V uplynulém školním roce proběhl kurz plavání, projekt Den české státnosti, bruslení, projekt Zahradní slavnost, návštěva kina, návštěva knihovny, projekt Jak jsem přišel na svět, pasování prvňáčků na čtenáře, návštěva Památníku Antonína Dvořáka, projekt Stará Huť má talent a ozdravný pobyt  žáků v přírodě.</w:t>
      </w:r>
    </w:p>
    <w:p w:rsidR="00147767" w:rsidRPr="00147767" w:rsidRDefault="00147767" w:rsidP="00147767">
      <w:pPr>
        <w:pStyle w:val="Odstavecseseznamem"/>
        <w:widowControl/>
        <w:numPr>
          <w:ilvl w:val="0"/>
          <w:numId w:val="37"/>
        </w:numPr>
        <w:autoSpaceDE/>
        <w:autoSpaceDN/>
        <w:spacing w:after="160" w:line="259" w:lineRule="auto"/>
        <w:contextualSpacing/>
      </w:pPr>
      <w:r w:rsidRPr="00147767">
        <w:t xml:space="preserve">V květnu byl realizován projekt „My se školy nebojíme“, který pomáhá dětem z mateřské školky poznat aktivně prostředí základní školy a vyzkoušet si pod vedením vyučujících </w:t>
      </w:r>
      <w:r w:rsidRPr="00147767">
        <w:lastRenderedPageBreak/>
        <w:t xml:space="preserve">školní výuku. Výuka „na zkoušku“ je pro děti připravena v celkovém počtu 5 vyučovacích hodin v rozmezí pěti týdnů a děti tak mají možnost si nenásilně přivyknout na školní prostředí. To vše jim pak umožní  velmi  plynulý přechod z MŠ na ZŠ. </w:t>
      </w:r>
    </w:p>
    <w:p w:rsidR="000D40A4" w:rsidRDefault="005E015F" w:rsidP="00184B6C">
      <w:r>
        <w:t>P</w:t>
      </w:r>
      <w:r w:rsidR="00184B6C" w:rsidRPr="00E27B28">
        <w:t xml:space="preserve">revence je součástí každodenního života na naší škole, proto </w:t>
      </w:r>
      <w:r w:rsidR="00184B6C">
        <w:t>je naší snahou</w:t>
      </w:r>
      <w:r w:rsidR="00184B6C" w:rsidRPr="00E27B28">
        <w:t xml:space="preserve"> nabízet program, při němž dbáme na aktuálnost a míru jeho užití. Klima ve škole, důvěra a pocit bezpečí žáků jsou základn</w:t>
      </w:r>
      <w:r w:rsidR="00184B6C">
        <w:t>í pilíře</w:t>
      </w:r>
      <w:r w:rsidR="00184B6C" w:rsidRPr="00E27B28">
        <w:t xml:space="preserve"> prevence </w:t>
      </w:r>
      <w:r w:rsidR="00184B6C">
        <w:t>na naší škole</w:t>
      </w:r>
      <w:r w:rsidR="000D40A4">
        <w:t xml:space="preserve">. </w:t>
      </w:r>
    </w:p>
    <w:p w:rsidR="000D40A4" w:rsidRDefault="000D40A4" w:rsidP="00184B6C"/>
    <w:p w:rsidR="00184B6C" w:rsidRDefault="000D40A4" w:rsidP="00184B6C">
      <w:pPr>
        <w:rPr>
          <w:sz w:val="28"/>
          <w:szCs w:val="28"/>
        </w:rPr>
      </w:pPr>
      <w:r>
        <w:t xml:space="preserve">   Při realizaci MPP kooperují ředitelka školy, metodička prevence, výchovná poradkyně</w:t>
      </w:r>
      <w:r w:rsidR="006F4E7B">
        <w:br/>
        <w:t>i</w:t>
      </w:r>
      <w:r>
        <w:t xml:space="preserve"> ostatní pedegogové.</w:t>
      </w:r>
      <w:r w:rsidR="00184B6C" w:rsidRPr="00E27B28">
        <w:t xml:space="preserve"> V rámci </w:t>
      </w:r>
      <w:r>
        <w:t xml:space="preserve">aktivního </w:t>
      </w:r>
      <w:r w:rsidR="00184B6C" w:rsidRPr="00E27B28">
        <w:t xml:space="preserve"> plnění MPP spolupracujeme s odborníky </w:t>
      </w:r>
      <w:r w:rsidR="006F4E7B">
        <w:br/>
      </w:r>
      <w:r w:rsidR="00184B6C" w:rsidRPr="00E27B28">
        <w:t>z výchovného poradenství a</w:t>
      </w:r>
      <w:r w:rsidR="006F4E7B">
        <w:t xml:space="preserve"> </w:t>
      </w:r>
      <w:r w:rsidR="00184B6C" w:rsidRPr="00E27B28">
        <w:t>neziskový</w:t>
      </w:r>
      <w:r>
        <w:t xml:space="preserve">ch </w:t>
      </w:r>
      <w:r w:rsidR="00184B6C" w:rsidRPr="00E27B28">
        <w:t xml:space="preserve"> organizac</w:t>
      </w:r>
      <w:r>
        <w:t>í</w:t>
      </w:r>
      <w:r w:rsidR="00184B6C" w:rsidRPr="00E27B28">
        <w:t xml:space="preserve">. </w:t>
      </w:r>
    </w:p>
    <w:p w:rsidR="00184B6C" w:rsidRDefault="00184B6C" w:rsidP="00184B6C">
      <w:pPr>
        <w:pStyle w:val="Nadpis1"/>
        <w:jc w:val="both"/>
        <w:rPr>
          <w:u w:val="thick"/>
        </w:rPr>
      </w:pPr>
    </w:p>
    <w:p w:rsidR="00184B6C" w:rsidRDefault="00184B6C">
      <w:pPr>
        <w:spacing w:line="360" w:lineRule="auto"/>
        <w:jc w:val="both"/>
        <w:sectPr w:rsidR="00184B6C">
          <w:pgSz w:w="11910" w:h="16850"/>
          <w:pgMar w:top="1340" w:right="1300" w:bottom="280" w:left="1300" w:header="708" w:footer="708" w:gutter="0"/>
          <w:cols w:space="708"/>
        </w:sectPr>
      </w:pPr>
    </w:p>
    <w:p w:rsidR="00667FC2" w:rsidRDefault="00667FC2">
      <w:pPr>
        <w:pStyle w:val="Zkladntext"/>
        <w:rPr>
          <w:sz w:val="16"/>
        </w:rPr>
      </w:pPr>
    </w:p>
    <w:p w:rsidR="00667FC2" w:rsidRPr="00A024B2" w:rsidRDefault="00FE4285">
      <w:pPr>
        <w:pStyle w:val="Nadpis4"/>
        <w:spacing w:before="78"/>
        <w:ind w:left="398"/>
      </w:pPr>
      <w:r w:rsidRPr="00A024B2">
        <w:t>Příloha č. 1</w:t>
      </w:r>
    </w:p>
    <w:p w:rsidR="00667FC2" w:rsidRPr="00714B98" w:rsidRDefault="00FE4285">
      <w:pPr>
        <w:spacing w:before="179"/>
        <w:ind w:left="398"/>
        <w:rPr>
          <w:b/>
          <w:color w:val="FF0000"/>
          <w:sz w:val="24"/>
        </w:rPr>
      </w:pPr>
      <w:r w:rsidRPr="00A024B2">
        <w:rPr>
          <w:b/>
          <w:sz w:val="24"/>
        </w:rPr>
        <w:t xml:space="preserve">Seznam volnočasových aktivit (kroužků) pro </w:t>
      </w:r>
      <w:r w:rsidR="00400CEC" w:rsidRPr="00A024B2">
        <w:rPr>
          <w:b/>
          <w:sz w:val="24"/>
        </w:rPr>
        <w:t xml:space="preserve">aktuální </w:t>
      </w:r>
      <w:r w:rsidRPr="00A024B2">
        <w:rPr>
          <w:b/>
          <w:sz w:val="24"/>
        </w:rPr>
        <w:t>školní rok</w:t>
      </w:r>
      <w:r w:rsidR="006F4E7B">
        <w:rPr>
          <w:b/>
          <w:sz w:val="24"/>
        </w:rPr>
        <w:t xml:space="preserve"> </w:t>
      </w:r>
      <w:r w:rsidR="00E477E2" w:rsidRPr="00714B98">
        <w:rPr>
          <w:b/>
          <w:color w:val="FF0000"/>
          <w:sz w:val="24"/>
        </w:rPr>
        <w:t>202</w:t>
      </w:r>
      <w:r w:rsidR="00714B98" w:rsidRPr="00714B98">
        <w:rPr>
          <w:b/>
          <w:color w:val="FF0000"/>
          <w:sz w:val="24"/>
        </w:rPr>
        <w:t>4</w:t>
      </w:r>
      <w:r w:rsidR="00E477E2" w:rsidRPr="00714B98">
        <w:rPr>
          <w:b/>
          <w:color w:val="FF0000"/>
          <w:sz w:val="24"/>
        </w:rPr>
        <w:t>/2</w:t>
      </w:r>
      <w:r w:rsidR="00714B98" w:rsidRPr="00714B98">
        <w:rPr>
          <w:b/>
          <w:color w:val="FF0000"/>
          <w:sz w:val="24"/>
        </w:rPr>
        <w:t>5</w:t>
      </w:r>
      <w:r w:rsidR="00A024B2" w:rsidRPr="00714B98">
        <w:rPr>
          <w:b/>
          <w:color w:val="FF0000"/>
          <w:sz w:val="24"/>
        </w:rPr>
        <w:t>:</w:t>
      </w:r>
    </w:p>
    <w:p w:rsidR="00667FC2" w:rsidRPr="00A024B2" w:rsidRDefault="00667FC2">
      <w:pPr>
        <w:pStyle w:val="Zkladntext"/>
        <w:rPr>
          <w:b/>
          <w:sz w:val="20"/>
        </w:rPr>
      </w:pPr>
    </w:p>
    <w:p w:rsidR="00667FC2" w:rsidRPr="00A024B2" w:rsidRDefault="00667FC2">
      <w:pPr>
        <w:pStyle w:val="Zkladntext"/>
        <w:rPr>
          <w:b/>
          <w:sz w:val="20"/>
        </w:rPr>
      </w:pPr>
    </w:p>
    <w:p w:rsidR="00667FC2" w:rsidRPr="00A024B2" w:rsidRDefault="00667FC2">
      <w:pPr>
        <w:pStyle w:val="Zkladntext"/>
        <w:spacing w:before="4"/>
        <w:rPr>
          <w:b/>
          <w:sz w:val="13"/>
        </w:rPr>
      </w:pPr>
    </w:p>
    <w:tbl>
      <w:tblPr>
        <w:tblStyle w:val="TableNormal"/>
        <w:tblW w:w="964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5"/>
        <w:gridCol w:w="2837"/>
        <w:gridCol w:w="3968"/>
      </w:tblGrid>
      <w:tr w:rsidR="00667FC2" w:rsidTr="004451FE">
        <w:trPr>
          <w:trHeight w:hRule="exact" w:val="605"/>
        </w:trPr>
        <w:tc>
          <w:tcPr>
            <w:tcW w:w="2835" w:type="dxa"/>
          </w:tcPr>
          <w:p w:rsidR="00667FC2" w:rsidRDefault="00FE4285">
            <w:pPr>
              <w:pStyle w:val="TableParagraph"/>
              <w:spacing w:line="259" w:lineRule="auto"/>
              <w:ind w:left="602" w:right="263" w:hanging="327"/>
              <w:rPr>
                <w:b/>
                <w:sz w:val="24"/>
              </w:rPr>
            </w:pPr>
            <w:r>
              <w:rPr>
                <w:b/>
                <w:sz w:val="24"/>
              </w:rPr>
              <w:t>Dramatický kroužek</w:t>
            </w:r>
          </w:p>
        </w:tc>
        <w:tc>
          <w:tcPr>
            <w:tcW w:w="2837" w:type="dxa"/>
          </w:tcPr>
          <w:p w:rsidR="00667FC2" w:rsidRDefault="007B03D8" w:rsidP="008C1172">
            <w:pPr>
              <w:pStyle w:val="TableParagraph"/>
              <w:ind w:left="110" w:right="115"/>
              <w:rPr>
                <w:sz w:val="24"/>
              </w:rPr>
            </w:pPr>
            <w:r>
              <w:rPr>
                <w:sz w:val="24"/>
              </w:rPr>
              <w:t>Krista Váňová</w:t>
            </w:r>
          </w:p>
        </w:tc>
        <w:tc>
          <w:tcPr>
            <w:tcW w:w="3968" w:type="dxa"/>
          </w:tcPr>
          <w:p w:rsidR="00667FC2" w:rsidRDefault="006F2656">
            <w:pPr>
              <w:pStyle w:val="TableParagraph"/>
              <w:spacing w:before="149"/>
              <w:ind w:left="82" w:right="86"/>
              <w:jc w:val="center"/>
              <w:rPr>
                <w:sz w:val="24"/>
              </w:rPr>
            </w:pPr>
            <w:r>
              <w:rPr>
                <w:sz w:val="24"/>
              </w:rPr>
              <w:t xml:space="preserve">čtvrtek </w:t>
            </w:r>
            <w:r w:rsidR="00FE4285">
              <w:rPr>
                <w:sz w:val="24"/>
              </w:rPr>
              <w:t>14 – 15:</w:t>
            </w:r>
            <w:r>
              <w:rPr>
                <w:sz w:val="24"/>
              </w:rPr>
              <w:t>00</w:t>
            </w:r>
            <w:r w:rsidR="00FE4285">
              <w:rPr>
                <w:sz w:val="24"/>
              </w:rPr>
              <w:t xml:space="preserve"> hod</w:t>
            </w:r>
          </w:p>
        </w:tc>
      </w:tr>
      <w:tr w:rsidR="00667FC2" w:rsidTr="004451FE">
        <w:trPr>
          <w:trHeight w:hRule="exact" w:val="608"/>
        </w:trPr>
        <w:tc>
          <w:tcPr>
            <w:tcW w:w="2835" w:type="dxa"/>
          </w:tcPr>
          <w:p w:rsidR="00667FC2" w:rsidRDefault="00FE4285">
            <w:pPr>
              <w:pStyle w:val="TableParagraph"/>
              <w:spacing w:before="1" w:line="259" w:lineRule="auto"/>
              <w:ind w:left="602" w:right="589" w:firstLine="74"/>
              <w:rPr>
                <w:b/>
                <w:sz w:val="24"/>
              </w:rPr>
            </w:pPr>
            <w:r>
              <w:rPr>
                <w:b/>
                <w:sz w:val="24"/>
              </w:rPr>
              <w:t xml:space="preserve">Hra na flétnu </w:t>
            </w:r>
          </w:p>
        </w:tc>
        <w:tc>
          <w:tcPr>
            <w:tcW w:w="2837" w:type="dxa"/>
          </w:tcPr>
          <w:p w:rsidR="00667FC2" w:rsidRDefault="00FE4285">
            <w:pPr>
              <w:pStyle w:val="TableParagraph"/>
              <w:spacing w:before="1"/>
              <w:ind w:left="110" w:right="110"/>
              <w:jc w:val="center"/>
              <w:rPr>
                <w:sz w:val="24"/>
              </w:rPr>
            </w:pPr>
            <w:r>
              <w:rPr>
                <w:sz w:val="24"/>
              </w:rPr>
              <w:t>Mgr. Ilona Pilecká</w:t>
            </w:r>
          </w:p>
        </w:tc>
        <w:tc>
          <w:tcPr>
            <w:tcW w:w="3968" w:type="dxa"/>
          </w:tcPr>
          <w:p w:rsidR="00667FC2" w:rsidRDefault="00FE4285">
            <w:pPr>
              <w:pStyle w:val="TableParagraph"/>
              <w:spacing w:before="1"/>
              <w:ind w:left="82" w:right="84"/>
              <w:jc w:val="center"/>
              <w:rPr>
                <w:sz w:val="24"/>
              </w:rPr>
            </w:pPr>
            <w:r>
              <w:rPr>
                <w:sz w:val="24"/>
              </w:rPr>
              <w:t xml:space="preserve">pondělí, </w:t>
            </w:r>
            <w:r w:rsidR="00AC0373">
              <w:rPr>
                <w:sz w:val="24"/>
              </w:rPr>
              <w:t>úterý</w:t>
            </w:r>
          </w:p>
          <w:p w:rsidR="00667FC2" w:rsidRDefault="00FE4285">
            <w:pPr>
              <w:pStyle w:val="TableParagraph"/>
              <w:spacing w:before="21"/>
              <w:ind w:left="82" w:right="84"/>
              <w:jc w:val="center"/>
              <w:rPr>
                <w:sz w:val="24"/>
              </w:rPr>
            </w:pPr>
            <w:r>
              <w:rPr>
                <w:sz w:val="24"/>
              </w:rPr>
              <w:t>(čas individuální dle domluvy)</w:t>
            </w:r>
          </w:p>
        </w:tc>
      </w:tr>
      <w:tr w:rsidR="00667FC2" w:rsidTr="004451FE">
        <w:trPr>
          <w:trHeight w:hRule="exact" w:val="902"/>
        </w:trPr>
        <w:tc>
          <w:tcPr>
            <w:tcW w:w="2835" w:type="dxa"/>
          </w:tcPr>
          <w:p w:rsidR="00667FC2" w:rsidRDefault="007B03D8">
            <w:pPr>
              <w:pStyle w:val="TableParagraph"/>
              <w:spacing w:before="149" w:line="259" w:lineRule="auto"/>
              <w:ind w:left="602" w:right="401" w:hanging="185"/>
              <w:rPr>
                <w:b/>
                <w:sz w:val="24"/>
              </w:rPr>
            </w:pPr>
            <w:r>
              <w:rPr>
                <w:b/>
                <w:sz w:val="24"/>
              </w:rPr>
              <w:t>Taneční kroužek</w:t>
            </w:r>
          </w:p>
        </w:tc>
        <w:tc>
          <w:tcPr>
            <w:tcW w:w="2837" w:type="dxa"/>
          </w:tcPr>
          <w:p w:rsidR="007B03D8" w:rsidRDefault="007B03D8" w:rsidP="007B03D8">
            <w:pPr>
              <w:pStyle w:val="TableParagraph"/>
              <w:ind w:left="110" w:right="111"/>
              <w:rPr>
                <w:sz w:val="24"/>
              </w:rPr>
            </w:pPr>
            <w:r>
              <w:rPr>
                <w:sz w:val="24"/>
              </w:rPr>
              <w:t xml:space="preserve"> Romana Mocová</w:t>
            </w:r>
          </w:p>
        </w:tc>
        <w:tc>
          <w:tcPr>
            <w:tcW w:w="3968" w:type="dxa"/>
          </w:tcPr>
          <w:p w:rsidR="00667FC2" w:rsidRDefault="007B03D8" w:rsidP="007B03D8">
            <w:pPr>
              <w:pStyle w:val="TableParagraph"/>
              <w:spacing w:before="21"/>
              <w:ind w:left="0" w:right="84"/>
              <w:rPr>
                <w:sz w:val="24"/>
              </w:rPr>
            </w:pPr>
            <w:r>
              <w:rPr>
                <w:sz w:val="24"/>
              </w:rPr>
              <w:t xml:space="preserve"> středa 16 – 17 hod </w:t>
            </w:r>
          </w:p>
          <w:p w:rsidR="007B03D8" w:rsidRDefault="007B03D8" w:rsidP="007B03D8">
            <w:pPr>
              <w:pStyle w:val="TableParagraph"/>
              <w:spacing w:before="21"/>
              <w:ind w:left="0" w:right="84"/>
              <w:rPr>
                <w:sz w:val="24"/>
              </w:rPr>
            </w:pPr>
          </w:p>
        </w:tc>
      </w:tr>
      <w:tr w:rsidR="00667FC2" w:rsidTr="004451FE">
        <w:trPr>
          <w:trHeight w:hRule="exact" w:val="607"/>
        </w:trPr>
        <w:tc>
          <w:tcPr>
            <w:tcW w:w="2835" w:type="dxa"/>
          </w:tcPr>
          <w:p w:rsidR="00667FC2" w:rsidRDefault="00FE4285">
            <w:pPr>
              <w:pStyle w:val="TableParagraph"/>
              <w:spacing w:line="261" w:lineRule="auto"/>
              <w:ind w:left="602" w:right="589" w:firstLine="55"/>
              <w:rPr>
                <w:b/>
                <w:sz w:val="24"/>
              </w:rPr>
            </w:pPr>
            <w:r>
              <w:rPr>
                <w:b/>
                <w:sz w:val="24"/>
              </w:rPr>
              <w:t xml:space="preserve">Jóga pro děti </w:t>
            </w:r>
          </w:p>
        </w:tc>
        <w:tc>
          <w:tcPr>
            <w:tcW w:w="2837" w:type="dxa"/>
          </w:tcPr>
          <w:p w:rsidR="00667FC2" w:rsidRDefault="00FE4285">
            <w:pPr>
              <w:pStyle w:val="TableParagraph"/>
              <w:ind w:left="110" w:right="111"/>
              <w:jc w:val="center"/>
              <w:rPr>
                <w:sz w:val="24"/>
              </w:rPr>
            </w:pPr>
            <w:r>
              <w:rPr>
                <w:sz w:val="24"/>
              </w:rPr>
              <w:t>Jana Bartoňová</w:t>
            </w:r>
          </w:p>
        </w:tc>
        <w:tc>
          <w:tcPr>
            <w:tcW w:w="3968" w:type="dxa"/>
          </w:tcPr>
          <w:p w:rsidR="00667FC2" w:rsidRDefault="00FE4285">
            <w:pPr>
              <w:pStyle w:val="TableParagraph"/>
              <w:spacing w:before="151"/>
              <w:ind w:left="82" w:right="82"/>
              <w:jc w:val="center"/>
              <w:rPr>
                <w:sz w:val="24"/>
              </w:rPr>
            </w:pPr>
            <w:r>
              <w:rPr>
                <w:sz w:val="24"/>
              </w:rPr>
              <w:t>čtvrtek 16 – 17 hod.</w:t>
            </w:r>
          </w:p>
          <w:p w:rsidR="00BD2E83" w:rsidRDefault="00BD2E83">
            <w:pPr>
              <w:pStyle w:val="TableParagraph"/>
              <w:spacing w:before="151"/>
              <w:ind w:left="82" w:right="82"/>
              <w:jc w:val="center"/>
              <w:rPr>
                <w:sz w:val="24"/>
              </w:rPr>
            </w:pPr>
          </w:p>
          <w:p w:rsidR="00BD2E83" w:rsidRDefault="00BD2E83">
            <w:pPr>
              <w:pStyle w:val="TableParagraph"/>
              <w:spacing w:before="151"/>
              <w:ind w:left="82" w:right="82"/>
              <w:jc w:val="center"/>
              <w:rPr>
                <w:sz w:val="24"/>
              </w:rPr>
            </w:pPr>
          </w:p>
          <w:p w:rsidR="00BD2E83" w:rsidRDefault="00BD2E83">
            <w:pPr>
              <w:pStyle w:val="TableParagraph"/>
              <w:spacing w:before="151"/>
              <w:ind w:left="82" w:right="82"/>
              <w:jc w:val="center"/>
              <w:rPr>
                <w:sz w:val="24"/>
              </w:rPr>
            </w:pPr>
          </w:p>
          <w:p w:rsidR="00BD2E83" w:rsidRDefault="00BD2E83">
            <w:pPr>
              <w:pStyle w:val="TableParagraph"/>
              <w:spacing w:before="151"/>
              <w:ind w:left="82" w:right="82"/>
              <w:jc w:val="center"/>
              <w:rPr>
                <w:sz w:val="24"/>
              </w:rPr>
            </w:pPr>
          </w:p>
          <w:p w:rsidR="00BD2E83" w:rsidRDefault="00BD2E83">
            <w:pPr>
              <w:pStyle w:val="TableParagraph"/>
              <w:spacing w:before="151"/>
              <w:ind w:left="82" w:right="82"/>
              <w:jc w:val="center"/>
              <w:rPr>
                <w:sz w:val="24"/>
              </w:rPr>
            </w:pPr>
          </w:p>
          <w:p w:rsidR="00BD2E83" w:rsidRDefault="00BD2E83">
            <w:pPr>
              <w:pStyle w:val="TableParagraph"/>
              <w:spacing w:before="151"/>
              <w:ind w:left="82" w:right="82"/>
              <w:jc w:val="center"/>
              <w:rPr>
                <w:sz w:val="24"/>
              </w:rPr>
            </w:pPr>
          </w:p>
        </w:tc>
      </w:tr>
      <w:tr w:rsidR="00AC0373" w:rsidTr="004451FE">
        <w:trPr>
          <w:trHeight w:hRule="exact" w:val="960"/>
        </w:trPr>
        <w:tc>
          <w:tcPr>
            <w:tcW w:w="2835" w:type="dxa"/>
          </w:tcPr>
          <w:p w:rsidR="00AC0373" w:rsidRDefault="00AC0373" w:rsidP="00AC0373">
            <w:pPr>
              <w:pStyle w:val="TableParagraph"/>
              <w:spacing w:line="261" w:lineRule="auto"/>
              <w:ind w:left="602" w:right="589" w:firstLine="55"/>
              <w:jc w:val="center"/>
              <w:rPr>
                <w:b/>
                <w:sz w:val="24"/>
              </w:rPr>
            </w:pPr>
            <w:r>
              <w:rPr>
                <w:b/>
                <w:sz w:val="24"/>
              </w:rPr>
              <w:t>Výtvarný kroužek</w:t>
            </w:r>
          </w:p>
        </w:tc>
        <w:tc>
          <w:tcPr>
            <w:tcW w:w="2837" w:type="dxa"/>
          </w:tcPr>
          <w:p w:rsidR="00AC0373" w:rsidRDefault="00AC0373">
            <w:pPr>
              <w:pStyle w:val="TableParagraph"/>
              <w:ind w:left="110" w:right="111"/>
              <w:jc w:val="center"/>
              <w:rPr>
                <w:sz w:val="24"/>
              </w:rPr>
            </w:pPr>
            <w:r>
              <w:rPr>
                <w:sz w:val="24"/>
              </w:rPr>
              <w:t>Lenka Jará</w:t>
            </w:r>
          </w:p>
        </w:tc>
        <w:tc>
          <w:tcPr>
            <w:tcW w:w="3968" w:type="dxa"/>
          </w:tcPr>
          <w:p w:rsidR="00AC0373" w:rsidRDefault="00AC0373">
            <w:pPr>
              <w:pStyle w:val="TableParagraph"/>
              <w:spacing w:before="151"/>
              <w:ind w:left="82" w:right="82"/>
              <w:jc w:val="center"/>
              <w:rPr>
                <w:sz w:val="24"/>
              </w:rPr>
            </w:pPr>
            <w:r>
              <w:rPr>
                <w:sz w:val="24"/>
              </w:rPr>
              <w:t>středa 14:</w:t>
            </w:r>
            <w:r w:rsidR="006F2656">
              <w:rPr>
                <w:sz w:val="24"/>
              </w:rPr>
              <w:t>0</w:t>
            </w:r>
            <w:r>
              <w:rPr>
                <w:sz w:val="24"/>
              </w:rPr>
              <w:t>0 – 15:30</w:t>
            </w:r>
          </w:p>
          <w:p w:rsidR="00AC0373" w:rsidRDefault="00AC0373">
            <w:pPr>
              <w:pStyle w:val="TableParagraph"/>
              <w:spacing w:before="151"/>
              <w:ind w:left="82" w:right="82"/>
              <w:jc w:val="center"/>
              <w:rPr>
                <w:sz w:val="24"/>
              </w:rPr>
            </w:pPr>
          </w:p>
          <w:p w:rsidR="00AC0373" w:rsidRDefault="00AC0373">
            <w:pPr>
              <w:pStyle w:val="TableParagraph"/>
              <w:spacing w:before="151"/>
              <w:ind w:left="82" w:right="82"/>
              <w:jc w:val="center"/>
              <w:rPr>
                <w:sz w:val="24"/>
              </w:rPr>
            </w:pPr>
          </w:p>
        </w:tc>
      </w:tr>
      <w:tr w:rsidR="006F2656" w:rsidTr="004451FE">
        <w:trPr>
          <w:trHeight w:hRule="exact" w:val="960"/>
        </w:trPr>
        <w:tc>
          <w:tcPr>
            <w:tcW w:w="2835" w:type="dxa"/>
          </w:tcPr>
          <w:p w:rsidR="006F2656" w:rsidRDefault="006F2656" w:rsidP="00AC0373">
            <w:pPr>
              <w:pStyle w:val="TableParagraph"/>
              <w:spacing w:line="261" w:lineRule="auto"/>
              <w:ind w:left="602" w:right="589" w:firstLine="55"/>
              <w:jc w:val="center"/>
              <w:rPr>
                <w:b/>
                <w:sz w:val="24"/>
              </w:rPr>
            </w:pPr>
            <w:r>
              <w:rPr>
                <w:b/>
                <w:sz w:val="24"/>
              </w:rPr>
              <w:t>Sportovní kroužek</w:t>
            </w:r>
          </w:p>
        </w:tc>
        <w:tc>
          <w:tcPr>
            <w:tcW w:w="2837" w:type="dxa"/>
          </w:tcPr>
          <w:p w:rsidR="006F2656" w:rsidRDefault="006F2656">
            <w:pPr>
              <w:pStyle w:val="TableParagraph"/>
              <w:ind w:left="110" w:right="111"/>
              <w:jc w:val="center"/>
              <w:rPr>
                <w:sz w:val="24"/>
              </w:rPr>
            </w:pPr>
            <w:r>
              <w:rPr>
                <w:sz w:val="24"/>
              </w:rPr>
              <w:t>Jan Miler</w:t>
            </w:r>
          </w:p>
        </w:tc>
        <w:tc>
          <w:tcPr>
            <w:tcW w:w="3968" w:type="dxa"/>
          </w:tcPr>
          <w:p w:rsidR="006F2656" w:rsidRDefault="006F2656">
            <w:pPr>
              <w:pStyle w:val="TableParagraph"/>
              <w:spacing w:before="151"/>
              <w:ind w:left="82" w:right="82"/>
              <w:jc w:val="center"/>
              <w:rPr>
                <w:sz w:val="24"/>
              </w:rPr>
            </w:pPr>
            <w:r>
              <w:rPr>
                <w:sz w:val="24"/>
              </w:rPr>
              <w:t>pondělí 1600 – 17:00</w:t>
            </w:r>
          </w:p>
        </w:tc>
      </w:tr>
      <w:tr w:rsidR="006F2656" w:rsidTr="004451FE">
        <w:trPr>
          <w:trHeight w:hRule="exact" w:val="960"/>
        </w:trPr>
        <w:tc>
          <w:tcPr>
            <w:tcW w:w="2835" w:type="dxa"/>
          </w:tcPr>
          <w:p w:rsidR="006F2656" w:rsidRDefault="006F2656" w:rsidP="00AC0373">
            <w:pPr>
              <w:pStyle w:val="TableParagraph"/>
              <w:spacing w:line="261" w:lineRule="auto"/>
              <w:ind w:left="602" w:right="589" w:firstLine="55"/>
              <w:jc w:val="center"/>
              <w:rPr>
                <w:b/>
                <w:sz w:val="24"/>
              </w:rPr>
            </w:pPr>
            <w:r>
              <w:rPr>
                <w:b/>
                <w:sz w:val="24"/>
              </w:rPr>
              <w:t>Gymnastika</w:t>
            </w:r>
          </w:p>
        </w:tc>
        <w:tc>
          <w:tcPr>
            <w:tcW w:w="2837" w:type="dxa"/>
          </w:tcPr>
          <w:p w:rsidR="006F2656" w:rsidRDefault="006F2656">
            <w:pPr>
              <w:pStyle w:val="TableParagraph"/>
              <w:ind w:left="110" w:right="111"/>
              <w:jc w:val="center"/>
              <w:rPr>
                <w:sz w:val="24"/>
              </w:rPr>
            </w:pPr>
            <w:r>
              <w:rPr>
                <w:sz w:val="24"/>
              </w:rPr>
              <w:t>Mgr. Ilona Květoňová</w:t>
            </w:r>
          </w:p>
        </w:tc>
        <w:tc>
          <w:tcPr>
            <w:tcW w:w="3968" w:type="dxa"/>
          </w:tcPr>
          <w:p w:rsidR="006F2656" w:rsidRDefault="006F2656">
            <w:pPr>
              <w:pStyle w:val="TableParagraph"/>
              <w:spacing w:before="151"/>
              <w:ind w:left="82" w:right="82"/>
              <w:jc w:val="center"/>
              <w:rPr>
                <w:sz w:val="24"/>
              </w:rPr>
            </w:pPr>
            <w:r>
              <w:rPr>
                <w:sz w:val="24"/>
              </w:rPr>
              <w:t>čtvrtek 13:30 – 14:30</w:t>
            </w:r>
          </w:p>
        </w:tc>
      </w:tr>
    </w:tbl>
    <w:p w:rsidR="00BD2E83" w:rsidRDefault="00BD2E83">
      <w:pPr>
        <w:spacing w:before="78"/>
        <w:ind w:left="118"/>
        <w:rPr>
          <w:b/>
          <w:u w:val="thick"/>
        </w:rPr>
      </w:pPr>
    </w:p>
    <w:p w:rsidR="008E132B" w:rsidRDefault="008E132B">
      <w:pPr>
        <w:spacing w:before="78"/>
        <w:ind w:left="118"/>
        <w:rPr>
          <w:b/>
          <w:u w:val="thick"/>
        </w:rPr>
      </w:pPr>
    </w:p>
    <w:p w:rsidR="008E132B" w:rsidRDefault="008E132B">
      <w:pPr>
        <w:spacing w:before="78"/>
        <w:ind w:left="118"/>
        <w:rPr>
          <w:b/>
          <w:u w:val="thick"/>
        </w:rPr>
      </w:pPr>
    </w:p>
    <w:p w:rsidR="008E132B" w:rsidRDefault="008E132B">
      <w:pPr>
        <w:spacing w:before="78"/>
        <w:ind w:left="118"/>
        <w:rPr>
          <w:b/>
          <w:u w:val="thick"/>
        </w:rPr>
      </w:pPr>
    </w:p>
    <w:p w:rsidR="008E132B" w:rsidRDefault="008E132B">
      <w:pPr>
        <w:spacing w:before="78"/>
        <w:ind w:left="118"/>
        <w:rPr>
          <w:b/>
          <w:u w:val="thick"/>
        </w:rPr>
      </w:pPr>
    </w:p>
    <w:p w:rsidR="008E132B" w:rsidRDefault="008E132B">
      <w:pPr>
        <w:spacing w:before="78"/>
        <w:ind w:left="118"/>
        <w:rPr>
          <w:b/>
          <w:u w:val="thick"/>
        </w:rPr>
      </w:pPr>
    </w:p>
    <w:p w:rsidR="008E132B" w:rsidRDefault="008E132B">
      <w:pPr>
        <w:spacing w:before="78"/>
        <w:ind w:left="118"/>
        <w:rPr>
          <w:b/>
          <w:u w:val="thick"/>
        </w:rPr>
      </w:pPr>
    </w:p>
    <w:p w:rsidR="008E132B" w:rsidRDefault="008E132B">
      <w:pPr>
        <w:spacing w:before="78"/>
        <w:ind w:left="118"/>
        <w:rPr>
          <w:b/>
          <w:u w:val="thick"/>
        </w:rPr>
      </w:pPr>
    </w:p>
    <w:p w:rsidR="008E132B" w:rsidRDefault="008E132B">
      <w:pPr>
        <w:spacing w:before="78"/>
        <w:ind w:left="118"/>
        <w:rPr>
          <w:b/>
          <w:u w:val="thick"/>
        </w:rPr>
      </w:pPr>
    </w:p>
    <w:p w:rsidR="008E132B" w:rsidRDefault="008E132B">
      <w:pPr>
        <w:spacing w:before="78"/>
        <w:ind w:left="118"/>
        <w:rPr>
          <w:b/>
          <w:u w:val="thick"/>
        </w:rPr>
      </w:pPr>
    </w:p>
    <w:p w:rsidR="008E132B" w:rsidRDefault="008E132B">
      <w:pPr>
        <w:spacing w:before="78"/>
        <w:ind w:left="118"/>
        <w:rPr>
          <w:b/>
          <w:u w:val="thick"/>
        </w:rPr>
      </w:pPr>
    </w:p>
    <w:p w:rsidR="008E132B" w:rsidRDefault="008E132B">
      <w:pPr>
        <w:spacing w:before="78"/>
        <w:ind w:left="118"/>
        <w:rPr>
          <w:b/>
          <w:u w:val="thick"/>
        </w:rPr>
      </w:pPr>
    </w:p>
    <w:p w:rsidR="008E132B" w:rsidRDefault="008E132B">
      <w:pPr>
        <w:spacing w:before="78"/>
        <w:ind w:left="118"/>
        <w:rPr>
          <w:b/>
          <w:u w:val="thick"/>
        </w:rPr>
      </w:pPr>
    </w:p>
    <w:p w:rsidR="008E132B" w:rsidRDefault="008E132B">
      <w:pPr>
        <w:spacing w:before="78"/>
        <w:ind w:left="118"/>
        <w:rPr>
          <w:b/>
          <w:u w:val="thick"/>
        </w:rPr>
      </w:pPr>
    </w:p>
    <w:p w:rsidR="008E132B" w:rsidRDefault="008E132B">
      <w:pPr>
        <w:spacing w:before="78"/>
        <w:ind w:left="118"/>
        <w:rPr>
          <w:b/>
          <w:u w:val="thick"/>
        </w:rPr>
      </w:pPr>
    </w:p>
    <w:p w:rsidR="008E132B" w:rsidRDefault="008E132B">
      <w:pPr>
        <w:spacing w:before="78"/>
        <w:ind w:left="118"/>
        <w:rPr>
          <w:b/>
          <w:u w:val="thick"/>
        </w:rPr>
      </w:pPr>
    </w:p>
    <w:p w:rsidR="008E132B" w:rsidRDefault="008E132B">
      <w:pPr>
        <w:spacing w:before="78"/>
        <w:ind w:left="118"/>
        <w:rPr>
          <w:b/>
          <w:u w:val="thick"/>
        </w:rPr>
      </w:pPr>
    </w:p>
    <w:p w:rsidR="008E132B" w:rsidRDefault="008E132B">
      <w:pPr>
        <w:spacing w:before="78"/>
        <w:ind w:left="118"/>
        <w:rPr>
          <w:b/>
          <w:u w:val="thick"/>
        </w:rPr>
      </w:pPr>
    </w:p>
    <w:p w:rsidR="008E132B" w:rsidRDefault="008E132B">
      <w:pPr>
        <w:spacing w:before="78"/>
        <w:ind w:left="118"/>
        <w:rPr>
          <w:b/>
          <w:u w:val="thick"/>
        </w:rPr>
      </w:pPr>
    </w:p>
    <w:p w:rsidR="004451FE" w:rsidRDefault="004451FE">
      <w:pPr>
        <w:spacing w:before="78"/>
        <w:ind w:left="118"/>
        <w:rPr>
          <w:b/>
        </w:rPr>
      </w:pPr>
    </w:p>
    <w:p w:rsidR="004451FE" w:rsidRDefault="004451FE">
      <w:pPr>
        <w:spacing w:before="78"/>
        <w:ind w:left="118"/>
        <w:rPr>
          <w:b/>
        </w:rPr>
      </w:pPr>
    </w:p>
    <w:p w:rsidR="004451FE" w:rsidRDefault="004451FE">
      <w:pPr>
        <w:spacing w:before="78"/>
        <w:ind w:left="118"/>
        <w:rPr>
          <w:b/>
        </w:rPr>
      </w:pPr>
    </w:p>
    <w:p w:rsidR="004451FE" w:rsidRDefault="004451FE">
      <w:pPr>
        <w:spacing w:before="78"/>
        <w:ind w:left="118"/>
        <w:rPr>
          <w:b/>
        </w:rPr>
      </w:pPr>
    </w:p>
    <w:p w:rsidR="004451FE" w:rsidRDefault="004451FE">
      <w:pPr>
        <w:spacing w:before="78"/>
        <w:ind w:left="118"/>
        <w:rPr>
          <w:b/>
        </w:rPr>
      </w:pPr>
    </w:p>
    <w:p w:rsidR="004451FE" w:rsidRDefault="004451FE">
      <w:pPr>
        <w:spacing w:before="78"/>
        <w:ind w:left="118"/>
        <w:rPr>
          <w:b/>
        </w:rPr>
      </w:pPr>
    </w:p>
    <w:p w:rsidR="004451FE" w:rsidRDefault="004451FE">
      <w:pPr>
        <w:spacing w:before="78"/>
        <w:ind w:left="118"/>
        <w:rPr>
          <w:b/>
        </w:rPr>
      </w:pPr>
    </w:p>
    <w:p w:rsidR="004451FE" w:rsidRDefault="004451FE">
      <w:pPr>
        <w:spacing w:before="78"/>
        <w:ind w:left="118"/>
        <w:rPr>
          <w:b/>
        </w:rPr>
      </w:pPr>
    </w:p>
    <w:p w:rsidR="00667FC2" w:rsidRPr="00A024B2" w:rsidRDefault="00D37219">
      <w:pPr>
        <w:spacing w:before="78"/>
        <w:ind w:left="118"/>
        <w:rPr>
          <w:b/>
        </w:rPr>
      </w:pPr>
      <w:r w:rsidRPr="00A024B2">
        <w:rPr>
          <w:b/>
        </w:rPr>
        <w:t>P</w:t>
      </w:r>
      <w:r w:rsidR="00FE4285" w:rsidRPr="00A024B2">
        <w:rPr>
          <w:b/>
        </w:rPr>
        <w:t>říloha č. 2</w:t>
      </w:r>
    </w:p>
    <w:p w:rsidR="00667FC2" w:rsidRPr="00A024B2" w:rsidRDefault="00667FC2">
      <w:pPr>
        <w:pStyle w:val="Zkladntext"/>
        <w:rPr>
          <w:b/>
          <w:sz w:val="20"/>
        </w:rPr>
      </w:pPr>
    </w:p>
    <w:p w:rsidR="00667FC2" w:rsidRPr="00714B98" w:rsidRDefault="00FE4285">
      <w:pPr>
        <w:spacing w:before="92" w:line="259" w:lineRule="auto"/>
        <w:ind w:left="118" w:right="141"/>
        <w:rPr>
          <w:b/>
          <w:color w:val="FF0000"/>
          <w:sz w:val="24"/>
        </w:rPr>
      </w:pPr>
      <w:r w:rsidRPr="00A024B2">
        <w:rPr>
          <w:b/>
          <w:sz w:val="24"/>
        </w:rPr>
        <w:t xml:space="preserve">Nespecifická primární prevence – akce pořádané školou pro </w:t>
      </w:r>
      <w:r w:rsidR="00400CEC" w:rsidRPr="00A024B2">
        <w:rPr>
          <w:b/>
          <w:sz w:val="24"/>
        </w:rPr>
        <w:t xml:space="preserve">aktuální </w:t>
      </w:r>
      <w:r w:rsidRPr="00A024B2">
        <w:rPr>
          <w:b/>
          <w:sz w:val="24"/>
        </w:rPr>
        <w:t>školní rok</w:t>
      </w:r>
      <w:r w:rsidR="006F4E7B">
        <w:rPr>
          <w:b/>
          <w:sz w:val="24"/>
        </w:rPr>
        <w:t xml:space="preserve"> </w:t>
      </w:r>
      <w:r w:rsidR="004451FE" w:rsidRPr="00714B98">
        <w:rPr>
          <w:b/>
          <w:color w:val="FF0000"/>
          <w:sz w:val="24"/>
        </w:rPr>
        <w:t>202</w:t>
      </w:r>
      <w:r w:rsidR="00714B98" w:rsidRPr="00714B98">
        <w:rPr>
          <w:b/>
          <w:color w:val="FF0000"/>
          <w:sz w:val="24"/>
        </w:rPr>
        <w:t>4/25</w:t>
      </w:r>
      <w:r w:rsidR="00A024B2" w:rsidRPr="00714B98">
        <w:rPr>
          <w:b/>
          <w:color w:val="FF0000"/>
          <w:sz w:val="24"/>
        </w:rPr>
        <w:t>:</w:t>
      </w:r>
    </w:p>
    <w:p w:rsidR="00667FC2" w:rsidRDefault="00667FC2">
      <w:pPr>
        <w:pStyle w:val="Zkladntext"/>
        <w:rPr>
          <w:b/>
          <w:sz w:val="20"/>
        </w:rPr>
      </w:pPr>
    </w:p>
    <w:p w:rsidR="00667FC2" w:rsidRDefault="00667FC2">
      <w:pPr>
        <w:pStyle w:val="Zkladntext"/>
        <w:rPr>
          <w:b/>
          <w:sz w:val="20"/>
        </w:rPr>
      </w:pPr>
    </w:p>
    <w:p w:rsidR="00667FC2" w:rsidRDefault="00667FC2">
      <w:pPr>
        <w:pStyle w:val="Zkladntext"/>
        <w:spacing w:before="6"/>
        <w:rPr>
          <w:b/>
          <w:sz w:val="13"/>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55"/>
        <w:gridCol w:w="30"/>
        <w:gridCol w:w="7362"/>
      </w:tblGrid>
      <w:tr w:rsidR="00667FC2" w:rsidTr="00AC7827">
        <w:trPr>
          <w:trHeight w:hRule="exact" w:val="1203"/>
        </w:trPr>
        <w:tc>
          <w:tcPr>
            <w:tcW w:w="1155" w:type="dxa"/>
          </w:tcPr>
          <w:p w:rsidR="00667FC2" w:rsidRDefault="00FE4285">
            <w:pPr>
              <w:pStyle w:val="TableParagraph"/>
              <w:rPr>
                <w:b/>
              </w:rPr>
            </w:pPr>
            <w:r>
              <w:rPr>
                <w:b/>
              </w:rPr>
              <w:t>Září</w:t>
            </w:r>
          </w:p>
        </w:tc>
        <w:tc>
          <w:tcPr>
            <w:tcW w:w="30" w:type="dxa"/>
          </w:tcPr>
          <w:p w:rsidR="00667FC2" w:rsidRDefault="00667FC2">
            <w:pPr>
              <w:pStyle w:val="TableParagraph"/>
              <w:spacing w:before="9"/>
              <w:ind w:left="0"/>
              <w:rPr>
                <w:b/>
                <w:sz w:val="23"/>
              </w:rPr>
            </w:pPr>
          </w:p>
          <w:p w:rsidR="00667FC2" w:rsidRDefault="00667FC2" w:rsidP="002059F5">
            <w:pPr>
              <w:pStyle w:val="TableParagraph"/>
              <w:ind w:left="0"/>
            </w:pPr>
          </w:p>
        </w:tc>
        <w:tc>
          <w:tcPr>
            <w:tcW w:w="7362" w:type="dxa"/>
          </w:tcPr>
          <w:p w:rsidR="00667FC2" w:rsidRDefault="00FE4285">
            <w:pPr>
              <w:pStyle w:val="TableParagraph"/>
            </w:pPr>
            <w:r>
              <w:t>Třídní schůzky</w:t>
            </w:r>
          </w:p>
          <w:p w:rsidR="00ED5FF7" w:rsidRDefault="00ED5FF7">
            <w:pPr>
              <w:pStyle w:val="TableParagraph"/>
            </w:pPr>
            <w:r>
              <w:t>Cvičná evakuace školy při požáru</w:t>
            </w:r>
          </w:p>
          <w:p w:rsidR="004451FE" w:rsidRDefault="004451FE">
            <w:pPr>
              <w:pStyle w:val="TableParagraph"/>
            </w:pPr>
            <w:r>
              <w:t>Projektový den “Svatý Václav”</w:t>
            </w:r>
          </w:p>
          <w:p w:rsidR="00043AC3" w:rsidRDefault="00043AC3">
            <w:pPr>
              <w:pStyle w:val="TableParagraph"/>
            </w:pPr>
          </w:p>
        </w:tc>
      </w:tr>
      <w:tr w:rsidR="00667FC2" w:rsidTr="00043AC3">
        <w:trPr>
          <w:trHeight w:hRule="exact" w:val="1277"/>
        </w:trPr>
        <w:tc>
          <w:tcPr>
            <w:tcW w:w="1155" w:type="dxa"/>
          </w:tcPr>
          <w:p w:rsidR="00667FC2" w:rsidRDefault="00FE4285">
            <w:pPr>
              <w:pStyle w:val="TableParagraph"/>
              <w:rPr>
                <w:b/>
              </w:rPr>
            </w:pPr>
            <w:r>
              <w:rPr>
                <w:b/>
              </w:rPr>
              <w:t>Říjen</w:t>
            </w:r>
          </w:p>
        </w:tc>
        <w:tc>
          <w:tcPr>
            <w:tcW w:w="30" w:type="dxa"/>
          </w:tcPr>
          <w:p w:rsidR="00667FC2" w:rsidRDefault="00667FC2"/>
        </w:tc>
        <w:tc>
          <w:tcPr>
            <w:tcW w:w="7362" w:type="dxa"/>
          </w:tcPr>
          <w:p w:rsidR="00667FC2" w:rsidRDefault="008E132B">
            <w:pPr>
              <w:pStyle w:val="TableParagraph"/>
              <w:spacing w:before="7"/>
              <w:ind w:left="0"/>
              <w:rPr>
                <w:b/>
                <w:sz w:val="24"/>
              </w:rPr>
            </w:pPr>
            <w:r>
              <w:t xml:space="preserve">  Barevný týden</w:t>
            </w:r>
          </w:p>
          <w:p w:rsidR="00043AC3" w:rsidRDefault="00043AC3" w:rsidP="004451FE">
            <w:pPr>
              <w:pStyle w:val="TableParagraph"/>
              <w:ind w:left="0"/>
            </w:pPr>
          </w:p>
        </w:tc>
      </w:tr>
      <w:tr w:rsidR="00667FC2" w:rsidTr="00AC7827">
        <w:trPr>
          <w:trHeight w:hRule="exact" w:val="727"/>
        </w:trPr>
        <w:tc>
          <w:tcPr>
            <w:tcW w:w="1155" w:type="dxa"/>
          </w:tcPr>
          <w:p w:rsidR="00667FC2" w:rsidRDefault="00FE4285">
            <w:pPr>
              <w:pStyle w:val="TableParagraph"/>
              <w:spacing w:before="2"/>
              <w:rPr>
                <w:b/>
              </w:rPr>
            </w:pPr>
            <w:r>
              <w:rPr>
                <w:b/>
              </w:rPr>
              <w:t>Listopad</w:t>
            </w:r>
          </w:p>
        </w:tc>
        <w:tc>
          <w:tcPr>
            <w:tcW w:w="30" w:type="dxa"/>
          </w:tcPr>
          <w:p w:rsidR="00667FC2" w:rsidRDefault="00667FC2"/>
        </w:tc>
        <w:tc>
          <w:tcPr>
            <w:tcW w:w="7362" w:type="dxa"/>
          </w:tcPr>
          <w:p w:rsidR="00ED5FF7" w:rsidRDefault="008E132B" w:rsidP="004451FE">
            <w:pPr>
              <w:pStyle w:val="TableParagraph"/>
            </w:pPr>
            <w:r>
              <w:t>Třídní schůzky</w:t>
            </w:r>
          </w:p>
          <w:p w:rsidR="004451FE" w:rsidRDefault="004451FE" w:rsidP="004451FE">
            <w:pPr>
              <w:pStyle w:val="TableParagraph"/>
            </w:pPr>
            <w:r>
              <w:t>Projektový den “17.listopad”</w:t>
            </w:r>
          </w:p>
          <w:p w:rsidR="00ED5FF7" w:rsidRDefault="00ED5FF7">
            <w:pPr>
              <w:pStyle w:val="TableParagraph"/>
            </w:pPr>
          </w:p>
        </w:tc>
      </w:tr>
      <w:tr w:rsidR="00667FC2" w:rsidTr="00AC7827">
        <w:trPr>
          <w:trHeight w:hRule="exact" w:val="1684"/>
        </w:trPr>
        <w:tc>
          <w:tcPr>
            <w:tcW w:w="1155" w:type="dxa"/>
          </w:tcPr>
          <w:p w:rsidR="00667FC2" w:rsidRDefault="00FE4285">
            <w:pPr>
              <w:pStyle w:val="TableParagraph"/>
              <w:rPr>
                <w:b/>
              </w:rPr>
            </w:pPr>
            <w:r>
              <w:rPr>
                <w:b/>
              </w:rPr>
              <w:t>Prosinec</w:t>
            </w:r>
          </w:p>
        </w:tc>
        <w:tc>
          <w:tcPr>
            <w:tcW w:w="30" w:type="dxa"/>
          </w:tcPr>
          <w:p w:rsidR="00667FC2" w:rsidRDefault="00667FC2"/>
        </w:tc>
        <w:tc>
          <w:tcPr>
            <w:tcW w:w="7362" w:type="dxa"/>
          </w:tcPr>
          <w:p w:rsidR="00667FC2" w:rsidRDefault="00FE4285">
            <w:pPr>
              <w:pStyle w:val="TableParagraph"/>
            </w:pPr>
            <w:r>
              <w:t>Mikulášská nadílka</w:t>
            </w:r>
          </w:p>
          <w:p w:rsidR="00DC4E98" w:rsidRDefault="00DC4E98">
            <w:pPr>
              <w:pStyle w:val="TableParagraph"/>
            </w:pPr>
            <w:r>
              <w:t>Vánoční zastavení</w:t>
            </w:r>
          </w:p>
          <w:p w:rsidR="00ED5FF7" w:rsidRDefault="00ED5FF7">
            <w:pPr>
              <w:pStyle w:val="TableParagraph"/>
            </w:pPr>
            <w:r>
              <w:t>Vánoční tvoření</w:t>
            </w:r>
          </w:p>
          <w:p w:rsidR="00ED5FF7" w:rsidRDefault="00ED5FF7">
            <w:pPr>
              <w:pStyle w:val="TableParagraph"/>
            </w:pPr>
            <w:r>
              <w:t>Návštěva kina</w:t>
            </w:r>
          </w:p>
          <w:p w:rsidR="00ED5FF7" w:rsidRDefault="00ED5FF7">
            <w:pPr>
              <w:pStyle w:val="TableParagraph"/>
            </w:pPr>
            <w:r>
              <w:t>Vánoce ve třídě</w:t>
            </w:r>
          </w:p>
          <w:p w:rsidR="00ED5FF7" w:rsidRDefault="00ED5FF7">
            <w:pPr>
              <w:pStyle w:val="TableParagraph"/>
            </w:pPr>
          </w:p>
          <w:p w:rsidR="00ED5FF7" w:rsidRDefault="00ED5FF7">
            <w:pPr>
              <w:pStyle w:val="TableParagraph"/>
            </w:pPr>
          </w:p>
          <w:p w:rsidR="00ED5FF7" w:rsidRDefault="00ED5FF7">
            <w:pPr>
              <w:pStyle w:val="TableParagraph"/>
            </w:pPr>
          </w:p>
        </w:tc>
      </w:tr>
      <w:tr w:rsidR="00AC7827" w:rsidTr="00AC7827">
        <w:trPr>
          <w:trHeight w:hRule="exact" w:val="560"/>
        </w:trPr>
        <w:tc>
          <w:tcPr>
            <w:tcW w:w="1155" w:type="dxa"/>
          </w:tcPr>
          <w:p w:rsidR="00AC7827" w:rsidRDefault="00AC7827">
            <w:pPr>
              <w:pStyle w:val="TableParagraph"/>
              <w:rPr>
                <w:b/>
              </w:rPr>
            </w:pPr>
            <w:r>
              <w:rPr>
                <w:b/>
              </w:rPr>
              <w:t>Leden</w:t>
            </w:r>
          </w:p>
        </w:tc>
        <w:tc>
          <w:tcPr>
            <w:tcW w:w="30" w:type="dxa"/>
          </w:tcPr>
          <w:p w:rsidR="00AC7827" w:rsidRDefault="00AC7827"/>
        </w:tc>
        <w:tc>
          <w:tcPr>
            <w:tcW w:w="7362" w:type="dxa"/>
          </w:tcPr>
          <w:p w:rsidR="00AC7827" w:rsidRDefault="00AC7827">
            <w:pPr>
              <w:pStyle w:val="TableParagraph"/>
            </w:pPr>
            <w:r>
              <w:t>Bruslení</w:t>
            </w:r>
          </w:p>
          <w:p w:rsidR="006F2656" w:rsidRDefault="006F2656">
            <w:pPr>
              <w:pStyle w:val="TableParagraph"/>
            </w:pPr>
            <w:r>
              <w:t>Lyžařský výcvik - jednodenní</w:t>
            </w:r>
          </w:p>
          <w:p w:rsidR="00AC7827" w:rsidRDefault="00AC7827">
            <w:pPr>
              <w:pStyle w:val="TableParagraph"/>
            </w:pPr>
          </w:p>
        </w:tc>
      </w:tr>
      <w:tr w:rsidR="00400CEC" w:rsidTr="00AC7827">
        <w:trPr>
          <w:trHeight w:hRule="exact" w:val="564"/>
        </w:trPr>
        <w:tc>
          <w:tcPr>
            <w:tcW w:w="1155" w:type="dxa"/>
          </w:tcPr>
          <w:p w:rsidR="00400CEC" w:rsidRPr="00ED5FF7" w:rsidRDefault="00400CEC">
            <w:pPr>
              <w:rPr>
                <w:b/>
              </w:rPr>
            </w:pPr>
            <w:r w:rsidRPr="00ED5FF7">
              <w:rPr>
                <w:b/>
              </w:rPr>
              <w:t>Únor</w:t>
            </w:r>
          </w:p>
          <w:p w:rsidR="00400CEC" w:rsidRDefault="00400CEC"/>
        </w:tc>
        <w:tc>
          <w:tcPr>
            <w:tcW w:w="30" w:type="dxa"/>
          </w:tcPr>
          <w:p w:rsidR="00400CEC" w:rsidRDefault="00400CEC"/>
        </w:tc>
        <w:tc>
          <w:tcPr>
            <w:tcW w:w="7362" w:type="dxa"/>
          </w:tcPr>
          <w:p w:rsidR="00400CEC" w:rsidRDefault="00400CEC">
            <w:pPr>
              <w:pStyle w:val="TableParagraph"/>
              <w:spacing w:before="60"/>
            </w:pPr>
            <w:r>
              <w:t>Bruslení</w:t>
            </w:r>
          </w:p>
        </w:tc>
      </w:tr>
      <w:tr w:rsidR="00ED5FF7" w:rsidTr="00705924">
        <w:trPr>
          <w:trHeight w:hRule="exact" w:val="860"/>
        </w:trPr>
        <w:tc>
          <w:tcPr>
            <w:tcW w:w="1155" w:type="dxa"/>
          </w:tcPr>
          <w:p w:rsidR="00ED5FF7" w:rsidRPr="00ED5FF7" w:rsidRDefault="00ED5FF7">
            <w:pPr>
              <w:rPr>
                <w:b/>
              </w:rPr>
            </w:pPr>
            <w:r w:rsidRPr="00ED5FF7">
              <w:rPr>
                <w:b/>
              </w:rPr>
              <w:t>Březen</w:t>
            </w:r>
          </w:p>
        </w:tc>
        <w:tc>
          <w:tcPr>
            <w:tcW w:w="30" w:type="dxa"/>
          </w:tcPr>
          <w:p w:rsidR="00ED5FF7" w:rsidRDefault="00ED5FF7"/>
        </w:tc>
        <w:tc>
          <w:tcPr>
            <w:tcW w:w="7362" w:type="dxa"/>
          </w:tcPr>
          <w:p w:rsidR="00ED5FF7" w:rsidRDefault="00ED5FF7">
            <w:pPr>
              <w:pStyle w:val="TableParagraph"/>
              <w:spacing w:before="60"/>
            </w:pPr>
            <w:r>
              <w:t>Návštěva knihovny</w:t>
            </w:r>
          </w:p>
          <w:p w:rsidR="00ED5FF7" w:rsidRDefault="00ED5FF7">
            <w:pPr>
              <w:pStyle w:val="TableParagraph"/>
              <w:spacing w:before="60"/>
            </w:pPr>
            <w:r>
              <w:t>Pasování na čtenáře</w:t>
            </w:r>
          </w:p>
          <w:p w:rsidR="00ED5FF7" w:rsidRDefault="00ED5FF7" w:rsidP="00AC7827">
            <w:pPr>
              <w:pStyle w:val="TableParagraph"/>
              <w:spacing w:before="60"/>
            </w:pPr>
          </w:p>
        </w:tc>
      </w:tr>
      <w:tr w:rsidR="00AC7827" w:rsidTr="00AC7827">
        <w:trPr>
          <w:trHeight w:hRule="exact" w:val="1129"/>
        </w:trPr>
        <w:tc>
          <w:tcPr>
            <w:tcW w:w="1155" w:type="dxa"/>
          </w:tcPr>
          <w:p w:rsidR="00AC7827" w:rsidRPr="00AC7827" w:rsidRDefault="00AC7827">
            <w:pPr>
              <w:rPr>
                <w:b/>
              </w:rPr>
            </w:pPr>
            <w:r w:rsidRPr="00AC7827">
              <w:rPr>
                <w:b/>
              </w:rPr>
              <w:t>Duben</w:t>
            </w:r>
          </w:p>
        </w:tc>
        <w:tc>
          <w:tcPr>
            <w:tcW w:w="30" w:type="dxa"/>
          </w:tcPr>
          <w:p w:rsidR="00AC7827" w:rsidRDefault="00AC7827"/>
        </w:tc>
        <w:tc>
          <w:tcPr>
            <w:tcW w:w="7362" w:type="dxa"/>
          </w:tcPr>
          <w:p w:rsidR="00AC7827" w:rsidRDefault="00AC7827" w:rsidP="00AC7827">
            <w:pPr>
              <w:pStyle w:val="TableParagraph"/>
              <w:spacing w:before="60"/>
            </w:pPr>
            <w:r>
              <w:t>Třídní schůzky</w:t>
            </w:r>
          </w:p>
          <w:p w:rsidR="00DC4E98" w:rsidRDefault="00DC4E98" w:rsidP="00DC4E98">
            <w:pPr>
              <w:pStyle w:val="TableParagraph"/>
              <w:spacing w:before="60"/>
            </w:pPr>
            <w:r>
              <w:t>Projekt „My se školy nebojíme“</w:t>
            </w:r>
          </w:p>
          <w:p w:rsidR="00AC7827" w:rsidRDefault="00AC7827" w:rsidP="00DC4E98">
            <w:pPr>
              <w:pStyle w:val="TableParagraph"/>
              <w:spacing w:before="60"/>
              <w:ind w:left="0"/>
            </w:pPr>
          </w:p>
        </w:tc>
      </w:tr>
      <w:tr w:rsidR="00ED5FF7" w:rsidTr="00705924">
        <w:trPr>
          <w:trHeight w:hRule="exact" w:val="1132"/>
        </w:trPr>
        <w:tc>
          <w:tcPr>
            <w:tcW w:w="1155" w:type="dxa"/>
          </w:tcPr>
          <w:p w:rsidR="00ED5FF7" w:rsidRPr="00AC7827" w:rsidRDefault="00ED5FF7">
            <w:pPr>
              <w:rPr>
                <w:b/>
              </w:rPr>
            </w:pPr>
            <w:r w:rsidRPr="00AC7827">
              <w:rPr>
                <w:b/>
              </w:rPr>
              <w:t>Květen</w:t>
            </w:r>
          </w:p>
        </w:tc>
        <w:tc>
          <w:tcPr>
            <w:tcW w:w="30" w:type="dxa"/>
          </w:tcPr>
          <w:p w:rsidR="00ED5FF7" w:rsidRDefault="00ED5FF7"/>
        </w:tc>
        <w:tc>
          <w:tcPr>
            <w:tcW w:w="7362" w:type="dxa"/>
          </w:tcPr>
          <w:p w:rsidR="00ED5FF7" w:rsidRDefault="00ED5FF7">
            <w:pPr>
              <w:pStyle w:val="TableParagraph"/>
              <w:spacing w:before="60"/>
            </w:pPr>
            <w:r>
              <w:t>Recitační soutěž</w:t>
            </w:r>
          </w:p>
          <w:p w:rsidR="00705924" w:rsidRDefault="00705924">
            <w:pPr>
              <w:pStyle w:val="TableParagraph"/>
              <w:spacing w:before="60"/>
            </w:pPr>
            <w:r>
              <w:t xml:space="preserve">Ozdravný pobyt v přírodě </w:t>
            </w:r>
            <w:r w:rsidR="004451FE">
              <w:t xml:space="preserve">3., </w:t>
            </w:r>
            <w:r>
              <w:t>4. a 5.ročník</w:t>
            </w:r>
          </w:p>
        </w:tc>
      </w:tr>
      <w:tr w:rsidR="00ED5FF7" w:rsidTr="00705924">
        <w:trPr>
          <w:trHeight w:hRule="exact" w:val="1417"/>
        </w:trPr>
        <w:tc>
          <w:tcPr>
            <w:tcW w:w="1155" w:type="dxa"/>
          </w:tcPr>
          <w:p w:rsidR="00ED5FF7" w:rsidRPr="00AC7827" w:rsidRDefault="00ED5FF7">
            <w:pPr>
              <w:rPr>
                <w:b/>
              </w:rPr>
            </w:pPr>
            <w:r w:rsidRPr="00AC7827">
              <w:rPr>
                <w:b/>
              </w:rPr>
              <w:lastRenderedPageBreak/>
              <w:t>Červen</w:t>
            </w:r>
          </w:p>
        </w:tc>
        <w:tc>
          <w:tcPr>
            <w:tcW w:w="30" w:type="dxa"/>
          </w:tcPr>
          <w:p w:rsidR="00ED5FF7" w:rsidRDefault="00ED5FF7"/>
        </w:tc>
        <w:tc>
          <w:tcPr>
            <w:tcW w:w="7362" w:type="dxa"/>
          </w:tcPr>
          <w:p w:rsidR="00ED5FF7" w:rsidRDefault="00ED5FF7">
            <w:pPr>
              <w:pStyle w:val="TableParagraph"/>
              <w:spacing w:before="60"/>
            </w:pPr>
            <w:r>
              <w:t>Stará Huť má talent</w:t>
            </w:r>
          </w:p>
          <w:p w:rsidR="00AC7827" w:rsidRDefault="00AC7827">
            <w:pPr>
              <w:pStyle w:val="TableParagraph"/>
              <w:spacing w:before="60"/>
            </w:pPr>
            <w:r>
              <w:t>Zahradní slavnost</w:t>
            </w:r>
          </w:p>
          <w:p w:rsidR="00705924" w:rsidRDefault="00705924">
            <w:pPr>
              <w:pStyle w:val="TableParagraph"/>
              <w:spacing w:before="60"/>
            </w:pPr>
            <w:r>
              <w:t>Ozdravný pobyt v přírodě 1.</w:t>
            </w:r>
            <w:r w:rsidR="004451FE">
              <w:t xml:space="preserve"> a 2. </w:t>
            </w:r>
            <w:r w:rsidR="00714B98">
              <w:t>R</w:t>
            </w:r>
            <w:r>
              <w:t>očník</w:t>
            </w:r>
          </w:p>
        </w:tc>
      </w:tr>
    </w:tbl>
    <w:p w:rsidR="00667FC2" w:rsidRDefault="00667FC2">
      <w:pPr>
        <w:pStyle w:val="Zkladntext"/>
        <w:rPr>
          <w:b/>
          <w:sz w:val="20"/>
        </w:rPr>
      </w:pPr>
    </w:p>
    <w:p w:rsidR="00667FC2" w:rsidRDefault="00667FC2">
      <w:pPr>
        <w:pStyle w:val="Zkladntext"/>
        <w:rPr>
          <w:b/>
          <w:sz w:val="20"/>
        </w:rPr>
      </w:pPr>
    </w:p>
    <w:p w:rsidR="00667FC2" w:rsidRDefault="00667FC2">
      <w:pPr>
        <w:pStyle w:val="Zkladntext"/>
        <w:rPr>
          <w:b/>
          <w:sz w:val="20"/>
        </w:rPr>
      </w:pPr>
    </w:p>
    <w:p w:rsidR="00667FC2" w:rsidRDefault="00FE4285">
      <w:pPr>
        <w:spacing w:before="225"/>
        <w:ind w:left="1121" w:right="1418"/>
        <w:jc w:val="center"/>
        <w:rPr>
          <w:sz w:val="24"/>
        </w:rPr>
      </w:pPr>
      <w:r>
        <w:rPr>
          <w:sz w:val="24"/>
        </w:rPr>
        <w:t>Garanti jednotlivých akcí jsou aktuálně určeni před danou akcí.</w:t>
      </w:r>
    </w:p>
    <w:p w:rsidR="00667FC2" w:rsidRDefault="00FE4285">
      <w:pPr>
        <w:spacing w:before="179"/>
        <w:ind w:left="1121" w:right="1418"/>
        <w:jc w:val="center"/>
        <w:rPr>
          <w:sz w:val="24"/>
        </w:rPr>
      </w:pPr>
      <w:r>
        <w:rPr>
          <w:sz w:val="24"/>
        </w:rPr>
        <w:t>Akce se během roku mohou průběžně doplňovat či měnit.</w:t>
      </w:r>
    </w:p>
    <w:p w:rsidR="00667FC2" w:rsidRDefault="00667FC2">
      <w:pPr>
        <w:jc w:val="center"/>
        <w:rPr>
          <w:sz w:val="24"/>
        </w:rPr>
        <w:sectPr w:rsidR="00667FC2">
          <w:pgSz w:w="11910" w:h="16850"/>
          <w:pgMar w:top="1420" w:right="1180" w:bottom="280" w:left="1480" w:header="708" w:footer="708" w:gutter="0"/>
          <w:cols w:space="708"/>
        </w:sectPr>
      </w:pPr>
    </w:p>
    <w:p w:rsidR="00667FC2" w:rsidRDefault="00667FC2">
      <w:pPr>
        <w:rPr>
          <w:sz w:val="20"/>
        </w:rPr>
        <w:sectPr w:rsidR="00667FC2">
          <w:pgSz w:w="11910" w:h="16850"/>
          <w:pgMar w:top="1600" w:right="1360" w:bottom="280" w:left="1300" w:header="708" w:footer="708" w:gutter="0"/>
          <w:cols w:space="708"/>
        </w:sectPr>
      </w:pPr>
    </w:p>
    <w:p w:rsidR="00667FC2" w:rsidRDefault="00FE4285" w:rsidP="00B45B00">
      <w:pPr>
        <w:ind w:left="118"/>
        <w:jc w:val="both"/>
        <w:rPr>
          <w:b/>
        </w:rPr>
      </w:pPr>
      <w:r>
        <w:rPr>
          <w:b/>
        </w:rPr>
        <w:lastRenderedPageBreak/>
        <w:t>Příloha č. 3</w:t>
      </w:r>
      <w:r w:rsidR="006F4E7B">
        <w:rPr>
          <w:b/>
        </w:rPr>
        <w:t xml:space="preserve">                 </w:t>
      </w:r>
    </w:p>
    <w:p w:rsidR="00B45B00" w:rsidRDefault="00B45B00" w:rsidP="00B45B00">
      <w:pPr>
        <w:ind w:left="118"/>
        <w:jc w:val="both"/>
        <w:rPr>
          <w:b/>
        </w:rPr>
      </w:pPr>
    </w:p>
    <w:p w:rsidR="00B45B00" w:rsidRPr="00B45B00" w:rsidRDefault="00B45B00" w:rsidP="006F4E7B">
      <w:pPr>
        <w:pStyle w:val="Nadpis2"/>
        <w:spacing w:line="396" w:lineRule="auto"/>
        <w:ind w:left="0" w:right="3251"/>
        <w:rPr>
          <w:bCs w:val="0"/>
          <w:sz w:val="28"/>
          <w:szCs w:val="28"/>
        </w:rPr>
      </w:pPr>
    </w:p>
    <w:p w:rsidR="00667FC2" w:rsidRPr="006F4E7B" w:rsidRDefault="006F4E7B" w:rsidP="006F4E7B">
      <w:pPr>
        <w:rPr>
          <w:sz w:val="24"/>
          <w:szCs w:val="24"/>
        </w:rPr>
      </w:pPr>
      <w:r w:rsidRPr="006F4E7B">
        <w:rPr>
          <w:b/>
          <w:sz w:val="24"/>
          <w:szCs w:val="24"/>
        </w:rPr>
        <w:lastRenderedPageBreak/>
        <w:t>KRIZOVÝ PLÁN ŠKOLY</w:t>
      </w:r>
      <w:r w:rsidRPr="006F4E7B">
        <w:rPr>
          <w:b/>
          <w:sz w:val="24"/>
          <w:szCs w:val="24"/>
        </w:rPr>
        <w:br/>
      </w:r>
      <w:r w:rsidRPr="006F4E7B">
        <w:rPr>
          <w:sz w:val="24"/>
          <w:szCs w:val="24"/>
        </w:rPr>
        <w:t xml:space="preserve"> </w:t>
      </w:r>
      <w:r w:rsidR="00FE4285" w:rsidRPr="006F4E7B">
        <w:rPr>
          <w:sz w:val="24"/>
          <w:szCs w:val="24"/>
        </w:rPr>
        <w:t>ZŠ STARÁ HUŤ</w:t>
      </w:r>
    </w:p>
    <w:p w:rsidR="00667FC2" w:rsidRDefault="00667FC2" w:rsidP="006F4E7B">
      <w:pPr>
        <w:rPr>
          <w:sz w:val="24"/>
        </w:rPr>
        <w:sectPr w:rsidR="00667FC2">
          <w:type w:val="continuous"/>
          <w:pgSz w:w="11910" w:h="16850"/>
          <w:pgMar w:top="760" w:right="1360" w:bottom="280" w:left="1300" w:header="708" w:footer="708" w:gutter="0"/>
          <w:cols w:num="2" w:space="708" w:equalWidth="0">
            <w:col w:w="1295" w:space="987"/>
            <w:col w:w="6968"/>
          </w:cols>
        </w:sectPr>
      </w:pPr>
    </w:p>
    <w:p w:rsidR="00667FC2" w:rsidRDefault="00667FC2" w:rsidP="00B45B00">
      <w:pPr>
        <w:pStyle w:val="Zkladntext"/>
        <w:spacing w:before="3"/>
        <w:jc w:val="both"/>
        <w:rPr>
          <w:sz w:val="29"/>
        </w:rPr>
      </w:pPr>
    </w:p>
    <w:p w:rsidR="00B45B00" w:rsidRDefault="00B45B00" w:rsidP="00B45B00">
      <w:pPr>
        <w:pStyle w:val="Zkladntext"/>
        <w:spacing w:before="3"/>
        <w:jc w:val="both"/>
        <w:rPr>
          <w:sz w:val="29"/>
        </w:rPr>
      </w:pPr>
    </w:p>
    <w:p w:rsidR="00667FC2" w:rsidRPr="00B45B00" w:rsidRDefault="00FE4285" w:rsidP="00B45B00">
      <w:pPr>
        <w:pStyle w:val="Nadpis4"/>
        <w:spacing w:before="1"/>
        <w:ind w:left="181"/>
        <w:jc w:val="both"/>
        <w:rPr>
          <w:sz w:val="24"/>
          <w:szCs w:val="24"/>
          <w:u w:val="thick"/>
        </w:rPr>
      </w:pPr>
      <w:r w:rsidRPr="00B45B00">
        <w:rPr>
          <w:sz w:val="24"/>
          <w:szCs w:val="24"/>
          <w:u w:val="thick"/>
        </w:rPr>
        <w:t>Prevence a řešení šikanování</w:t>
      </w:r>
    </w:p>
    <w:p w:rsidR="00B45B00" w:rsidRDefault="00B45B00" w:rsidP="00B45B00">
      <w:pPr>
        <w:pStyle w:val="Nadpis4"/>
        <w:spacing w:before="1"/>
        <w:ind w:left="181"/>
        <w:jc w:val="both"/>
        <w:rPr>
          <w:u w:val="thick"/>
        </w:rPr>
      </w:pPr>
    </w:p>
    <w:p w:rsidR="00B45B00" w:rsidRDefault="00B45B00" w:rsidP="00B45B00">
      <w:pPr>
        <w:pStyle w:val="Nadpis4"/>
        <w:spacing w:before="1"/>
        <w:ind w:left="181"/>
        <w:jc w:val="both"/>
      </w:pPr>
    </w:p>
    <w:p w:rsidR="00667FC2" w:rsidRDefault="00FE4285" w:rsidP="00B45B00">
      <w:pPr>
        <w:spacing w:before="181" w:line="256" w:lineRule="auto"/>
        <w:ind w:left="118" w:right="101"/>
        <w:jc w:val="both"/>
        <w:rPr>
          <w:b/>
        </w:rPr>
      </w:pPr>
      <w:r>
        <w:rPr>
          <w:b/>
        </w:rPr>
        <w:t>Škola usiluje o vytváření bezpečného, spolupracujícího a respektujícího prostředí a za tímto účelem:</w:t>
      </w:r>
    </w:p>
    <w:p w:rsidR="00667FC2" w:rsidRDefault="00FE4285" w:rsidP="00B45B00">
      <w:pPr>
        <w:pStyle w:val="Odstavecseseznamem"/>
        <w:numPr>
          <w:ilvl w:val="0"/>
          <w:numId w:val="3"/>
        </w:numPr>
        <w:tabs>
          <w:tab w:val="left" w:pos="838"/>
          <w:tab w:val="left" w:pos="839"/>
        </w:tabs>
        <w:spacing w:before="163" w:line="253" w:lineRule="exact"/>
        <w:jc w:val="both"/>
      </w:pPr>
      <w:r>
        <w:t>podporuje solidaritu a</w:t>
      </w:r>
      <w:r w:rsidR="006F4E7B">
        <w:t xml:space="preserve"> </w:t>
      </w:r>
      <w:r>
        <w:t>toleranci</w:t>
      </w:r>
    </w:p>
    <w:p w:rsidR="00667FC2" w:rsidRDefault="00FE4285" w:rsidP="00B45B00">
      <w:pPr>
        <w:pStyle w:val="Odstavecseseznamem"/>
        <w:numPr>
          <w:ilvl w:val="0"/>
          <w:numId w:val="3"/>
        </w:numPr>
        <w:tabs>
          <w:tab w:val="left" w:pos="838"/>
          <w:tab w:val="left" w:pos="839"/>
        </w:tabs>
        <w:spacing w:line="252" w:lineRule="exact"/>
        <w:jc w:val="both"/>
      </w:pPr>
      <w:r>
        <w:t>podporuje vědomí</w:t>
      </w:r>
      <w:r w:rsidR="000C6EC1">
        <w:t xml:space="preserve"> </w:t>
      </w:r>
      <w:r>
        <w:t>sounáležitosti</w:t>
      </w:r>
    </w:p>
    <w:p w:rsidR="00667FC2" w:rsidRDefault="00FE4285" w:rsidP="00B45B00">
      <w:pPr>
        <w:pStyle w:val="Odstavecseseznamem"/>
        <w:numPr>
          <w:ilvl w:val="0"/>
          <w:numId w:val="3"/>
        </w:numPr>
        <w:tabs>
          <w:tab w:val="left" w:pos="838"/>
          <w:tab w:val="left" w:pos="839"/>
        </w:tabs>
        <w:spacing w:line="253" w:lineRule="exact"/>
        <w:jc w:val="both"/>
      </w:pPr>
      <w:r>
        <w:t>posiluje a vytváří podmínky pro zapojení všech žáků do aktivit třídy a</w:t>
      </w:r>
      <w:r w:rsidR="000C6EC1">
        <w:t xml:space="preserve"> </w:t>
      </w:r>
      <w:r>
        <w:t>školy</w:t>
      </w:r>
    </w:p>
    <w:p w:rsidR="00667FC2" w:rsidRDefault="00FE4285" w:rsidP="00B45B00">
      <w:pPr>
        <w:pStyle w:val="Odstavecseseznamem"/>
        <w:numPr>
          <w:ilvl w:val="0"/>
          <w:numId w:val="3"/>
        </w:numPr>
        <w:tabs>
          <w:tab w:val="left" w:pos="838"/>
          <w:tab w:val="left" w:pos="839"/>
        </w:tabs>
        <w:spacing w:line="253" w:lineRule="exact"/>
        <w:jc w:val="both"/>
      </w:pPr>
      <w:r>
        <w:t>podporuje spolupráci mezi dětmi a rozvíjí jejich vzájemný</w:t>
      </w:r>
      <w:r w:rsidR="000C6EC1">
        <w:t xml:space="preserve"> </w:t>
      </w:r>
      <w:r>
        <w:t>respekt</w:t>
      </w:r>
    </w:p>
    <w:p w:rsidR="00667FC2" w:rsidRDefault="00FE4285" w:rsidP="00B45B00">
      <w:pPr>
        <w:pStyle w:val="Odstavecseseznamem"/>
        <w:numPr>
          <w:ilvl w:val="0"/>
          <w:numId w:val="3"/>
        </w:numPr>
        <w:tabs>
          <w:tab w:val="left" w:pos="838"/>
          <w:tab w:val="left" w:pos="839"/>
        </w:tabs>
        <w:ind w:right="233"/>
        <w:jc w:val="both"/>
      </w:pPr>
      <w:r>
        <w:t>klade důraz na právní odpovědnost jedince a v tomto smyslu posiluje právní vědomí žáků</w:t>
      </w:r>
    </w:p>
    <w:p w:rsidR="00667FC2" w:rsidRDefault="00FE4285" w:rsidP="00B45B00">
      <w:pPr>
        <w:pStyle w:val="Zkladntext"/>
        <w:ind w:left="118"/>
        <w:jc w:val="both"/>
      </w:pPr>
      <w:r>
        <w:t>Dále:</w:t>
      </w:r>
    </w:p>
    <w:p w:rsidR="00667FC2" w:rsidRDefault="00FE4285" w:rsidP="00B45B00">
      <w:pPr>
        <w:pStyle w:val="Odstavecseseznamem"/>
        <w:numPr>
          <w:ilvl w:val="0"/>
          <w:numId w:val="3"/>
        </w:numPr>
        <w:tabs>
          <w:tab w:val="left" w:pos="838"/>
          <w:tab w:val="left" w:pos="839"/>
        </w:tabs>
        <w:spacing w:before="179"/>
        <w:ind w:right="1163"/>
        <w:jc w:val="both"/>
      </w:pPr>
      <w:r>
        <w:t>umožňuje vzdělávání pracovníků v akreditovaných kurzech k problematice šikanování</w:t>
      </w:r>
    </w:p>
    <w:p w:rsidR="00667FC2" w:rsidRDefault="00FE4285" w:rsidP="00B45B00">
      <w:pPr>
        <w:pStyle w:val="Odstavecseseznamem"/>
        <w:numPr>
          <w:ilvl w:val="0"/>
          <w:numId w:val="3"/>
        </w:numPr>
        <w:tabs>
          <w:tab w:val="left" w:pos="838"/>
          <w:tab w:val="left" w:pos="839"/>
        </w:tabs>
        <w:ind w:right="197"/>
        <w:jc w:val="both"/>
      </w:pPr>
      <w:r>
        <w:t>zajišťuje v souladu s pracovním řádem dohled pedagogických pracovníků nad žáky zejména ve škole před vyučováním, o přestávkách, přestávkách mezi dopoledním a odpoledním vyučování, školní jídelně, šatnách a v dalších prostorách, kde by mohlo k šikanování</w:t>
      </w:r>
      <w:r w:rsidR="000C6EC1">
        <w:t xml:space="preserve"> </w:t>
      </w:r>
      <w:r>
        <w:t>docházet</w:t>
      </w:r>
    </w:p>
    <w:p w:rsidR="00667FC2" w:rsidRDefault="00FE4285" w:rsidP="00B45B00">
      <w:pPr>
        <w:pStyle w:val="Odstavecseseznamem"/>
        <w:numPr>
          <w:ilvl w:val="0"/>
          <w:numId w:val="3"/>
        </w:numPr>
        <w:tabs>
          <w:tab w:val="left" w:pos="838"/>
          <w:tab w:val="left" w:pos="839"/>
        </w:tabs>
        <w:spacing w:before="2"/>
        <w:ind w:right="480"/>
        <w:jc w:val="both"/>
      </w:pPr>
      <w:r>
        <w:t>zajišťuje, aby žáci i pedagogičtí pracovníci byli seznámeni s negativními důsledky šikanování a nepodceňovali zejména počáteční projevy</w:t>
      </w:r>
      <w:r w:rsidR="000C6EC1">
        <w:t xml:space="preserve"> </w:t>
      </w:r>
      <w:r>
        <w:t>šikanování</w:t>
      </w:r>
    </w:p>
    <w:p w:rsidR="00667FC2" w:rsidRDefault="00667FC2" w:rsidP="00B45B00">
      <w:pPr>
        <w:pStyle w:val="Zkladntext"/>
        <w:spacing w:before="11"/>
        <w:jc w:val="both"/>
        <w:rPr>
          <w:sz w:val="21"/>
        </w:rPr>
      </w:pPr>
    </w:p>
    <w:p w:rsidR="00667FC2" w:rsidRDefault="00FE4285" w:rsidP="00B45B00">
      <w:pPr>
        <w:pStyle w:val="Nadpis4"/>
        <w:jc w:val="both"/>
        <w:rPr>
          <w:b w:val="0"/>
        </w:rPr>
      </w:pPr>
      <w:r>
        <w:t>Pedagogičtí pracovníci</w:t>
      </w:r>
      <w:r>
        <w:rPr>
          <w:b w:val="0"/>
        </w:rPr>
        <w:t>:</w:t>
      </w:r>
    </w:p>
    <w:p w:rsidR="00667FC2" w:rsidRDefault="00FE4285" w:rsidP="00B45B00">
      <w:pPr>
        <w:pStyle w:val="Odstavecseseznamem"/>
        <w:numPr>
          <w:ilvl w:val="0"/>
          <w:numId w:val="3"/>
        </w:numPr>
        <w:tabs>
          <w:tab w:val="left" w:pos="838"/>
          <w:tab w:val="left" w:pos="839"/>
        </w:tabs>
        <w:spacing w:before="178"/>
        <w:ind w:right="550"/>
        <w:jc w:val="both"/>
      </w:pPr>
      <w:r>
        <w:t>vedou důsledně a systematicky žáky k osvojování norem mezilidských vztahů (demokratické principy, respekt k identitě a individualitě druhého člověka), vedou žáky příkladem, vysvětlováním, prožitkovou</w:t>
      </w:r>
      <w:r w:rsidR="000C6EC1">
        <w:t xml:space="preserve"> </w:t>
      </w:r>
      <w:r>
        <w:t>formou</w:t>
      </w:r>
    </w:p>
    <w:p w:rsidR="00667FC2" w:rsidRDefault="00FE4285" w:rsidP="00B45B00">
      <w:pPr>
        <w:pStyle w:val="Odstavecseseznamem"/>
        <w:numPr>
          <w:ilvl w:val="0"/>
          <w:numId w:val="3"/>
        </w:numPr>
        <w:tabs>
          <w:tab w:val="left" w:pos="838"/>
          <w:tab w:val="left" w:pos="839"/>
        </w:tabs>
        <w:spacing w:line="253" w:lineRule="exact"/>
        <w:jc w:val="both"/>
      </w:pPr>
      <w:r>
        <w:t>pomáhají rozvíjet mezilidské vztahy a pěstovat úctu k životu každého</w:t>
      </w:r>
      <w:r w:rsidR="000C6EC1">
        <w:t xml:space="preserve"> </w:t>
      </w:r>
      <w:r>
        <w:t>člověka</w:t>
      </w:r>
    </w:p>
    <w:p w:rsidR="00667FC2" w:rsidRDefault="00FE4285" w:rsidP="00B45B00">
      <w:pPr>
        <w:pStyle w:val="Odstavecseseznamem"/>
        <w:numPr>
          <w:ilvl w:val="0"/>
          <w:numId w:val="3"/>
        </w:numPr>
        <w:tabs>
          <w:tab w:val="left" w:pos="838"/>
          <w:tab w:val="left" w:pos="839"/>
        </w:tabs>
        <w:spacing w:line="252" w:lineRule="exact"/>
        <w:jc w:val="both"/>
      </w:pPr>
      <w:r>
        <w:t>sledují, vnímají a reflektují atmosféru mezi žáky a v třídních</w:t>
      </w:r>
      <w:r w:rsidR="000C6EC1">
        <w:t xml:space="preserve"> </w:t>
      </w:r>
      <w:r>
        <w:t>kolektivech</w:t>
      </w:r>
    </w:p>
    <w:p w:rsidR="00667FC2" w:rsidRDefault="00FE4285" w:rsidP="00B45B00">
      <w:pPr>
        <w:pStyle w:val="Odstavecseseznamem"/>
        <w:numPr>
          <w:ilvl w:val="0"/>
          <w:numId w:val="3"/>
        </w:numPr>
        <w:tabs>
          <w:tab w:val="left" w:pos="838"/>
          <w:tab w:val="left" w:pos="839"/>
        </w:tabs>
        <w:ind w:right="886"/>
        <w:jc w:val="both"/>
      </w:pPr>
      <w:r>
        <w:t>mají na zřeteli, že chování pracovníků školy vůči žákům i vůči sobě navzájem ovlivňuje chování žáků</w:t>
      </w:r>
      <w:r w:rsidR="000C6EC1">
        <w:t xml:space="preserve"> </w:t>
      </w:r>
      <w:r>
        <w:t>samotných</w:t>
      </w:r>
    </w:p>
    <w:p w:rsidR="00667FC2" w:rsidRDefault="00FE4285" w:rsidP="00B45B00">
      <w:pPr>
        <w:pStyle w:val="Odstavecseseznamem"/>
        <w:numPr>
          <w:ilvl w:val="0"/>
          <w:numId w:val="3"/>
        </w:numPr>
        <w:tabs>
          <w:tab w:val="left" w:pos="838"/>
          <w:tab w:val="left" w:pos="839"/>
        </w:tabs>
        <w:spacing w:line="253" w:lineRule="exact"/>
        <w:jc w:val="both"/>
      </w:pPr>
      <w:r>
        <w:t>usilují o navození dobré spolupráce mezi žáky, rodiči a</w:t>
      </w:r>
      <w:r w:rsidR="000C6EC1">
        <w:t xml:space="preserve"> </w:t>
      </w:r>
      <w:r>
        <w:t>pedagogy</w:t>
      </w:r>
    </w:p>
    <w:p w:rsidR="00667FC2" w:rsidRDefault="00FE4285" w:rsidP="00B45B00">
      <w:pPr>
        <w:pStyle w:val="Odstavecseseznamem"/>
        <w:numPr>
          <w:ilvl w:val="0"/>
          <w:numId w:val="3"/>
        </w:numPr>
        <w:tabs>
          <w:tab w:val="left" w:pos="838"/>
          <w:tab w:val="left" w:pos="839"/>
        </w:tabs>
        <w:spacing w:line="253" w:lineRule="exact"/>
        <w:jc w:val="both"/>
      </w:pPr>
      <w:r>
        <w:t>zachovávají důvěrnost</w:t>
      </w:r>
      <w:r w:rsidR="000C6EC1">
        <w:t xml:space="preserve"> </w:t>
      </w:r>
      <w:r>
        <w:t>sdělení</w:t>
      </w:r>
    </w:p>
    <w:p w:rsidR="00667FC2" w:rsidRDefault="00FE4285" w:rsidP="00B45B00">
      <w:pPr>
        <w:pStyle w:val="Odstavecseseznamem"/>
        <w:numPr>
          <w:ilvl w:val="0"/>
          <w:numId w:val="3"/>
        </w:numPr>
        <w:tabs>
          <w:tab w:val="left" w:pos="838"/>
          <w:tab w:val="left" w:pos="839"/>
        </w:tabs>
        <w:spacing w:line="253" w:lineRule="exact"/>
        <w:jc w:val="both"/>
      </w:pPr>
      <w:r>
        <w:t>spolupracují s odbornými službami a</w:t>
      </w:r>
      <w:r w:rsidR="000C6EC1">
        <w:t xml:space="preserve"> </w:t>
      </w:r>
      <w:r>
        <w:t>institucemi</w:t>
      </w:r>
    </w:p>
    <w:p w:rsidR="00667FC2" w:rsidRDefault="00667FC2" w:rsidP="00B45B00">
      <w:pPr>
        <w:spacing w:line="253" w:lineRule="exact"/>
        <w:jc w:val="both"/>
        <w:sectPr w:rsidR="00667FC2">
          <w:type w:val="continuous"/>
          <w:pgSz w:w="11910" w:h="16850"/>
          <w:pgMar w:top="760" w:right="1360" w:bottom="280" w:left="1300" w:header="708" w:footer="708" w:gutter="0"/>
          <w:cols w:space="708"/>
        </w:sectPr>
      </w:pPr>
    </w:p>
    <w:p w:rsidR="00667FC2" w:rsidRDefault="00FE4285" w:rsidP="00B45B00">
      <w:pPr>
        <w:pStyle w:val="Nadpis4"/>
        <w:jc w:val="both"/>
      </w:pPr>
      <w:r>
        <w:lastRenderedPageBreak/>
        <w:t>Postupy řešení šikanování</w:t>
      </w:r>
    </w:p>
    <w:p w:rsidR="00667FC2" w:rsidRDefault="00FE4285" w:rsidP="00B45B00">
      <w:pPr>
        <w:spacing w:before="181"/>
        <w:ind w:left="838" w:right="101" w:hanging="360"/>
        <w:jc w:val="both"/>
        <w:rPr>
          <w:b/>
        </w:rPr>
      </w:pPr>
      <w:r>
        <w:rPr>
          <w:b/>
        </w:rPr>
        <w:t>1. Při vyšetřování počáteční šikany se doporučená strategie odehrává v pěti krocích:</w:t>
      </w:r>
    </w:p>
    <w:p w:rsidR="00667FC2" w:rsidRDefault="00FE4285" w:rsidP="00B45B00">
      <w:pPr>
        <w:pStyle w:val="Odstavecseseznamem"/>
        <w:numPr>
          <w:ilvl w:val="0"/>
          <w:numId w:val="2"/>
        </w:numPr>
        <w:tabs>
          <w:tab w:val="left" w:pos="839"/>
        </w:tabs>
        <w:spacing w:line="253" w:lineRule="exact"/>
        <w:jc w:val="both"/>
      </w:pPr>
      <w:r>
        <w:t>Rozhovor s těmi, kteří na šikanování upozornili a s</w:t>
      </w:r>
      <w:r w:rsidR="00993405">
        <w:t xml:space="preserve"> </w:t>
      </w:r>
      <w:r>
        <w:t>oběťmi.</w:t>
      </w:r>
    </w:p>
    <w:p w:rsidR="00667FC2" w:rsidRDefault="00FE4285" w:rsidP="00B45B00">
      <w:pPr>
        <w:pStyle w:val="Odstavecseseznamem"/>
        <w:numPr>
          <w:ilvl w:val="0"/>
          <w:numId w:val="2"/>
        </w:numPr>
        <w:tabs>
          <w:tab w:val="left" w:pos="839"/>
        </w:tabs>
        <w:spacing w:line="253" w:lineRule="exact"/>
        <w:jc w:val="both"/>
      </w:pPr>
      <w:r>
        <w:t>Nalezení vhodných</w:t>
      </w:r>
      <w:r w:rsidR="00993405">
        <w:t xml:space="preserve"> </w:t>
      </w:r>
      <w:r>
        <w:t>svědků.</w:t>
      </w:r>
    </w:p>
    <w:p w:rsidR="00667FC2" w:rsidRDefault="00FE4285" w:rsidP="00B45B00">
      <w:pPr>
        <w:pStyle w:val="Odstavecseseznamem"/>
        <w:numPr>
          <w:ilvl w:val="0"/>
          <w:numId w:val="2"/>
        </w:numPr>
        <w:tabs>
          <w:tab w:val="left" w:pos="839"/>
        </w:tabs>
        <w:ind w:right="615"/>
        <w:jc w:val="both"/>
      </w:pPr>
      <w:r>
        <w:t xml:space="preserve">Individuální rozhovory se svědky, je také možná konfrontace svědků (nikoli však </w:t>
      </w:r>
      <w:r w:rsidR="00993405">
        <w:t>ko</w:t>
      </w:r>
      <w:r>
        <w:t>nfrontace obětí a</w:t>
      </w:r>
      <w:r w:rsidR="00993405">
        <w:t xml:space="preserve"> </w:t>
      </w:r>
      <w:r>
        <w:t>agresorů).</w:t>
      </w:r>
    </w:p>
    <w:p w:rsidR="00667FC2" w:rsidRDefault="00FE4285" w:rsidP="00B45B00">
      <w:pPr>
        <w:pStyle w:val="Odstavecseseznamem"/>
        <w:numPr>
          <w:ilvl w:val="0"/>
          <w:numId w:val="2"/>
        </w:numPr>
        <w:tabs>
          <w:tab w:val="left" w:pos="839"/>
        </w:tabs>
        <w:spacing w:before="1" w:line="252" w:lineRule="exact"/>
        <w:jc w:val="both"/>
      </w:pPr>
      <w:r>
        <w:t>Zajištění ochrany</w:t>
      </w:r>
      <w:r w:rsidR="00993405">
        <w:t xml:space="preserve"> </w:t>
      </w:r>
      <w:r>
        <w:t>obětem.</w:t>
      </w:r>
    </w:p>
    <w:p w:rsidR="00667FC2" w:rsidRDefault="00FE4285" w:rsidP="00B45B00">
      <w:pPr>
        <w:pStyle w:val="Odstavecseseznamem"/>
        <w:numPr>
          <w:ilvl w:val="0"/>
          <w:numId w:val="2"/>
        </w:numPr>
        <w:tabs>
          <w:tab w:val="left" w:pos="839"/>
        </w:tabs>
        <w:spacing w:line="253" w:lineRule="exact"/>
        <w:jc w:val="both"/>
      </w:pPr>
      <w:r>
        <w:t>Rozhovor s agresory (vždy jako poslední krok), případně konfrontace mezi</w:t>
      </w:r>
      <w:r w:rsidR="00993405">
        <w:t xml:space="preserve"> </w:t>
      </w:r>
      <w:r>
        <w:t>nimi.</w:t>
      </w:r>
    </w:p>
    <w:p w:rsidR="00667FC2" w:rsidRDefault="00667FC2" w:rsidP="00B45B00">
      <w:pPr>
        <w:pStyle w:val="Zkladntext"/>
        <w:jc w:val="both"/>
        <w:rPr>
          <w:sz w:val="24"/>
        </w:rPr>
      </w:pPr>
    </w:p>
    <w:p w:rsidR="00667FC2" w:rsidRDefault="00FE4285" w:rsidP="00B45B00">
      <w:pPr>
        <w:pStyle w:val="Nadpis4"/>
        <w:spacing w:before="156"/>
        <w:ind w:left="838" w:hanging="360"/>
        <w:jc w:val="both"/>
      </w:pPr>
      <w:r>
        <w:t>2. Pokročilá šikana s neobvyklou formou (např. skupinové násilí vůči oběti) vyžaduje následující postup:</w:t>
      </w:r>
    </w:p>
    <w:p w:rsidR="00667FC2" w:rsidRDefault="00FE4285" w:rsidP="00B45B00">
      <w:pPr>
        <w:pStyle w:val="Zkladntext"/>
        <w:spacing w:before="20" w:line="252" w:lineRule="exact"/>
        <w:ind w:left="478" w:hanging="360"/>
        <w:jc w:val="both"/>
      </w:pPr>
      <w:r>
        <w:rPr>
          <w:rFonts w:ascii="Symbol" w:hAnsi="Symbol"/>
        </w:rPr>
        <w:t></w:t>
      </w:r>
      <w:r>
        <w:rPr>
          <w:rFonts w:ascii="Symbol" w:hAnsi="Symbol"/>
        </w:rPr>
        <w:t></w:t>
      </w:r>
      <w:r>
        <w:t>Bezprostřední záchrana oběti – učitel odvede ihned oběť ze třídy a požádá nejbližšího vyučujícího o dohled nad třídou</w:t>
      </w:r>
    </w:p>
    <w:p w:rsidR="00667FC2" w:rsidRDefault="00FE4285" w:rsidP="00B45B00">
      <w:pPr>
        <w:pStyle w:val="Zkladntext"/>
        <w:spacing w:line="265" w:lineRule="exact"/>
        <w:ind w:left="118"/>
        <w:jc w:val="both"/>
      </w:pPr>
      <w:r>
        <w:rPr>
          <w:rFonts w:ascii="Symbol" w:hAnsi="Symbol"/>
        </w:rPr>
        <w:t></w:t>
      </w:r>
      <w:r>
        <w:rPr>
          <w:rFonts w:ascii="Symbol" w:hAnsi="Symbol"/>
        </w:rPr>
        <w:t></w:t>
      </w:r>
      <w:r>
        <w:t>Zabránění domluvě agresorů na křivé výpovědi- dohled jiného vyučujícího.</w:t>
      </w:r>
    </w:p>
    <w:p w:rsidR="00667FC2" w:rsidRDefault="00FE4285" w:rsidP="00B45B00">
      <w:pPr>
        <w:pStyle w:val="Zkladntext"/>
        <w:ind w:left="478" w:right="517" w:hanging="360"/>
        <w:jc w:val="both"/>
      </w:pPr>
      <w:r>
        <w:rPr>
          <w:rFonts w:ascii="Symbol" w:hAnsi="Symbol"/>
        </w:rPr>
        <w:t></w:t>
      </w:r>
      <w:r>
        <w:rPr>
          <w:rFonts w:ascii="Symbol" w:hAnsi="Symbol"/>
        </w:rPr>
        <w:t></w:t>
      </w:r>
      <w:r>
        <w:t>Oznámení vedení školy - domluva pedagogických pracovníků (vedení školy, metodik prevence, výchovný poradce, třídní učitel) na spolupráci a postupu vyšetřování – i za cenu změny v organizaci vyučování a přerušení výuky.</w:t>
      </w:r>
    </w:p>
    <w:p w:rsidR="00667FC2" w:rsidRDefault="00FE4285" w:rsidP="00B45B00">
      <w:pPr>
        <w:pStyle w:val="Zkladntext"/>
        <w:spacing w:before="2" w:line="268" w:lineRule="exact"/>
        <w:ind w:left="118"/>
        <w:jc w:val="both"/>
      </w:pPr>
      <w:r>
        <w:rPr>
          <w:rFonts w:ascii="Symbol" w:hAnsi="Symbol"/>
        </w:rPr>
        <w:t></w:t>
      </w:r>
      <w:r>
        <w:rPr>
          <w:rFonts w:ascii="Symbol" w:hAnsi="Symbol"/>
        </w:rPr>
        <w:t></w:t>
      </w:r>
      <w:r>
        <w:t>Pokračující pomoc a podpora oběti.</w:t>
      </w:r>
    </w:p>
    <w:p w:rsidR="00667FC2" w:rsidRDefault="00FE4285" w:rsidP="00B45B00">
      <w:pPr>
        <w:pStyle w:val="Zkladntext"/>
        <w:spacing w:line="268" w:lineRule="exact"/>
        <w:ind w:left="118"/>
        <w:jc w:val="both"/>
      </w:pPr>
      <w:r>
        <w:rPr>
          <w:rFonts w:ascii="Symbol" w:hAnsi="Symbol"/>
        </w:rPr>
        <w:t></w:t>
      </w:r>
      <w:r>
        <w:rPr>
          <w:rFonts w:ascii="Symbol" w:hAnsi="Symbol"/>
        </w:rPr>
        <w:t></w:t>
      </w:r>
      <w:r>
        <w:t>Nahlášení policii.</w:t>
      </w:r>
    </w:p>
    <w:p w:rsidR="00667FC2" w:rsidRDefault="00FE4285" w:rsidP="00B45B00">
      <w:pPr>
        <w:pStyle w:val="Zkladntext"/>
        <w:spacing w:line="269" w:lineRule="exact"/>
        <w:ind w:left="118"/>
        <w:jc w:val="both"/>
      </w:pPr>
      <w:r>
        <w:rPr>
          <w:rFonts w:ascii="Symbol" w:hAnsi="Symbol"/>
        </w:rPr>
        <w:t></w:t>
      </w:r>
      <w:r>
        <w:rPr>
          <w:rFonts w:ascii="Symbol" w:hAnsi="Symbol"/>
        </w:rPr>
        <w:t></w:t>
      </w:r>
      <w:r>
        <w:t>Vlastní vyšetřování.</w:t>
      </w:r>
    </w:p>
    <w:p w:rsidR="00667FC2" w:rsidRDefault="00667FC2" w:rsidP="00B45B00">
      <w:pPr>
        <w:pStyle w:val="Zkladntext"/>
        <w:spacing w:before="3"/>
        <w:jc w:val="both"/>
        <w:rPr>
          <w:sz w:val="37"/>
        </w:rPr>
      </w:pPr>
    </w:p>
    <w:p w:rsidR="00667FC2" w:rsidRDefault="00FE4285" w:rsidP="00B45B00">
      <w:pPr>
        <w:pStyle w:val="Nadpis4"/>
        <w:jc w:val="both"/>
      </w:pPr>
      <w:r>
        <w:t>Spolupráce s rodiči</w:t>
      </w:r>
    </w:p>
    <w:p w:rsidR="00667FC2" w:rsidRDefault="00FE4285" w:rsidP="00B45B00">
      <w:pPr>
        <w:pStyle w:val="Zkladntext"/>
        <w:spacing w:before="183" w:line="256" w:lineRule="auto"/>
        <w:ind w:left="118" w:right="341"/>
        <w:jc w:val="both"/>
      </w:pPr>
      <w:r>
        <w:t>Při nápravě šikanování je potřebná spolupráce vedení školy, školního metodika prevence, výchovného poradce a dalších pedagogických pracovníků, a to jak s rodinou agresora, tak s rodinou oběti. Dále je třeba:</w:t>
      </w:r>
    </w:p>
    <w:p w:rsidR="00667FC2" w:rsidRDefault="00FE4285" w:rsidP="00B45B00">
      <w:pPr>
        <w:pStyle w:val="Odstavecseseznamem"/>
        <w:numPr>
          <w:ilvl w:val="0"/>
          <w:numId w:val="3"/>
        </w:numPr>
        <w:tabs>
          <w:tab w:val="left" w:pos="838"/>
          <w:tab w:val="left" w:pos="839"/>
        </w:tabs>
        <w:spacing w:before="164"/>
        <w:ind w:right="431"/>
        <w:jc w:val="both"/>
      </w:pPr>
      <w:r>
        <w:t>doporučit rodině, aby si všímala možných náznaků šikany a nabídnout celé rodině konkrétní</w:t>
      </w:r>
      <w:r w:rsidR="00993405">
        <w:t xml:space="preserve"> </w:t>
      </w:r>
      <w:r>
        <w:t>pomoc</w:t>
      </w:r>
    </w:p>
    <w:p w:rsidR="00667FC2" w:rsidRDefault="00FE4285" w:rsidP="00B45B00">
      <w:pPr>
        <w:pStyle w:val="Odstavecseseznamem"/>
        <w:numPr>
          <w:ilvl w:val="0"/>
          <w:numId w:val="3"/>
        </w:numPr>
        <w:tabs>
          <w:tab w:val="left" w:pos="838"/>
          <w:tab w:val="left" w:pos="839"/>
        </w:tabs>
        <w:spacing w:line="253" w:lineRule="exact"/>
        <w:jc w:val="both"/>
      </w:pPr>
      <w:r>
        <w:t>zachovat taktní přístup a důvěrnost</w:t>
      </w:r>
      <w:r w:rsidR="00993405">
        <w:t xml:space="preserve"> </w:t>
      </w:r>
      <w:r>
        <w:t>informací</w:t>
      </w:r>
    </w:p>
    <w:p w:rsidR="00667FC2" w:rsidRDefault="00FE4285" w:rsidP="00B45B00">
      <w:pPr>
        <w:pStyle w:val="Odstavecseseznamem"/>
        <w:numPr>
          <w:ilvl w:val="0"/>
          <w:numId w:val="3"/>
        </w:numPr>
        <w:tabs>
          <w:tab w:val="left" w:pos="838"/>
          <w:tab w:val="left" w:pos="839"/>
        </w:tabs>
        <w:spacing w:line="253" w:lineRule="exact"/>
        <w:jc w:val="both"/>
      </w:pPr>
      <w:r>
        <w:t>doporučit možnost porady s</w:t>
      </w:r>
      <w:r w:rsidR="00993405">
        <w:t xml:space="preserve"> </w:t>
      </w:r>
      <w:r>
        <w:t>psychologem</w:t>
      </w:r>
    </w:p>
    <w:p w:rsidR="00667FC2" w:rsidRDefault="00FE4285" w:rsidP="00B45B00">
      <w:pPr>
        <w:pStyle w:val="Odstavecseseznamem"/>
        <w:numPr>
          <w:ilvl w:val="0"/>
          <w:numId w:val="3"/>
        </w:numPr>
        <w:tabs>
          <w:tab w:val="left" w:pos="838"/>
          <w:tab w:val="left" w:pos="839"/>
        </w:tabs>
        <w:ind w:right="358"/>
        <w:jc w:val="both"/>
      </w:pPr>
      <w:r>
        <w:t>oběti šikany nabídnout terapeutickou péči PPP nebo jiného poradenského zařízení (SVP, SPC, další odborníci – psycholog,psychiatr)</w:t>
      </w:r>
    </w:p>
    <w:p w:rsidR="00667FC2" w:rsidRDefault="00FE4285" w:rsidP="00B45B00">
      <w:pPr>
        <w:pStyle w:val="Zkladntext"/>
        <w:spacing w:before="1" w:line="252" w:lineRule="exact"/>
        <w:ind w:left="478"/>
        <w:jc w:val="both"/>
        <w:rPr>
          <w:rFonts w:ascii="Times New Roman"/>
        </w:rPr>
      </w:pPr>
      <w:r>
        <w:rPr>
          <w:rFonts w:ascii="Times New Roman"/>
        </w:rPr>
        <w:t>-</w:t>
      </w:r>
    </w:p>
    <w:p w:rsidR="00667FC2" w:rsidRDefault="00FE4285" w:rsidP="00B45B00">
      <w:pPr>
        <w:pStyle w:val="Zkladntext"/>
        <w:spacing w:line="252" w:lineRule="exact"/>
        <w:ind w:left="118"/>
        <w:jc w:val="both"/>
      </w:pPr>
      <w:r>
        <w:t>V mimořádných případech (realizuje vedení školy):</w:t>
      </w:r>
    </w:p>
    <w:p w:rsidR="00667FC2" w:rsidRDefault="00FE4285" w:rsidP="00B45B00">
      <w:pPr>
        <w:pStyle w:val="Odstavecseseznamem"/>
        <w:numPr>
          <w:ilvl w:val="0"/>
          <w:numId w:val="1"/>
        </w:numPr>
        <w:tabs>
          <w:tab w:val="left" w:pos="838"/>
          <w:tab w:val="left" w:pos="839"/>
        </w:tabs>
        <w:spacing w:before="182"/>
        <w:ind w:right="114"/>
        <w:jc w:val="both"/>
      </w:pPr>
      <w:r>
        <w:t xml:space="preserve">doporučení rodičům na dobrovolné umístění dítěte do pobytového oddělení SVP, popř. </w:t>
      </w:r>
      <w:r w:rsidR="00993405">
        <w:br/>
      </w:r>
      <w:r>
        <w:t>na jiný diagnostický pobyt (oddělení dětské psychiatrie, diagnostický ústav</w:t>
      </w:r>
      <w:r w:rsidR="00993405">
        <w:t xml:space="preserve"> </w:t>
      </w:r>
      <w:r>
        <w:t>atd.)</w:t>
      </w:r>
    </w:p>
    <w:p w:rsidR="00667FC2" w:rsidRDefault="00FE4285" w:rsidP="00B45B00">
      <w:pPr>
        <w:pStyle w:val="Odstavecseseznamem"/>
        <w:numPr>
          <w:ilvl w:val="0"/>
          <w:numId w:val="1"/>
        </w:numPr>
        <w:tabs>
          <w:tab w:val="left" w:pos="838"/>
          <w:tab w:val="left" w:pos="839"/>
        </w:tabs>
        <w:spacing w:before="1"/>
        <w:ind w:right="552"/>
        <w:jc w:val="both"/>
      </w:pPr>
      <w:r>
        <w:t xml:space="preserve">podání návrhu orgánu sociálně právní ochrany dítěte k zahájení práce s rodinou, popř. </w:t>
      </w:r>
      <w:r w:rsidR="00993405">
        <w:br/>
      </w:r>
      <w:r>
        <w:t>k zahájení o nařízení předběžného opatření či ústavní</w:t>
      </w:r>
      <w:r w:rsidR="00993405">
        <w:t xml:space="preserve"> </w:t>
      </w:r>
      <w:r>
        <w:t>výchovy</w:t>
      </w:r>
    </w:p>
    <w:p w:rsidR="00667FC2" w:rsidRDefault="00667FC2" w:rsidP="00B45B00">
      <w:pPr>
        <w:pStyle w:val="Zkladntext"/>
        <w:jc w:val="both"/>
        <w:rPr>
          <w:sz w:val="24"/>
        </w:rPr>
      </w:pPr>
    </w:p>
    <w:p w:rsidR="00667FC2" w:rsidRDefault="00FE4285" w:rsidP="00B45B00">
      <w:pPr>
        <w:pStyle w:val="Zkladntext"/>
        <w:spacing w:before="159" w:line="256" w:lineRule="auto"/>
        <w:ind w:left="118" w:right="259"/>
        <w:jc w:val="both"/>
      </w:pPr>
      <w:r>
        <w:t xml:space="preserve">Pro nápravu situace ve skupině pracují pedagogičtí pracovníci dále s celým třídním kolektivem, pomáhají zpracovat traumata těch, kteří přihlíželi, ale nezasáhli (mlčící většina) nebo požádají </w:t>
      </w:r>
      <w:r w:rsidR="00993405">
        <w:br/>
      </w:r>
      <w:r>
        <w:t>o pomoc PPP a zajistí intervenční program pro třídu.</w:t>
      </w:r>
    </w:p>
    <w:p w:rsidR="00667FC2" w:rsidRDefault="00667FC2" w:rsidP="00B45B00">
      <w:pPr>
        <w:spacing w:line="256" w:lineRule="auto"/>
        <w:jc w:val="both"/>
      </w:pPr>
    </w:p>
    <w:p w:rsidR="00613F66" w:rsidRDefault="00613F66" w:rsidP="00B45B00">
      <w:pPr>
        <w:spacing w:line="256" w:lineRule="auto"/>
        <w:jc w:val="both"/>
      </w:pPr>
    </w:p>
    <w:p w:rsidR="00EC4199" w:rsidRDefault="00EC4199" w:rsidP="00B45B00">
      <w:pPr>
        <w:spacing w:line="256" w:lineRule="auto"/>
        <w:jc w:val="both"/>
      </w:pPr>
    </w:p>
    <w:p w:rsidR="004451FE" w:rsidRDefault="004451FE" w:rsidP="00B45B00">
      <w:pPr>
        <w:spacing w:line="256" w:lineRule="auto"/>
        <w:jc w:val="both"/>
        <w:rPr>
          <w:b/>
          <w:sz w:val="24"/>
          <w:szCs w:val="24"/>
        </w:rPr>
      </w:pPr>
    </w:p>
    <w:p w:rsidR="004451FE" w:rsidRDefault="004451FE" w:rsidP="00B45B00">
      <w:pPr>
        <w:spacing w:line="256" w:lineRule="auto"/>
        <w:jc w:val="both"/>
        <w:rPr>
          <w:rFonts w:eastAsia="Times New Roman"/>
          <w:color w:val="494949"/>
          <w:sz w:val="24"/>
          <w:szCs w:val="24"/>
          <w:lang w:eastAsia="cs-CZ"/>
        </w:rPr>
      </w:pPr>
    </w:p>
    <w:p w:rsidR="004451FE" w:rsidRDefault="004451FE" w:rsidP="00B45B00">
      <w:pPr>
        <w:spacing w:line="256" w:lineRule="auto"/>
        <w:jc w:val="both"/>
        <w:rPr>
          <w:rFonts w:eastAsia="Times New Roman"/>
          <w:color w:val="494949"/>
          <w:sz w:val="24"/>
          <w:szCs w:val="24"/>
          <w:lang w:eastAsia="cs-CZ"/>
        </w:rPr>
      </w:pPr>
    </w:p>
    <w:p w:rsidR="004451FE" w:rsidRDefault="004451FE" w:rsidP="00B45B00">
      <w:pPr>
        <w:spacing w:line="256" w:lineRule="auto"/>
        <w:jc w:val="both"/>
        <w:rPr>
          <w:rFonts w:eastAsia="Times New Roman"/>
          <w:color w:val="494949"/>
          <w:sz w:val="24"/>
          <w:szCs w:val="24"/>
          <w:lang w:eastAsia="cs-CZ"/>
        </w:rPr>
      </w:pPr>
    </w:p>
    <w:p w:rsidR="004451FE" w:rsidRDefault="004451FE" w:rsidP="00B45B00">
      <w:pPr>
        <w:spacing w:line="256" w:lineRule="auto"/>
        <w:jc w:val="both"/>
        <w:rPr>
          <w:rFonts w:eastAsia="Times New Roman"/>
          <w:color w:val="494949"/>
          <w:sz w:val="24"/>
          <w:szCs w:val="24"/>
          <w:lang w:eastAsia="cs-CZ"/>
        </w:rPr>
      </w:pPr>
    </w:p>
    <w:p w:rsidR="00826B4B" w:rsidRPr="00B45B00" w:rsidRDefault="00826B4B" w:rsidP="00B45B00">
      <w:pPr>
        <w:spacing w:line="256" w:lineRule="auto"/>
        <w:jc w:val="both"/>
        <w:rPr>
          <w:rFonts w:eastAsia="Times New Roman"/>
          <w:b/>
          <w:sz w:val="24"/>
          <w:szCs w:val="24"/>
          <w:u w:val="single"/>
          <w:lang w:eastAsia="cs-CZ"/>
        </w:rPr>
      </w:pPr>
      <w:r w:rsidRPr="00B45B00">
        <w:rPr>
          <w:rFonts w:eastAsia="Times New Roman"/>
          <w:color w:val="494949"/>
          <w:sz w:val="24"/>
          <w:szCs w:val="24"/>
          <w:lang w:eastAsia="cs-CZ"/>
        </w:rPr>
        <w:lastRenderedPageBreak/>
        <w:t> </w:t>
      </w:r>
      <w:r w:rsidRPr="00B45B00">
        <w:rPr>
          <w:rFonts w:eastAsia="Times New Roman"/>
          <w:b/>
          <w:sz w:val="24"/>
          <w:szCs w:val="24"/>
          <w:u w:val="single"/>
          <w:lang w:eastAsia="cs-CZ"/>
        </w:rPr>
        <w:t xml:space="preserve">Prevence </w:t>
      </w:r>
      <w:r w:rsidR="00B45B00" w:rsidRPr="00B45B00">
        <w:rPr>
          <w:rFonts w:eastAsia="Times New Roman"/>
          <w:b/>
          <w:sz w:val="24"/>
          <w:szCs w:val="24"/>
          <w:u w:val="single"/>
          <w:lang w:eastAsia="cs-CZ"/>
        </w:rPr>
        <w:t xml:space="preserve"> a řešení </w:t>
      </w:r>
      <w:r w:rsidRPr="00B45B00">
        <w:rPr>
          <w:rFonts w:eastAsia="Times New Roman"/>
          <w:b/>
          <w:sz w:val="24"/>
          <w:szCs w:val="24"/>
          <w:u w:val="single"/>
          <w:lang w:eastAsia="cs-CZ"/>
        </w:rPr>
        <w:t>krádeží a v</w:t>
      </w:r>
      <w:r w:rsidR="00396520">
        <w:rPr>
          <w:rFonts w:eastAsia="Times New Roman"/>
          <w:b/>
          <w:sz w:val="24"/>
          <w:szCs w:val="24"/>
          <w:u w:val="single"/>
          <w:lang w:eastAsia="cs-CZ"/>
        </w:rPr>
        <w:t>a</w:t>
      </w:r>
      <w:r w:rsidRPr="00B45B00">
        <w:rPr>
          <w:rFonts w:eastAsia="Times New Roman"/>
          <w:b/>
          <w:sz w:val="24"/>
          <w:szCs w:val="24"/>
          <w:u w:val="single"/>
          <w:lang w:eastAsia="cs-CZ"/>
        </w:rPr>
        <w:t>ndalismu</w:t>
      </w:r>
    </w:p>
    <w:p w:rsidR="00826B4B" w:rsidRPr="00B45B00" w:rsidRDefault="00826B4B" w:rsidP="00B45B00">
      <w:pPr>
        <w:spacing w:before="384" w:after="192" w:line="360" w:lineRule="auto"/>
        <w:jc w:val="both"/>
        <w:textAlignment w:val="baseline"/>
        <w:rPr>
          <w:rFonts w:eastAsia="Times New Roman"/>
          <w:lang w:eastAsia="cs-CZ"/>
        </w:rPr>
      </w:pPr>
      <w:r w:rsidRPr="00B45B00">
        <w:rPr>
          <w:rFonts w:eastAsia="Times New Roman"/>
          <w:lang w:eastAsia="cs-CZ"/>
        </w:rPr>
        <w:t xml:space="preserve">Vedeme žáky k tomu, aby byli všímaví vůči svému okolí, a dokázali rozpoznat protiprávní jednání </w:t>
      </w:r>
      <w:r w:rsidR="00993405">
        <w:rPr>
          <w:rFonts w:eastAsia="Times New Roman"/>
          <w:lang w:eastAsia="cs-CZ"/>
        </w:rPr>
        <w:br/>
      </w:r>
      <w:r w:rsidRPr="00B45B00">
        <w:rPr>
          <w:rFonts w:eastAsia="Times New Roman"/>
          <w:lang w:eastAsia="cs-CZ"/>
        </w:rPr>
        <w:t>a pokud budou svědky takového jednání, aby jej nahlásili pedagogickému pracovníkovi školy.</w:t>
      </w:r>
    </w:p>
    <w:p w:rsidR="00EC4199" w:rsidRDefault="00EC4199" w:rsidP="00B45B00">
      <w:pPr>
        <w:spacing w:line="256" w:lineRule="auto"/>
        <w:jc w:val="both"/>
      </w:pPr>
    </w:p>
    <w:p w:rsidR="00EC4199" w:rsidRDefault="00EC4199" w:rsidP="00B45B00">
      <w:pPr>
        <w:spacing w:line="256" w:lineRule="auto"/>
        <w:jc w:val="both"/>
      </w:pPr>
      <w:r>
        <w:t xml:space="preserve">Krádež je takové jednání, při kterém se někdo zmocní věci, která není jeho, a to za účelem si ji ponechat, používat ji apod., aniž by s tím majitel věci souhlasil, nebo o tom byl informován. </w:t>
      </w:r>
    </w:p>
    <w:p w:rsidR="0046025E" w:rsidRDefault="0046025E" w:rsidP="00B45B00">
      <w:pPr>
        <w:spacing w:line="256" w:lineRule="auto"/>
        <w:jc w:val="both"/>
      </w:pPr>
    </w:p>
    <w:p w:rsidR="0046025E" w:rsidRPr="00B45B00" w:rsidRDefault="0046025E" w:rsidP="00B45B00">
      <w:pPr>
        <w:spacing w:before="384" w:after="192" w:line="360" w:lineRule="auto"/>
        <w:jc w:val="both"/>
        <w:textAlignment w:val="baseline"/>
        <w:rPr>
          <w:rFonts w:eastAsia="Times New Roman"/>
          <w:lang w:eastAsia="cs-CZ"/>
        </w:rPr>
      </w:pPr>
      <w:r w:rsidRPr="00B45B00">
        <w:rPr>
          <w:rFonts w:eastAsia="Times New Roman"/>
          <w:lang w:eastAsia="cs-CZ"/>
        </w:rPr>
        <w:t>U dětí školního věku se setkáváme s několika formami krádeží. Je důležité mezi nimi rozlišovat, protože mají odlišná psychologická východiska, jejich interpretace i způsoby řešení budou tedy rozdílné.</w:t>
      </w:r>
    </w:p>
    <w:p w:rsidR="00EC4199" w:rsidRPr="00A024B2" w:rsidRDefault="0046025E" w:rsidP="00B45B00">
      <w:pPr>
        <w:spacing w:before="384" w:after="192" w:line="360" w:lineRule="auto"/>
        <w:jc w:val="both"/>
        <w:textAlignment w:val="baseline"/>
      </w:pPr>
      <w:r w:rsidRPr="00A024B2">
        <w:rPr>
          <w:rFonts w:eastAsia="Times New Roman"/>
          <w:lang w:eastAsia="cs-CZ"/>
        </w:rPr>
        <w:t> </w:t>
      </w:r>
      <w:r w:rsidRPr="00A024B2">
        <w:rPr>
          <w:rFonts w:ascii="inherit" w:eastAsia="Times New Roman" w:hAnsi="inherit" w:cs="Lucida Sans Unicode"/>
          <w:sz w:val="20"/>
          <w:szCs w:val="20"/>
          <w:lang w:eastAsia="cs-CZ"/>
        </w:rPr>
        <w:t> </w:t>
      </w:r>
      <w:r w:rsidR="00EC4199" w:rsidRPr="00A024B2">
        <w:t xml:space="preserve">Postup při nahlášení krádeže: </w:t>
      </w:r>
    </w:p>
    <w:p w:rsidR="0046025E" w:rsidRPr="00A024B2" w:rsidRDefault="00A2435F" w:rsidP="00B45B00">
      <w:pPr>
        <w:pStyle w:val="Odstavecseseznamem"/>
        <w:numPr>
          <w:ilvl w:val="0"/>
          <w:numId w:val="11"/>
        </w:numPr>
        <w:spacing w:line="360" w:lineRule="auto"/>
        <w:jc w:val="both"/>
      </w:pPr>
      <w:r>
        <w:rPr>
          <w:rFonts w:eastAsia="Times New Roman"/>
          <w:lang w:eastAsia="cs-CZ"/>
        </w:rPr>
        <w:t>K</w:t>
      </w:r>
      <w:r w:rsidR="0046025E" w:rsidRPr="00A024B2">
        <w:rPr>
          <w:rFonts w:eastAsia="Times New Roman"/>
          <w:lang w:eastAsia="cs-CZ"/>
        </w:rPr>
        <w:t>aždé podezření nahlásit řediteli školy, třídnímu učiteli, metodikovi prevence</w:t>
      </w:r>
      <w:r>
        <w:rPr>
          <w:rFonts w:eastAsia="Times New Roman"/>
          <w:lang w:eastAsia="cs-CZ"/>
        </w:rPr>
        <w:t>.</w:t>
      </w:r>
    </w:p>
    <w:p w:rsidR="00EC4199" w:rsidRPr="00A024B2" w:rsidRDefault="00EC4199" w:rsidP="00B45B00">
      <w:pPr>
        <w:pStyle w:val="Odstavecseseznamem"/>
        <w:numPr>
          <w:ilvl w:val="0"/>
          <w:numId w:val="11"/>
        </w:numPr>
        <w:spacing w:line="360" w:lineRule="auto"/>
        <w:jc w:val="both"/>
      </w:pPr>
      <w:r w:rsidRPr="00A024B2">
        <w:t xml:space="preserve">O krádeži a jejím šetření je nutné provést záznam, ze kterého budou jasně vyplývat všechny důležité skutečnosti: kdo – kdy – kde – jak – proč – čím. </w:t>
      </w:r>
    </w:p>
    <w:p w:rsidR="0046025E" w:rsidRPr="00A024B2" w:rsidRDefault="00A2435F" w:rsidP="00B45B00">
      <w:pPr>
        <w:widowControl/>
        <w:numPr>
          <w:ilvl w:val="0"/>
          <w:numId w:val="11"/>
        </w:numPr>
        <w:autoSpaceDE/>
        <w:autoSpaceDN/>
        <w:spacing w:line="360" w:lineRule="auto"/>
        <w:jc w:val="both"/>
        <w:textAlignment w:val="baseline"/>
        <w:rPr>
          <w:rFonts w:eastAsia="Times New Roman"/>
          <w:lang w:eastAsia="cs-CZ"/>
        </w:rPr>
      </w:pPr>
      <w:r>
        <w:rPr>
          <w:rFonts w:eastAsia="Times New Roman"/>
          <w:lang w:eastAsia="cs-CZ"/>
        </w:rPr>
        <w:t>U</w:t>
      </w:r>
      <w:r w:rsidR="0046025E" w:rsidRPr="00A024B2">
        <w:rPr>
          <w:rFonts w:eastAsia="Times New Roman"/>
          <w:lang w:eastAsia="cs-CZ"/>
        </w:rPr>
        <w:t xml:space="preserve"> náhrady škody by měla být preferovaná náprava vztahu mezi poškozeným a pachatelem (omluva, vrácení, náhrada)</w:t>
      </w:r>
      <w:r>
        <w:rPr>
          <w:rFonts w:eastAsia="Times New Roman"/>
          <w:lang w:eastAsia="cs-CZ"/>
        </w:rPr>
        <w:t>.</w:t>
      </w:r>
    </w:p>
    <w:p w:rsidR="00EC4199" w:rsidRPr="00A024B2" w:rsidRDefault="00EC4199" w:rsidP="00B45B00">
      <w:pPr>
        <w:pStyle w:val="Odstavecseseznamem"/>
        <w:numPr>
          <w:ilvl w:val="0"/>
          <w:numId w:val="11"/>
        </w:numPr>
        <w:spacing w:line="360" w:lineRule="auto"/>
        <w:jc w:val="both"/>
      </w:pPr>
      <w:r w:rsidRPr="00A024B2">
        <w:t xml:space="preserve">Informujeme ihned rodiče poškozeného a rodiče </w:t>
      </w:r>
      <w:r w:rsidR="0046025E" w:rsidRPr="00A024B2">
        <w:t>pachatele po pře</w:t>
      </w:r>
      <w:r w:rsidR="00A2435F">
        <w:t>dc</w:t>
      </w:r>
      <w:r w:rsidR="0046025E" w:rsidRPr="00A024B2">
        <w:t>hozím zjištění příčin</w:t>
      </w:r>
      <w:r w:rsidRPr="00A024B2">
        <w:t xml:space="preserve">. </w:t>
      </w:r>
    </w:p>
    <w:p w:rsidR="00EC4199" w:rsidRPr="00A024B2" w:rsidRDefault="00EC4199" w:rsidP="00B45B00">
      <w:pPr>
        <w:pStyle w:val="Odstavecseseznamem"/>
        <w:numPr>
          <w:ilvl w:val="0"/>
          <w:numId w:val="11"/>
        </w:numPr>
        <w:spacing w:line="360" w:lineRule="auto"/>
        <w:jc w:val="both"/>
      </w:pPr>
      <w:r w:rsidRPr="00A024B2">
        <w:t>Jestliže se bude jednat o škodu většího rozsahu, je nutné vyrozumět Policii ČR.</w:t>
      </w:r>
    </w:p>
    <w:p w:rsidR="00EC4199" w:rsidRPr="00A024B2" w:rsidRDefault="00EC4199" w:rsidP="00B45B00">
      <w:pPr>
        <w:pStyle w:val="Odstavecseseznamem"/>
        <w:numPr>
          <w:ilvl w:val="0"/>
          <w:numId w:val="11"/>
        </w:numPr>
        <w:spacing w:line="360" w:lineRule="auto"/>
        <w:jc w:val="both"/>
      </w:pPr>
      <w:r w:rsidRPr="00A024B2">
        <w:t xml:space="preserve">V případě opakovaného jednání je nutné ohlásit na OSPOD. </w:t>
      </w:r>
    </w:p>
    <w:p w:rsidR="00EC4199" w:rsidRPr="00A024B2" w:rsidRDefault="00EC4199" w:rsidP="00B45B00">
      <w:pPr>
        <w:pStyle w:val="Odstavecseseznamem"/>
        <w:numPr>
          <w:ilvl w:val="0"/>
          <w:numId w:val="11"/>
        </w:numPr>
        <w:spacing w:line="360" w:lineRule="auto"/>
        <w:jc w:val="both"/>
      </w:pPr>
      <w:r w:rsidRPr="00A024B2">
        <w:t>Přestupek je hodnocen různými stupni kázeňských opatření dle klasifikačního řádu školy.</w:t>
      </w:r>
    </w:p>
    <w:p w:rsidR="00EC4199" w:rsidRPr="00A024B2" w:rsidRDefault="00EC4199" w:rsidP="00B45B00">
      <w:pPr>
        <w:spacing w:line="360" w:lineRule="auto"/>
        <w:jc w:val="both"/>
      </w:pPr>
    </w:p>
    <w:p w:rsidR="00826B4B" w:rsidRPr="00A024B2" w:rsidRDefault="00EC4199" w:rsidP="00B45B00">
      <w:pPr>
        <w:spacing w:line="360" w:lineRule="auto"/>
        <w:jc w:val="both"/>
      </w:pPr>
      <w:r w:rsidRPr="00A024B2">
        <w:t xml:space="preserve">Jako vandalismus se označuje svévolné poškozování a ničení veřejného i soukromého majetku či podobných statků, které nepřinášejí pachateli žádné materiální obohacení a pro které pachatel zpravidla nemá žádný motiv – většinou tak koná jen pro vlastní potěšení či pro potřebu odreagovat se. </w:t>
      </w:r>
    </w:p>
    <w:p w:rsidR="00826B4B" w:rsidRPr="00A024B2" w:rsidRDefault="00826B4B" w:rsidP="00B45B00">
      <w:pPr>
        <w:spacing w:line="360" w:lineRule="auto"/>
        <w:jc w:val="both"/>
      </w:pPr>
    </w:p>
    <w:p w:rsidR="00826B4B" w:rsidRPr="00A024B2" w:rsidRDefault="00826B4B" w:rsidP="00B45B00">
      <w:pPr>
        <w:spacing w:line="360" w:lineRule="auto"/>
        <w:jc w:val="both"/>
      </w:pPr>
    </w:p>
    <w:p w:rsidR="00826B4B" w:rsidRPr="00A024B2" w:rsidRDefault="00EC4199" w:rsidP="00B45B00">
      <w:pPr>
        <w:spacing w:line="360" w:lineRule="auto"/>
        <w:jc w:val="both"/>
      </w:pPr>
      <w:r w:rsidRPr="00A024B2">
        <w:t xml:space="preserve">Postup při řešení vandalismu na půdě školy: </w:t>
      </w:r>
    </w:p>
    <w:p w:rsidR="00826B4B" w:rsidRPr="00A024B2" w:rsidRDefault="00826B4B" w:rsidP="00B45B00">
      <w:pPr>
        <w:spacing w:line="360" w:lineRule="auto"/>
        <w:jc w:val="both"/>
      </w:pPr>
    </w:p>
    <w:p w:rsidR="00826B4B" w:rsidRPr="00A024B2" w:rsidRDefault="00EC4199" w:rsidP="00B45B00">
      <w:pPr>
        <w:spacing w:line="360" w:lineRule="auto"/>
        <w:jc w:val="both"/>
      </w:pPr>
      <w:r w:rsidRPr="00A024B2">
        <w:t xml:space="preserve">1. O vzniklé škodě na školním majetku je třeba vyhotovit záznam. </w:t>
      </w:r>
    </w:p>
    <w:p w:rsidR="00826B4B" w:rsidRPr="00A024B2" w:rsidRDefault="00EC4199" w:rsidP="00B45B00">
      <w:pPr>
        <w:spacing w:line="360" w:lineRule="auto"/>
        <w:jc w:val="both"/>
      </w:pPr>
      <w:r w:rsidRPr="00A024B2">
        <w:t>2. Se vzniklou situací je nutné seznámit vedení školy a informovat zákonné zástupce.</w:t>
      </w:r>
    </w:p>
    <w:p w:rsidR="00826B4B" w:rsidRPr="00A024B2" w:rsidRDefault="00EC4199" w:rsidP="00B45B00">
      <w:pPr>
        <w:spacing w:line="360" w:lineRule="auto"/>
        <w:jc w:val="both"/>
      </w:pPr>
      <w:r w:rsidRPr="00A024B2">
        <w:t xml:space="preserve">3. Při odmítnutí spolupráce zákonných zástupců nebo při opakovaném vandalismu vyrozumět </w:t>
      </w:r>
    </w:p>
    <w:p w:rsidR="00826B4B" w:rsidRPr="00A024B2" w:rsidRDefault="00EC4199" w:rsidP="00B45B00">
      <w:pPr>
        <w:spacing w:line="360" w:lineRule="auto"/>
        <w:jc w:val="both"/>
      </w:pPr>
      <w:r w:rsidRPr="00A024B2">
        <w:t>OSPOD.</w:t>
      </w:r>
    </w:p>
    <w:p w:rsidR="00826B4B" w:rsidRPr="00A024B2" w:rsidRDefault="00EC4199" w:rsidP="00B45B00">
      <w:pPr>
        <w:spacing w:line="360" w:lineRule="auto"/>
        <w:jc w:val="both"/>
      </w:pPr>
      <w:r w:rsidRPr="00A024B2">
        <w:t xml:space="preserve"> 4. Pokud nedojde ke smíru – náhrada vzniklé školy, ohlásit věc Policii ČR.</w:t>
      </w:r>
    </w:p>
    <w:p w:rsidR="00826B4B" w:rsidRPr="00A024B2" w:rsidRDefault="00EC4199" w:rsidP="00B45B00">
      <w:pPr>
        <w:spacing w:line="360" w:lineRule="auto"/>
        <w:jc w:val="both"/>
      </w:pPr>
      <w:r w:rsidRPr="00A024B2">
        <w:t xml:space="preserve">5. Při každém vandalském činu je nutné podávat objektivní informace pedagogickému sboru, </w:t>
      </w:r>
    </w:p>
    <w:p w:rsidR="00826B4B" w:rsidRPr="00A024B2" w:rsidRDefault="00EC4199" w:rsidP="00B45B00">
      <w:pPr>
        <w:spacing w:line="360" w:lineRule="auto"/>
        <w:jc w:val="both"/>
      </w:pPr>
      <w:r w:rsidRPr="00A024B2">
        <w:t>vychovatelům, žákům a rodičům, aby bylo zamezeno překrucování stavu věci.</w:t>
      </w:r>
    </w:p>
    <w:p w:rsidR="00826B4B" w:rsidRPr="00A024B2" w:rsidRDefault="00826B4B" w:rsidP="00B45B00">
      <w:pPr>
        <w:spacing w:line="360" w:lineRule="auto"/>
        <w:jc w:val="both"/>
      </w:pPr>
      <w:r w:rsidRPr="00A024B2">
        <w:lastRenderedPageBreak/>
        <w:t xml:space="preserve">      6. </w:t>
      </w:r>
      <w:r w:rsidR="00EC4199" w:rsidRPr="00A024B2">
        <w:t xml:space="preserve">Při opakovaném vandalismus stejným žákem oslovit pedagogicko-psychologické poradenství </w:t>
      </w:r>
    </w:p>
    <w:p w:rsidR="00826B4B" w:rsidRPr="00A024B2" w:rsidRDefault="00EC4199" w:rsidP="00B45B00">
      <w:pPr>
        <w:spacing w:line="360" w:lineRule="auto"/>
        <w:jc w:val="both"/>
      </w:pPr>
      <w:r w:rsidRPr="00A024B2">
        <w:t>nebo střediska výchovné péče</w:t>
      </w:r>
      <w:r w:rsidR="00826B4B" w:rsidRPr="00A024B2">
        <w:t>.</w:t>
      </w:r>
    </w:p>
    <w:p w:rsidR="00EC4199" w:rsidRPr="00A024B2" w:rsidRDefault="00826B4B" w:rsidP="00B45B00">
      <w:pPr>
        <w:spacing w:line="360" w:lineRule="auto"/>
        <w:jc w:val="both"/>
      </w:pPr>
      <w:r w:rsidRPr="00A024B2">
        <w:t xml:space="preserve">       7.</w:t>
      </w:r>
      <w:r w:rsidR="00EC4199" w:rsidRPr="00A024B2">
        <w:t>Přestupek je hodnocen různými stupni kázeňských opatření dle klasifikačního řádu školy.</w:t>
      </w:r>
    </w:p>
    <w:p w:rsidR="00B93304" w:rsidRPr="00A024B2" w:rsidRDefault="00B93304" w:rsidP="00B45B00">
      <w:pPr>
        <w:spacing w:line="360" w:lineRule="auto"/>
        <w:jc w:val="both"/>
      </w:pPr>
    </w:p>
    <w:p w:rsidR="00B93304" w:rsidRPr="00A024B2" w:rsidRDefault="00B93304" w:rsidP="00B45B00">
      <w:pPr>
        <w:spacing w:line="360" w:lineRule="auto"/>
        <w:jc w:val="both"/>
        <w:rPr>
          <w:b/>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4451FE" w:rsidRDefault="004451FE" w:rsidP="00B45B00">
      <w:pPr>
        <w:spacing w:line="360" w:lineRule="auto"/>
        <w:jc w:val="both"/>
        <w:rPr>
          <w:b/>
          <w:sz w:val="24"/>
          <w:szCs w:val="24"/>
          <w:u w:val="single"/>
        </w:rPr>
      </w:pPr>
    </w:p>
    <w:p w:rsidR="00B93304" w:rsidRPr="00A024B2" w:rsidRDefault="00B45B00" w:rsidP="00B45B00">
      <w:pPr>
        <w:spacing w:line="360" w:lineRule="auto"/>
        <w:jc w:val="both"/>
        <w:rPr>
          <w:b/>
          <w:sz w:val="24"/>
          <w:szCs w:val="24"/>
          <w:u w:val="single"/>
        </w:rPr>
      </w:pPr>
      <w:r w:rsidRPr="00A024B2">
        <w:rPr>
          <w:b/>
          <w:sz w:val="24"/>
          <w:szCs w:val="24"/>
          <w:u w:val="single"/>
        </w:rPr>
        <w:lastRenderedPageBreak/>
        <w:t>Prevence a řešení problematiky n</w:t>
      </w:r>
      <w:r w:rsidR="00B93304" w:rsidRPr="00A024B2">
        <w:rPr>
          <w:b/>
          <w:sz w:val="24"/>
          <w:szCs w:val="24"/>
          <w:u w:val="single"/>
        </w:rPr>
        <w:t>ávykov</w:t>
      </w:r>
      <w:r w:rsidRPr="00A024B2">
        <w:rPr>
          <w:b/>
          <w:sz w:val="24"/>
          <w:szCs w:val="24"/>
          <w:u w:val="single"/>
        </w:rPr>
        <w:t>ých</w:t>
      </w:r>
      <w:r w:rsidR="00B93304" w:rsidRPr="00A024B2">
        <w:rPr>
          <w:b/>
          <w:sz w:val="24"/>
          <w:szCs w:val="24"/>
          <w:u w:val="single"/>
        </w:rPr>
        <w:t xml:space="preserve"> lát</w:t>
      </w:r>
      <w:r w:rsidRPr="00A024B2">
        <w:rPr>
          <w:b/>
          <w:sz w:val="24"/>
          <w:szCs w:val="24"/>
          <w:u w:val="single"/>
        </w:rPr>
        <w:t>ek</w:t>
      </w:r>
    </w:p>
    <w:p w:rsidR="00B45B00" w:rsidRPr="00A024B2" w:rsidRDefault="00B45B00" w:rsidP="00B45B00">
      <w:pPr>
        <w:spacing w:line="360" w:lineRule="auto"/>
        <w:jc w:val="both"/>
        <w:rPr>
          <w:b/>
          <w:sz w:val="24"/>
          <w:szCs w:val="24"/>
          <w:u w:val="single"/>
        </w:rPr>
      </w:pPr>
    </w:p>
    <w:p w:rsidR="00B45B00" w:rsidRPr="00A024B2" w:rsidRDefault="00B45B00" w:rsidP="00B45B00">
      <w:pPr>
        <w:spacing w:line="360" w:lineRule="auto"/>
        <w:jc w:val="both"/>
        <w:rPr>
          <w:b/>
          <w:sz w:val="24"/>
          <w:szCs w:val="24"/>
          <w:u w:val="single"/>
        </w:rPr>
      </w:pPr>
    </w:p>
    <w:p w:rsidR="00B93304" w:rsidRPr="00A024B2" w:rsidRDefault="001B5665" w:rsidP="00B45B00">
      <w:pPr>
        <w:spacing w:line="360" w:lineRule="auto"/>
        <w:jc w:val="both"/>
      </w:pPr>
      <w:r w:rsidRPr="00A024B2">
        <w:t>Žáci jsou směřováni prostřednictvím volnočasových aktivit pořádaných školou k aktivnímu trávení volného času. V tematických blocích jsou seznamováni s</w:t>
      </w:r>
      <w:r w:rsidR="00A2435F">
        <w:t>e</w:t>
      </w:r>
      <w:r w:rsidRPr="00A024B2">
        <w:t xml:space="preserve"> </w:t>
      </w:r>
      <w:r w:rsidR="00A2435F">
        <w:t>zd</w:t>
      </w:r>
      <w:r w:rsidRPr="00A024B2">
        <w:t>ravotními riziky spojenými s užíváním návykových látek. U žáků je s</w:t>
      </w:r>
      <w:r w:rsidR="00613F66" w:rsidRPr="00A024B2">
        <w:t xml:space="preserve">ystematicky budován vztah ke zdravému životnímu stylu. </w:t>
      </w:r>
    </w:p>
    <w:p w:rsidR="00613F66" w:rsidRPr="00A024B2" w:rsidRDefault="00613F66" w:rsidP="00B45B00">
      <w:pPr>
        <w:spacing w:line="360" w:lineRule="auto"/>
        <w:jc w:val="both"/>
      </w:pPr>
    </w:p>
    <w:p w:rsidR="00B93304" w:rsidRPr="00A024B2" w:rsidRDefault="00B93304" w:rsidP="00B45B00">
      <w:pPr>
        <w:spacing w:line="360" w:lineRule="auto"/>
        <w:jc w:val="both"/>
      </w:pPr>
      <w:r w:rsidRPr="00A024B2">
        <w:t>Všem osobám je v prostorách školy zakázáno</w:t>
      </w:r>
      <w:r w:rsidR="00A34ED5" w:rsidRPr="00A024B2">
        <w:t xml:space="preserve"> vnášet</w:t>
      </w:r>
      <w:r w:rsidR="00A2435F">
        <w:t xml:space="preserve"> </w:t>
      </w:r>
      <w:r w:rsidR="00705924" w:rsidRPr="00A024B2">
        <w:t xml:space="preserve">a </w:t>
      </w:r>
      <w:r w:rsidRPr="00A024B2">
        <w:t>užívat návykové látky</w:t>
      </w:r>
      <w:r w:rsidR="00A34ED5" w:rsidRPr="00A024B2">
        <w:t xml:space="preserve">. Tuto situaci upravuje náš školní řád  “Žákům a studentům je zakázáno do školy vnášet a ve škole užívat návykové látky </w:t>
      </w:r>
      <w:r w:rsidR="00A2435F">
        <w:br/>
      </w:r>
      <w:r w:rsidR="00A34ED5" w:rsidRPr="00A024B2">
        <w:t>a jedy a takové látky, které je svým vzhledem, chutí a konzistencí napodobují.“ Kromě alkoholu, tabákových výrobků, omamných látek, psychotropních látek a ostatních látek nepříznivě ovliv</w:t>
      </w:r>
      <w:r w:rsidR="00705924" w:rsidRPr="00A024B2">
        <w:t>ňujících psychiku člověka nebo jiné ovládací či rozpoznávací schopnosti, sem patří i nikotinové sáčky. Ve škole je zakázáno s</w:t>
      </w:r>
      <w:r w:rsidRPr="00A024B2">
        <w:t xml:space="preserve"> nimi manipulovat (manipulací se rozumí jakékoliv nakládání – tzn. vnášení, nabízení, zprostředkování prodej</w:t>
      </w:r>
      <w:r w:rsidR="00A2435F">
        <w:t>e</w:t>
      </w:r>
      <w:r w:rsidRPr="00A024B2">
        <w:t>, opatř</w:t>
      </w:r>
      <w:r w:rsidR="00705924" w:rsidRPr="00A024B2">
        <w:t>ová</w:t>
      </w:r>
      <w:r w:rsidRPr="00A024B2">
        <w:t xml:space="preserve">ní, přechovávání) a současně není z důvodů ochrany zdraví </w:t>
      </w:r>
      <w:r w:rsidR="00A2435F">
        <w:br/>
      </w:r>
      <w:r w:rsidRPr="00A024B2">
        <w:t xml:space="preserve">a bezpečnosti osob dovoleno do školy vstupovat pod jejich vlivem. </w:t>
      </w:r>
    </w:p>
    <w:p w:rsidR="00B93304" w:rsidRPr="00A024B2" w:rsidRDefault="00B93304" w:rsidP="00B45B00">
      <w:pPr>
        <w:spacing w:line="360" w:lineRule="auto"/>
        <w:jc w:val="both"/>
      </w:pPr>
    </w:p>
    <w:p w:rsidR="00B93304" w:rsidRPr="00A024B2" w:rsidRDefault="00B93304" w:rsidP="00B45B00">
      <w:pPr>
        <w:spacing w:line="360" w:lineRule="auto"/>
        <w:jc w:val="both"/>
      </w:pPr>
      <w:r w:rsidRPr="00A024B2">
        <w:t xml:space="preserve">Postup v případě zjištění držení, popřípadě zneužití návykové látky žákem: </w:t>
      </w:r>
    </w:p>
    <w:p w:rsidR="00705924" w:rsidRPr="00A024B2" w:rsidRDefault="00705924" w:rsidP="00B45B00">
      <w:pPr>
        <w:spacing w:line="360" w:lineRule="auto"/>
        <w:jc w:val="both"/>
      </w:pPr>
    </w:p>
    <w:p w:rsidR="00B93304" w:rsidRPr="00A024B2" w:rsidRDefault="00B93304" w:rsidP="00B45B00">
      <w:pPr>
        <w:spacing w:line="360" w:lineRule="auto"/>
        <w:jc w:val="both"/>
      </w:pPr>
      <w:r w:rsidRPr="00A024B2">
        <w:t>1. Pedagogický pracovník látku odebere a zajistí, popřípadě zabrání žákovi v distribuci či konzumaci návykové látky.</w:t>
      </w:r>
    </w:p>
    <w:p w:rsidR="00B93304" w:rsidRPr="00A024B2" w:rsidRDefault="00B93304" w:rsidP="00B45B00">
      <w:pPr>
        <w:spacing w:line="360" w:lineRule="auto"/>
        <w:jc w:val="both"/>
      </w:pPr>
      <w:r w:rsidRPr="00A024B2">
        <w:t xml:space="preserve"> 2. Ihned informovat vedení o dané situaci a uložit u něj v obalu zadrženou látku. Látku netestovat.</w:t>
      </w:r>
    </w:p>
    <w:p w:rsidR="00B93304" w:rsidRPr="00A024B2" w:rsidRDefault="00B93304" w:rsidP="00B45B00">
      <w:pPr>
        <w:spacing w:line="360" w:lineRule="auto"/>
        <w:jc w:val="both"/>
      </w:pPr>
      <w:r w:rsidRPr="00A024B2">
        <w:t xml:space="preserve"> 3. Posoudit zdravotní stav žáka. O situaci neprodleně informovat zákonného zástupce žáka. V případě akutního ohrožení zdraví zajistit lékařskou pomoc.</w:t>
      </w:r>
    </w:p>
    <w:p w:rsidR="00B93304" w:rsidRPr="00A024B2" w:rsidRDefault="00B93304" w:rsidP="00B45B00">
      <w:pPr>
        <w:spacing w:line="360" w:lineRule="auto"/>
        <w:jc w:val="both"/>
      </w:pPr>
      <w:r w:rsidRPr="00A024B2">
        <w:t xml:space="preserve"> 4. Provést písemný záznam o dané situaci. </w:t>
      </w:r>
    </w:p>
    <w:p w:rsidR="00B93304" w:rsidRPr="00A024B2" w:rsidRDefault="00B93304" w:rsidP="00B45B00">
      <w:pPr>
        <w:spacing w:line="360" w:lineRule="auto"/>
        <w:jc w:val="both"/>
      </w:pPr>
      <w:r w:rsidRPr="00A024B2">
        <w:t xml:space="preserve">5. V případě zjištění výskytu návykové látky informovat Policii ČR. </w:t>
      </w:r>
    </w:p>
    <w:p w:rsidR="00B93304" w:rsidRPr="00A024B2" w:rsidRDefault="00B93304" w:rsidP="00B45B00">
      <w:pPr>
        <w:spacing w:line="360" w:lineRule="auto"/>
        <w:jc w:val="both"/>
      </w:pPr>
      <w:r w:rsidRPr="00A024B2">
        <w:t xml:space="preserve">6. Žák podezřelý z držení a zneužití návykové látky, pokud jeho stav nevyžaduje lékařskou pomoc, musí být do příjezdu Policie ČR v izolaci pod dohledem pedagogického pracovníka. </w:t>
      </w:r>
    </w:p>
    <w:p w:rsidR="00B93304" w:rsidRPr="00A024B2" w:rsidRDefault="00B93304" w:rsidP="00B45B00">
      <w:pPr>
        <w:spacing w:line="360" w:lineRule="auto"/>
        <w:jc w:val="both"/>
      </w:pPr>
      <w:r w:rsidRPr="00A024B2">
        <w:t xml:space="preserve">7. Oznámit událost na OSPOD. </w:t>
      </w:r>
    </w:p>
    <w:p w:rsidR="00B93304" w:rsidRPr="00A024B2" w:rsidRDefault="00B93304" w:rsidP="00B45B00">
      <w:pPr>
        <w:spacing w:line="360" w:lineRule="auto"/>
        <w:jc w:val="both"/>
        <w:rPr>
          <w:b/>
        </w:rPr>
      </w:pPr>
      <w:r w:rsidRPr="00A024B2">
        <w:t>8. Kázeňská opatření jsou udělena v souladu se školním řádem.</w:t>
      </w:r>
    </w:p>
    <w:p w:rsidR="00F81B34" w:rsidRPr="00A024B2" w:rsidRDefault="00F81B34" w:rsidP="00B45B00">
      <w:pPr>
        <w:pStyle w:val="Nadpis4"/>
        <w:spacing w:before="78"/>
        <w:ind w:left="318"/>
        <w:jc w:val="both"/>
        <w:rPr>
          <w:u w:val="thick"/>
        </w:rPr>
      </w:pPr>
    </w:p>
    <w:p w:rsidR="00F81B34" w:rsidRDefault="00F81B34" w:rsidP="00B45B00">
      <w:pPr>
        <w:pStyle w:val="Nadpis4"/>
        <w:spacing w:before="78"/>
        <w:ind w:left="318"/>
        <w:jc w:val="both"/>
        <w:rPr>
          <w:u w:val="thick"/>
        </w:rPr>
      </w:pPr>
    </w:p>
    <w:p w:rsidR="001A7F24" w:rsidRDefault="001A7F24" w:rsidP="00B45B00">
      <w:pPr>
        <w:pStyle w:val="Nadpis4"/>
        <w:spacing w:before="78"/>
        <w:ind w:left="318"/>
        <w:jc w:val="both"/>
        <w:rPr>
          <w:u w:val="thick"/>
        </w:rPr>
      </w:pPr>
    </w:p>
    <w:p w:rsidR="001A7F24" w:rsidRDefault="001A7F24" w:rsidP="00B45B00">
      <w:pPr>
        <w:pStyle w:val="Nadpis4"/>
        <w:spacing w:before="78"/>
        <w:ind w:left="318"/>
        <w:jc w:val="both"/>
        <w:rPr>
          <w:u w:val="thick"/>
        </w:rPr>
      </w:pPr>
    </w:p>
    <w:p w:rsidR="001A7F24" w:rsidRDefault="001A7F24" w:rsidP="00B45B00">
      <w:pPr>
        <w:pStyle w:val="Nadpis4"/>
        <w:spacing w:before="78"/>
        <w:ind w:left="318"/>
        <w:jc w:val="both"/>
        <w:rPr>
          <w:u w:val="thick"/>
        </w:rPr>
      </w:pPr>
    </w:p>
    <w:p w:rsidR="001A7F24" w:rsidRDefault="001A7F24" w:rsidP="00B45B00">
      <w:pPr>
        <w:pStyle w:val="Nadpis4"/>
        <w:spacing w:before="78"/>
        <w:ind w:left="318"/>
        <w:jc w:val="both"/>
        <w:rPr>
          <w:u w:val="thick"/>
        </w:rPr>
      </w:pPr>
    </w:p>
    <w:p w:rsidR="001A7F24" w:rsidRDefault="001A7F24" w:rsidP="00B45B00">
      <w:pPr>
        <w:pStyle w:val="Nadpis4"/>
        <w:spacing w:before="78"/>
        <w:ind w:left="318"/>
        <w:jc w:val="both"/>
        <w:rPr>
          <w:u w:val="thick"/>
        </w:rPr>
      </w:pPr>
    </w:p>
    <w:p w:rsidR="004451FE" w:rsidRDefault="004451FE" w:rsidP="00B45B00">
      <w:pPr>
        <w:pStyle w:val="Nadpis4"/>
        <w:spacing w:before="78"/>
        <w:ind w:left="318"/>
        <w:jc w:val="both"/>
        <w:rPr>
          <w:u w:val="thick"/>
        </w:rPr>
      </w:pPr>
    </w:p>
    <w:p w:rsidR="001A7F24" w:rsidRPr="00A024B2" w:rsidRDefault="001A7F24" w:rsidP="00B45B00">
      <w:pPr>
        <w:pStyle w:val="Nadpis4"/>
        <w:spacing w:before="78"/>
        <w:ind w:left="318"/>
        <w:jc w:val="both"/>
        <w:rPr>
          <w:u w:val="thick"/>
        </w:rPr>
      </w:pPr>
    </w:p>
    <w:p w:rsidR="00667FC2" w:rsidRDefault="00FE4285" w:rsidP="00B45B00">
      <w:pPr>
        <w:pStyle w:val="Nadpis4"/>
        <w:spacing w:before="78"/>
        <w:ind w:left="0"/>
        <w:jc w:val="both"/>
      </w:pPr>
      <w:r>
        <w:rPr>
          <w:u w:val="thick"/>
        </w:rPr>
        <w:lastRenderedPageBreak/>
        <w:t>Příloha č. 4</w:t>
      </w:r>
    </w:p>
    <w:p w:rsidR="00667FC2" w:rsidRDefault="00667FC2" w:rsidP="00B45B00">
      <w:pPr>
        <w:pStyle w:val="Zkladntext"/>
        <w:jc w:val="both"/>
        <w:rPr>
          <w:b/>
          <w:sz w:val="20"/>
        </w:rPr>
      </w:pPr>
    </w:p>
    <w:p w:rsidR="00667FC2" w:rsidRPr="001A7F24" w:rsidRDefault="001A7F24" w:rsidP="001A7F24">
      <w:pPr>
        <w:spacing w:before="92"/>
        <w:jc w:val="center"/>
        <w:rPr>
          <w:b/>
          <w:sz w:val="24"/>
          <w:szCs w:val="24"/>
        </w:rPr>
      </w:pPr>
      <w:r>
        <w:rPr>
          <w:b/>
          <w:sz w:val="24"/>
          <w:szCs w:val="24"/>
        </w:rPr>
        <w:t xml:space="preserve">DŮLEŽITÉ </w:t>
      </w:r>
      <w:r w:rsidRPr="001A7F24">
        <w:rPr>
          <w:b/>
          <w:sz w:val="24"/>
          <w:szCs w:val="24"/>
        </w:rPr>
        <w:t xml:space="preserve"> KONTAKTY</w:t>
      </w:r>
    </w:p>
    <w:p w:rsidR="00667FC2" w:rsidRDefault="00667FC2" w:rsidP="00B45B00">
      <w:pPr>
        <w:pStyle w:val="Zkladntext"/>
        <w:jc w:val="both"/>
        <w:rPr>
          <w:b/>
          <w:sz w:val="20"/>
        </w:rPr>
      </w:pPr>
    </w:p>
    <w:p w:rsidR="00667FC2" w:rsidRDefault="00FE4285" w:rsidP="00B45B00">
      <w:pPr>
        <w:spacing w:before="94"/>
        <w:ind w:left="318"/>
        <w:jc w:val="both"/>
        <w:rPr>
          <w:b/>
        </w:rPr>
      </w:pPr>
      <w:r>
        <w:rPr>
          <w:b/>
        </w:rPr>
        <w:t>PPP Středočeského kraje, Příbram</w:t>
      </w:r>
    </w:p>
    <w:p w:rsidR="00667FC2" w:rsidRDefault="00FE4285" w:rsidP="00B45B00">
      <w:pPr>
        <w:pStyle w:val="Zkladntext"/>
        <w:spacing w:before="181"/>
        <w:ind w:left="318"/>
        <w:jc w:val="both"/>
      </w:pPr>
      <w:r>
        <w:t>Tel. č.: 318 624 085</w:t>
      </w:r>
    </w:p>
    <w:p w:rsidR="00667FC2" w:rsidRDefault="00FE4285" w:rsidP="00B45B00">
      <w:pPr>
        <w:pStyle w:val="Zkladntext"/>
        <w:spacing w:before="182"/>
        <w:ind w:left="318"/>
        <w:jc w:val="both"/>
        <w:rPr>
          <w:rFonts w:ascii="Tahoma"/>
        </w:rPr>
      </w:pPr>
      <w:r>
        <w:t xml:space="preserve">e-mail: </w:t>
      </w:r>
      <w:hyperlink r:id="rId14">
        <w:r>
          <w:rPr>
            <w:rFonts w:ascii="Tahoma"/>
            <w:color w:val="0000FF"/>
            <w:u w:val="single" w:color="0000FF"/>
          </w:rPr>
          <w:t>pribram@pppsk.cz</w:t>
        </w:r>
      </w:hyperlink>
    </w:p>
    <w:p w:rsidR="00667FC2" w:rsidRDefault="00667FC2" w:rsidP="00B45B00">
      <w:pPr>
        <w:pStyle w:val="Zkladntext"/>
        <w:jc w:val="both"/>
        <w:rPr>
          <w:rFonts w:ascii="Tahoma"/>
          <w:sz w:val="20"/>
        </w:rPr>
      </w:pPr>
    </w:p>
    <w:p w:rsidR="00667FC2" w:rsidRDefault="00FE4285" w:rsidP="00B45B00">
      <w:pPr>
        <w:pStyle w:val="Nadpis4"/>
        <w:spacing w:before="94"/>
        <w:ind w:left="318"/>
        <w:jc w:val="both"/>
      </w:pPr>
      <w:r>
        <w:t>OSPOD</w:t>
      </w:r>
    </w:p>
    <w:p w:rsidR="00667FC2" w:rsidRDefault="00667FC2" w:rsidP="00B45B00">
      <w:pPr>
        <w:pStyle w:val="Zkladntext"/>
        <w:spacing w:before="1"/>
        <w:jc w:val="both"/>
        <w:rPr>
          <w:b/>
          <w:sz w:val="16"/>
        </w:rPr>
      </w:pPr>
    </w:p>
    <w:tbl>
      <w:tblPr>
        <w:tblStyle w:val="TableNormal"/>
        <w:tblW w:w="0" w:type="auto"/>
        <w:tblInd w:w="118" w:type="dxa"/>
        <w:tblBorders>
          <w:top w:val="nil"/>
          <w:left w:val="nil"/>
          <w:bottom w:val="nil"/>
          <w:right w:val="nil"/>
          <w:insideH w:val="nil"/>
          <w:insideV w:val="nil"/>
        </w:tblBorders>
        <w:tblLayout w:type="fixed"/>
        <w:tblLook w:val="01E0"/>
      </w:tblPr>
      <w:tblGrid>
        <w:gridCol w:w="3012"/>
        <w:gridCol w:w="2185"/>
        <w:gridCol w:w="1440"/>
        <w:gridCol w:w="3199"/>
      </w:tblGrid>
      <w:tr w:rsidR="00667FC2">
        <w:trPr>
          <w:trHeight w:hRule="exact" w:val="341"/>
        </w:trPr>
        <w:tc>
          <w:tcPr>
            <w:tcW w:w="3012" w:type="dxa"/>
          </w:tcPr>
          <w:p w:rsidR="00667FC2" w:rsidRDefault="00FE4285" w:rsidP="00B45B00">
            <w:pPr>
              <w:pStyle w:val="TableParagraph"/>
              <w:ind w:left="200"/>
              <w:jc w:val="both"/>
            </w:pPr>
            <w:r>
              <w:t>Bc. Helena Černohorská</w:t>
            </w:r>
          </w:p>
        </w:tc>
        <w:tc>
          <w:tcPr>
            <w:tcW w:w="2185" w:type="dxa"/>
          </w:tcPr>
          <w:p w:rsidR="00667FC2" w:rsidRDefault="00FE4285" w:rsidP="00B45B00">
            <w:pPr>
              <w:pStyle w:val="TableParagraph"/>
              <w:ind w:left="0" w:right="127"/>
              <w:jc w:val="both"/>
            </w:pPr>
            <w:r>
              <w:t>sociální pracovnice</w:t>
            </w:r>
          </w:p>
        </w:tc>
        <w:tc>
          <w:tcPr>
            <w:tcW w:w="1440" w:type="dxa"/>
          </w:tcPr>
          <w:p w:rsidR="00667FC2" w:rsidRDefault="00FE4285" w:rsidP="00B45B00">
            <w:pPr>
              <w:pStyle w:val="TableParagraph"/>
              <w:ind w:left="0" w:right="81"/>
              <w:jc w:val="both"/>
            </w:pPr>
            <w:r>
              <w:t>318 533 376</w:t>
            </w:r>
          </w:p>
        </w:tc>
        <w:tc>
          <w:tcPr>
            <w:tcW w:w="3199" w:type="dxa"/>
          </w:tcPr>
          <w:p w:rsidR="00667FC2" w:rsidRDefault="00401D7E" w:rsidP="00B45B00">
            <w:pPr>
              <w:pStyle w:val="TableParagraph"/>
              <w:ind w:left="83"/>
              <w:jc w:val="both"/>
            </w:pPr>
            <w:hyperlink r:id="rId15">
              <w:r w:rsidR="00FE4285">
                <w:rPr>
                  <w:color w:val="174194"/>
                  <w:u w:val="single" w:color="174194"/>
                </w:rPr>
                <w:t>cernohorska@mestodobris.cz</w:t>
              </w:r>
            </w:hyperlink>
          </w:p>
        </w:tc>
      </w:tr>
      <w:tr w:rsidR="00667FC2">
        <w:trPr>
          <w:trHeight w:hRule="exact" w:val="341"/>
        </w:trPr>
        <w:tc>
          <w:tcPr>
            <w:tcW w:w="3012" w:type="dxa"/>
          </w:tcPr>
          <w:p w:rsidR="00667FC2" w:rsidRDefault="00FE4285" w:rsidP="00B45B00">
            <w:pPr>
              <w:pStyle w:val="TableParagraph"/>
              <w:spacing w:before="87"/>
              <w:ind w:left="200"/>
              <w:jc w:val="both"/>
            </w:pPr>
            <w:r>
              <w:t>Michaela Třešňáková, DiS.</w:t>
            </w:r>
          </w:p>
        </w:tc>
        <w:tc>
          <w:tcPr>
            <w:tcW w:w="2185" w:type="dxa"/>
          </w:tcPr>
          <w:p w:rsidR="00667FC2" w:rsidRDefault="00FE4285" w:rsidP="00B45B00">
            <w:pPr>
              <w:pStyle w:val="TableParagraph"/>
              <w:spacing w:before="87"/>
              <w:ind w:left="0" w:right="127"/>
              <w:jc w:val="both"/>
            </w:pPr>
            <w:r>
              <w:t>sociální pracovnice</w:t>
            </w:r>
          </w:p>
        </w:tc>
        <w:tc>
          <w:tcPr>
            <w:tcW w:w="1440" w:type="dxa"/>
          </w:tcPr>
          <w:p w:rsidR="00667FC2" w:rsidRDefault="00FE4285" w:rsidP="00B45B00">
            <w:pPr>
              <w:pStyle w:val="TableParagraph"/>
              <w:spacing w:before="87"/>
              <w:ind w:left="0" w:right="81"/>
              <w:jc w:val="both"/>
            </w:pPr>
            <w:r>
              <w:t>318 533 376</w:t>
            </w:r>
          </w:p>
        </w:tc>
        <w:tc>
          <w:tcPr>
            <w:tcW w:w="3199" w:type="dxa"/>
          </w:tcPr>
          <w:p w:rsidR="00667FC2" w:rsidRDefault="00401D7E" w:rsidP="00B45B00">
            <w:pPr>
              <w:pStyle w:val="TableParagraph"/>
              <w:spacing w:before="87"/>
              <w:ind w:left="83"/>
              <w:jc w:val="both"/>
            </w:pPr>
            <w:hyperlink r:id="rId16">
              <w:r w:rsidR="00FE4285">
                <w:rPr>
                  <w:color w:val="174194"/>
                  <w:u w:val="single" w:color="174194"/>
                </w:rPr>
                <w:t>tresnakova@mestodobris.cz</w:t>
              </w:r>
            </w:hyperlink>
          </w:p>
        </w:tc>
      </w:tr>
    </w:tbl>
    <w:p w:rsidR="00667FC2" w:rsidRDefault="00FE4285" w:rsidP="00B45B00">
      <w:pPr>
        <w:spacing w:before="179"/>
        <w:ind w:left="318"/>
        <w:jc w:val="both"/>
        <w:rPr>
          <w:b/>
        </w:rPr>
      </w:pPr>
      <w:r>
        <w:rPr>
          <w:b/>
        </w:rPr>
        <w:t>Vedoucí sociálního odboru</w:t>
      </w:r>
    </w:p>
    <w:p w:rsidR="00667FC2" w:rsidRDefault="00FE4285" w:rsidP="00B45B00">
      <w:pPr>
        <w:pStyle w:val="Zkladntext"/>
        <w:spacing w:before="181"/>
        <w:ind w:left="318" w:right="8020"/>
        <w:jc w:val="both"/>
      </w:pPr>
      <w:r>
        <w:t>Mgr. Věra Fárová tel.: 318 533 370</w:t>
      </w:r>
    </w:p>
    <w:p w:rsidR="00667FC2" w:rsidRDefault="00401D7E" w:rsidP="00B45B00">
      <w:pPr>
        <w:pStyle w:val="Zkladntext"/>
        <w:spacing w:before="6"/>
        <w:ind w:left="318"/>
        <w:jc w:val="both"/>
      </w:pPr>
      <w:hyperlink r:id="rId17">
        <w:r w:rsidR="00FE4285">
          <w:rPr>
            <w:color w:val="174194"/>
            <w:u w:val="single" w:color="174194"/>
          </w:rPr>
          <w:t>farova@mestodobris.cz</w:t>
        </w:r>
      </w:hyperlink>
    </w:p>
    <w:p w:rsidR="00667FC2" w:rsidRDefault="00667FC2" w:rsidP="00B45B00">
      <w:pPr>
        <w:pStyle w:val="Zkladntext"/>
        <w:jc w:val="both"/>
        <w:rPr>
          <w:sz w:val="20"/>
        </w:rPr>
      </w:pPr>
    </w:p>
    <w:p w:rsidR="00667FC2" w:rsidRDefault="00FE4285" w:rsidP="00B45B00">
      <w:pPr>
        <w:pStyle w:val="Nadpis4"/>
        <w:spacing w:before="94"/>
        <w:ind w:left="318"/>
        <w:jc w:val="both"/>
      </w:pPr>
      <w:r>
        <w:t>SVP, Příbram</w:t>
      </w:r>
    </w:p>
    <w:p w:rsidR="00667FC2" w:rsidRDefault="00FE4285" w:rsidP="00B45B00">
      <w:pPr>
        <w:pStyle w:val="Zkladntext"/>
        <w:spacing w:before="179"/>
        <w:ind w:left="318"/>
        <w:jc w:val="both"/>
      </w:pPr>
      <w:r>
        <w:t>PaedDr. Ptáčková</w:t>
      </w:r>
    </w:p>
    <w:p w:rsidR="00667FC2" w:rsidRDefault="00FE4285" w:rsidP="00B45B00">
      <w:pPr>
        <w:pStyle w:val="Zkladntext"/>
        <w:spacing w:before="181"/>
        <w:ind w:left="318"/>
        <w:jc w:val="both"/>
      </w:pPr>
      <w:r>
        <w:t>Tel. č.: 318 632 266, 778 701 560</w:t>
      </w:r>
    </w:p>
    <w:p w:rsidR="00667FC2" w:rsidRDefault="00401D7E" w:rsidP="00B45B00">
      <w:pPr>
        <w:pStyle w:val="Zkladntext"/>
        <w:spacing w:before="178"/>
        <w:ind w:left="318"/>
        <w:jc w:val="both"/>
      </w:pPr>
      <w:hyperlink r:id="rId18">
        <w:r w:rsidR="00FE4285">
          <w:rPr>
            <w:color w:val="365F91"/>
            <w:u w:val="single" w:color="365F91"/>
          </w:rPr>
          <w:t>svppribram</w:t>
        </w:r>
        <w:bookmarkStart w:id="3" w:name="_Hlk87867584"/>
        <w:r w:rsidR="00FE4285">
          <w:rPr>
            <w:color w:val="365F91"/>
            <w:u w:val="single" w:color="365F91"/>
          </w:rPr>
          <w:t>@</w:t>
        </w:r>
        <w:bookmarkEnd w:id="3"/>
        <w:r w:rsidR="00FE4285">
          <w:rPr>
            <w:color w:val="365F91"/>
            <w:u w:val="single" w:color="365F91"/>
          </w:rPr>
          <w:t>svppribram.cz</w:t>
        </w:r>
      </w:hyperlink>
    </w:p>
    <w:p w:rsidR="00667FC2" w:rsidRDefault="00667FC2" w:rsidP="00B45B00">
      <w:pPr>
        <w:pStyle w:val="Zkladntext"/>
        <w:jc w:val="both"/>
        <w:rPr>
          <w:sz w:val="20"/>
        </w:rPr>
      </w:pPr>
    </w:p>
    <w:p w:rsidR="00667FC2" w:rsidRDefault="00FE4285" w:rsidP="00B45B00">
      <w:pPr>
        <w:pStyle w:val="Nadpis4"/>
        <w:spacing w:before="94"/>
        <w:ind w:left="318"/>
        <w:jc w:val="both"/>
      </w:pPr>
      <w:r>
        <w:t>Neurologická ordinace pro děti a dospělé, Příbram VIII</w:t>
      </w:r>
    </w:p>
    <w:p w:rsidR="00667FC2" w:rsidRDefault="00FE4285" w:rsidP="00B45B00">
      <w:pPr>
        <w:pStyle w:val="Zkladntext"/>
        <w:spacing w:before="181"/>
        <w:ind w:left="318" w:right="7323"/>
        <w:jc w:val="both"/>
      </w:pPr>
      <w:r>
        <w:t>MUDr. Marie Mikolášová Tel. č.: 318 427 413</w:t>
      </w:r>
    </w:p>
    <w:p w:rsidR="00667FC2" w:rsidRDefault="00667FC2" w:rsidP="00B45B00">
      <w:pPr>
        <w:pStyle w:val="Zkladntext"/>
        <w:jc w:val="both"/>
        <w:rPr>
          <w:sz w:val="20"/>
        </w:rPr>
      </w:pPr>
    </w:p>
    <w:p w:rsidR="00CB5BA6" w:rsidRDefault="00CB5BA6" w:rsidP="00B45B00">
      <w:pPr>
        <w:pStyle w:val="Zkladntext"/>
        <w:jc w:val="both"/>
        <w:rPr>
          <w:b/>
        </w:rPr>
      </w:pPr>
      <w:r w:rsidRPr="00CB5BA6">
        <w:rPr>
          <w:b/>
        </w:rPr>
        <w:t>Psycholinka</w:t>
      </w:r>
    </w:p>
    <w:p w:rsidR="00CB5BA6" w:rsidRDefault="00E7333A" w:rsidP="00B45B00">
      <w:pPr>
        <w:pStyle w:val="Zkladntext"/>
        <w:jc w:val="both"/>
      </w:pPr>
      <w:r w:rsidRPr="00E7333A">
        <w:t>Linku provozuje Česká asociace pro psychické zdraví</w:t>
      </w:r>
    </w:p>
    <w:p w:rsidR="00E7333A" w:rsidRPr="00E7333A" w:rsidRDefault="00E7333A" w:rsidP="00B45B00">
      <w:pPr>
        <w:pStyle w:val="Zkladntext"/>
        <w:jc w:val="both"/>
      </w:pPr>
    </w:p>
    <w:p w:rsidR="00E7333A" w:rsidRPr="00E7333A" w:rsidRDefault="00E7333A" w:rsidP="00B45B00">
      <w:pPr>
        <w:pStyle w:val="Zkladntext"/>
        <w:jc w:val="both"/>
      </w:pPr>
      <w:r w:rsidRPr="00E7333A">
        <w:t xml:space="preserve">     Tel.:224 214 214</w:t>
      </w:r>
    </w:p>
    <w:p w:rsidR="00E7333A" w:rsidRDefault="00E7333A" w:rsidP="00B45B00">
      <w:pPr>
        <w:pStyle w:val="Zkladntext"/>
        <w:jc w:val="both"/>
      </w:pPr>
      <w:r w:rsidRPr="00E7333A">
        <w:t xml:space="preserve">            777 783</w:t>
      </w:r>
      <w:r>
        <w:t> </w:t>
      </w:r>
      <w:r w:rsidRPr="00E7333A">
        <w:t>146</w:t>
      </w:r>
    </w:p>
    <w:p w:rsidR="00E7333A" w:rsidRDefault="00E7333A" w:rsidP="00B45B00">
      <w:pPr>
        <w:pStyle w:val="Zkladntext"/>
        <w:jc w:val="both"/>
      </w:pPr>
      <w:r>
        <w:t xml:space="preserve">     pondělí – pátek    9:00 – 21:00</w:t>
      </w:r>
    </w:p>
    <w:p w:rsidR="00E7333A" w:rsidRPr="00E7333A" w:rsidRDefault="00E7333A" w:rsidP="00B45B00">
      <w:pPr>
        <w:pStyle w:val="Zkladntext"/>
        <w:jc w:val="both"/>
      </w:pPr>
    </w:p>
    <w:p w:rsidR="001B172D" w:rsidRPr="001B172D" w:rsidRDefault="001B172D" w:rsidP="00B45B00">
      <w:pPr>
        <w:spacing w:before="93"/>
        <w:ind w:left="318" w:right="6905"/>
        <w:jc w:val="both"/>
        <w:rPr>
          <w:b/>
        </w:rPr>
      </w:pPr>
      <w:r w:rsidRPr="001B172D">
        <w:rPr>
          <w:b/>
        </w:rPr>
        <w:t xml:space="preserve">Linka bezpečí </w:t>
      </w:r>
    </w:p>
    <w:p w:rsidR="001B172D" w:rsidRDefault="00401D7E" w:rsidP="00B45B00">
      <w:pPr>
        <w:spacing w:before="93"/>
        <w:ind w:left="318" w:right="6905"/>
        <w:jc w:val="both"/>
      </w:pPr>
      <w:hyperlink r:id="rId19" w:history="1">
        <w:r w:rsidR="00AC0373" w:rsidRPr="004662A9">
          <w:rPr>
            <w:rStyle w:val="Hypertextovodkaz"/>
          </w:rPr>
          <w:t>pomoc@linkabezpeci.cz</w:t>
        </w:r>
      </w:hyperlink>
      <w:bookmarkStart w:id="4" w:name="_Hlk87867716"/>
    </w:p>
    <w:bookmarkEnd w:id="4"/>
    <w:p w:rsidR="00667FC2" w:rsidRPr="001B172D" w:rsidRDefault="00FE4285" w:rsidP="00B45B00">
      <w:pPr>
        <w:spacing w:before="93"/>
        <w:ind w:left="318" w:right="6905"/>
        <w:jc w:val="both"/>
      </w:pPr>
      <w:r w:rsidRPr="001B172D">
        <w:t xml:space="preserve">Tel. č.: </w:t>
      </w:r>
      <w:r w:rsidR="001B172D" w:rsidRPr="001B172D">
        <w:t>116 111</w:t>
      </w:r>
    </w:p>
    <w:p w:rsidR="001B172D" w:rsidRPr="001B172D" w:rsidRDefault="001B172D" w:rsidP="00B45B00">
      <w:pPr>
        <w:spacing w:before="93"/>
        <w:ind w:left="318" w:right="6905"/>
        <w:jc w:val="both"/>
        <w:rPr>
          <w:b/>
        </w:rPr>
      </w:pPr>
      <w:r w:rsidRPr="001B172D">
        <w:rPr>
          <w:b/>
        </w:rPr>
        <w:t>Rodičovská linka</w:t>
      </w:r>
    </w:p>
    <w:p w:rsidR="001B172D" w:rsidRDefault="00401D7E" w:rsidP="00B45B00">
      <w:pPr>
        <w:spacing w:before="93"/>
        <w:ind w:left="318" w:right="6905"/>
        <w:jc w:val="both"/>
      </w:pPr>
      <w:hyperlink r:id="rId20" w:history="1">
        <w:r w:rsidR="00AC0373" w:rsidRPr="004662A9">
          <w:rPr>
            <w:rStyle w:val="Hypertextovodkaz"/>
          </w:rPr>
          <w:t>pomoc@rodicovskalinka.cz</w:t>
        </w:r>
      </w:hyperlink>
    </w:p>
    <w:p w:rsidR="001B172D" w:rsidRPr="001B172D" w:rsidRDefault="001B172D" w:rsidP="00B45B00">
      <w:pPr>
        <w:spacing w:before="93"/>
        <w:ind w:left="318" w:right="6905"/>
        <w:jc w:val="both"/>
      </w:pPr>
      <w:r w:rsidRPr="001B172D">
        <w:t>Tel. č.606 021 021</w:t>
      </w:r>
    </w:p>
    <w:p w:rsidR="001B172D" w:rsidRDefault="001B172D" w:rsidP="00B45B00">
      <w:pPr>
        <w:spacing w:before="93" w:line="398" w:lineRule="auto"/>
        <w:ind w:left="318" w:right="6905"/>
        <w:jc w:val="both"/>
        <w:rPr>
          <w:sz w:val="24"/>
        </w:rPr>
      </w:pPr>
    </w:p>
    <w:p w:rsidR="001B172D" w:rsidRDefault="001B172D" w:rsidP="00B45B00">
      <w:pPr>
        <w:spacing w:before="93" w:line="398" w:lineRule="auto"/>
        <w:ind w:left="318" w:right="6905"/>
        <w:jc w:val="both"/>
        <w:rPr>
          <w:sz w:val="24"/>
        </w:rPr>
      </w:pPr>
    </w:p>
    <w:p w:rsidR="006F1E6D" w:rsidRDefault="006F1E6D" w:rsidP="00B45B00">
      <w:pPr>
        <w:spacing w:before="93" w:line="398" w:lineRule="auto"/>
        <w:ind w:left="318" w:right="6905"/>
        <w:jc w:val="both"/>
        <w:rPr>
          <w:sz w:val="24"/>
        </w:rPr>
      </w:pPr>
    </w:p>
    <w:p w:rsidR="006F1E6D" w:rsidRDefault="006F1E6D" w:rsidP="006F1E6D">
      <w:pPr>
        <w:pStyle w:val="Nadpis4"/>
        <w:spacing w:before="78"/>
        <w:ind w:left="0"/>
        <w:jc w:val="both"/>
        <w:rPr>
          <w:u w:val="thick"/>
        </w:rPr>
      </w:pPr>
      <w:r>
        <w:rPr>
          <w:u w:val="thick"/>
        </w:rPr>
        <w:lastRenderedPageBreak/>
        <w:t>Příloha č. 5</w:t>
      </w:r>
    </w:p>
    <w:p w:rsidR="006F1E6D" w:rsidRDefault="006F1E6D" w:rsidP="00802135">
      <w:pPr>
        <w:pStyle w:val="Zkladntext"/>
        <w:spacing w:before="5"/>
        <w:jc w:val="both"/>
      </w:pPr>
    </w:p>
    <w:p w:rsidR="006F1E6D" w:rsidRPr="006F1E6D" w:rsidRDefault="006F1E6D" w:rsidP="00802135">
      <w:pPr>
        <w:pStyle w:val="Zkladntext"/>
        <w:spacing w:before="5"/>
        <w:jc w:val="both"/>
        <w:rPr>
          <w:sz w:val="24"/>
          <w:szCs w:val="24"/>
        </w:rPr>
      </w:pPr>
    </w:p>
    <w:p w:rsidR="006F1E6D" w:rsidRDefault="006F1E6D" w:rsidP="006F1E6D">
      <w:pPr>
        <w:pStyle w:val="Zkladntext"/>
        <w:spacing w:before="5"/>
        <w:jc w:val="center"/>
        <w:rPr>
          <w:b/>
          <w:sz w:val="24"/>
          <w:szCs w:val="24"/>
        </w:rPr>
      </w:pPr>
      <w:r w:rsidRPr="006F1E6D">
        <w:rPr>
          <w:b/>
          <w:sz w:val="24"/>
          <w:szCs w:val="24"/>
        </w:rPr>
        <w:t>ZÁKLADNÍ LEGISLATIVA</w:t>
      </w:r>
    </w:p>
    <w:p w:rsidR="006E1F85" w:rsidRDefault="006E1F85" w:rsidP="006F1E6D">
      <w:pPr>
        <w:pStyle w:val="Zkladntext"/>
        <w:spacing w:before="5"/>
        <w:jc w:val="center"/>
        <w:rPr>
          <w:b/>
          <w:sz w:val="24"/>
          <w:szCs w:val="24"/>
        </w:rPr>
      </w:pPr>
    </w:p>
    <w:p w:rsidR="006E1F85" w:rsidRDefault="006E1F85" w:rsidP="006F1E6D">
      <w:pPr>
        <w:pStyle w:val="Zkladntext"/>
        <w:spacing w:before="5"/>
        <w:jc w:val="center"/>
        <w:rPr>
          <w:b/>
          <w:sz w:val="24"/>
          <w:szCs w:val="24"/>
        </w:rPr>
      </w:pPr>
    </w:p>
    <w:p w:rsidR="00AA682A" w:rsidRDefault="006E1F85" w:rsidP="00AA682A">
      <w:pPr>
        <w:pStyle w:val="Zkladntext"/>
        <w:spacing w:before="5"/>
      </w:pPr>
      <w:r>
        <w:t xml:space="preserve">Zákon č. 561/2004 Sb., o předškolním, základním, středním, vyšším odborném a jiném vzdělávání (školský zákon), ve znění pozdějších předpisů </w:t>
      </w:r>
      <w:r>
        <w:sym w:font="Symbol" w:char="F0FB"/>
      </w:r>
    </w:p>
    <w:p w:rsidR="00AA682A" w:rsidRDefault="00AA682A" w:rsidP="00AA682A">
      <w:pPr>
        <w:pStyle w:val="Zkladntext"/>
        <w:spacing w:before="5"/>
      </w:pPr>
    </w:p>
    <w:p w:rsidR="006F1E6D" w:rsidRDefault="006E1F85" w:rsidP="00AA682A">
      <w:pPr>
        <w:pStyle w:val="Zkladntext"/>
        <w:spacing w:before="5"/>
      </w:pPr>
      <w:r>
        <w:t>Zákon č. 562/2004 Sb., kterým se mění některé zákony v souvislosti s přijetím školského zákona</w:t>
      </w:r>
    </w:p>
    <w:p w:rsidR="00AA682A" w:rsidRDefault="00AA682A" w:rsidP="00AA682A">
      <w:pPr>
        <w:pStyle w:val="Zkladntext"/>
        <w:spacing w:before="5"/>
        <w:rPr>
          <w:b/>
          <w:sz w:val="24"/>
          <w:szCs w:val="24"/>
        </w:rPr>
      </w:pPr>
    </w:p>
    <w:p w:rsidR="006F1E6D" w:rsidRDefault="006F1E6D" w:rsidP="00AA682A">
      <w:pPr>
        <w:pStyle w:val="Zkladntext"/>
        <w:spacing w:before="5"/>
        <w:jc w:val="both"/>
      </w:pPr>
      <w:r>
        <w:t>Zákon č. 65/2017 Sb., o ochraně zdraví před škodlivými účinky návykových látek ve znění pozdějších předpisů (tabákový zákon)</w:t>
      </w:r>
    </w:p>
    <w:p w:rsidR="006E1F85" w:rsidRDefault="006E1F85" w:rsidP="006E1F85">
      <w:pPr>
        <w:pStyle w:val="Zkladntext"/>
        <w:spacing w:before="5"/>
      </w:pPr>
    </w:p>
    <w:p w:rsidR="006E1F85" w:rsidRDefault="006E1F85" w:rsidP="006E1F85">
      <w:pPr>
        <w:pStyle w:val="Zkladntext"/>
        <w:spacing w:before="5"/>
      </w:pPr>
      <w:r>
        <w:t>Zákon č. 180/2016 Sb., o potravinách a tabákových výrobcích a o změně a doplnění některých souvisejících zákonů, ve znění pozdějších předpisů, a další související zákony</w:t>
      </w:r>
    </w:p>
    <w:p w:rsidR="006E1F85" w:rsidRDefault="006E1F85" w:rsidP="006E1F85">
      <w:pPr>
        <w:pStyle w:val="Zkladntext"/>
        <w:spacing w:before="5"/>
        <w:rPr>
          <w:b/>
          <w:sz w:val="24"/>
          <w:szCs w:val="24"/>
        </w:rPr>
      </w:pPr>
    </w:p>
    <w:p w:rsidR="006F1E6D" w:rsidRDefault="006F1E6D" w:rsidP="006E1F85">
      <w:pPr>
        <w:pStyle w:val="Zkladntext"/>
        <w:spacing w:before="5"/>
      </w:pPr>
      <w:r>
        <w:t>Vyhláška č. 261/2016 Sb., o tabákových výrobcích</w:t>
      </w:r>
    </w:p>
    <w:p w:rsidR="006E1F85" w:rsidRDefault="006E1F85" w:rsidP="006E1F85">
      <w:pPr>
        <w:pStyle w:val="Zkladntext"/>
        <w:spacing w:before="5"/>
      </w:pPr>
    </w:p>
    <w:p w:rsidR="006F1E6D" w:rsidRDefault="006F1E6D" w:rsidP="006E1F85">
      <w:pPr>
        <w:pStyle w:val="Zkladntext"/>
        <w:spacing w:before="5"/>
      </w:pPr>
      <w:r>
        <w:t>Vyhláška č. 37/2017 Sb., o elektronických cigaretách, náhradních náplních do nich a bylinných výrobcích určených ke kouření</w:t>
      </w:r>
    </w:p>
    <w:p w:rsidR="006E1F85" w:rsidRDefault="006E1F85" w:rsidP="006E1F85">
      <w:pPr>
        <w:pStyle w:val="Zkladntext"/>
        <w:spacing w:before="5"/>
      </w:pPr>
    </w:p>
    <w:p w:rsidR="006E1F85" w:rsidRDefault="006E1F85" w:rsidP="006E1F85">
      <w:pPr>
        <w:pStyle w:val="Zkladntext"/>
        <w:spacing w:before="5"/>
      </w:pPr>
      <w:r>
        <w:t>Metodické doporučení k primární prevenci rizikového chování u dětí a mládeže Příloha č. 5 TÝRANÉ, ZNEUŽÍVANÉ A ZANEDBÁVANÉ DÍTĚ VE ŠKOLE – DOPORUČENÉ POSTUPY PRO PRACOVNÍKY ŠKOL</w:t>
      </w:r>
    </w:p>
    <w:p w:rsidR="006E1F85" w:rsidRDefault="006E1F85" w:rsidP="006E1F85">
      <w:pPr>
        <w:pStyle w:val="Zkladntext"/>
        <w:spacing w:before="5"/>
      </w:pPr>
    </w:p>
    <w:p w:rsidR="006E1F85" w:rsidRDefault="006E1F85" w:rsidP="006E1F85">
      <w:pPr>
        <w:pStyle w:val="Zkladntext"/>
        <w:spacing w:before="5"/>
      </w:pPr>
      <w:r>
        <w:t>Metodickému doporučení k primární prevenci rizikového chování u dětí a mládeže (Dokument MŠMT č.j.: 21291/2010-28) Poruchy příjmu potravy</w:t>
      </w:r>
    </w:p>
    <w:p w:rsidR="006E1F85" w:rsidRDefault="006E1F85" w:rsidP="006E1F85">
      <w:pPr>
        <w:pStyle w:val="Zkladntext"/>
        <w:spacing w:before="5"/>
      </w:pPr>
    </w:p>
    <w:p w:rsidR="006E1F85" w:rsidRDefault="006E1F85" w:rsidP="006E1F85">
      <w:pPr>
        <w:pStyle w:val="Zkladntext"/>
        <w:spacing w:before="5"/>
      </w:pPr>
      <w:r>
        <w:t>Metodickému doporučení k primární prevenci rizikového chování u dětí a mládeže (Dokument MŠMT č.j.: 21291/2010-28) Psychická krize/duševní nemocnění žáka</w:t>
      </w:r>
    </w:p>
    <w:p w:rsidR="006F1E6D" w:rsidRDefault="006F1E6D" w:rsidP="006F1E6D">
      <w:pPr>
        <w:pStyle w:val="Zkladntext"/>
        <w:spacing w:before="5"/>
        <w:jc w:val="center"/>
        <w:rPr>
          <w:b/>
          <w:sz w:val="24"/>
          <w:szCs w:val="24"/>
        </w:rPr>
      </w:pPr>
    </w:p>
    <w:p w:rsidR="00AA682A" w:rsidRDefault="00AA682A" w:rsidP="006F1E6D">
      <w:pPr>
        <w:pStyle w:val="Zkladntext"/>
        <w:spacing w:before="5"/>
        <w:jc w:val="center"/>
        <w:rPr>
          <w:b/>
          <w:sz w:val="24"/>
          <w:szCs w:val="24"/>
        </w:rPr>
      </w:pPr>
    </w:p>
    <w:p w:rsidR="00AA682A" w:rsidRDefault="00AA682A" w:rsidP="006F1E6D">
      <w:pPr>
        <w:pStyle w:val="Zkladntext"/>
        <w:spacing w:before="5"/>
        <w:jc w:val="center"/>
        <w:rPr>
          <w:b/>
          <w:sz w:val="24"/>
          <w:szCs w:val="24"/>
        </w:rPr>
      </w:pPr>
    </w:p>
    <w:p w:rsidR="00AA682A" w:rsidRDefault="00AA682A" w:rsidP="006F1E6D">
      <w:pPr>
        <w:pStyle w:val="Zkladntext"/>
        <w:spacing w:before="5"/>
        <w:jc w:val="center"/>
        <w:rPr>
          <w:b/>
          <w:sz w:val="24"/>
          <w:szCs w:val="24"/>
        </w:rPr>
      </w:pPr>
    </w:p>
    <w:p w:rsidR="00AA682A" w:rsidRDefault="00AA682A" w:rsidP="006F1E6D">
      <w:pPr>
        <w:pStyle w:val="Zkladntext"/>
        <w:spacing w:before="5"/>
        <w:jc w:val="center"/>
        <w:rPr>
          <w:b/>
          <w:sz w:val="24"/>
          <w:szCs w:val="24"/>
        </w:rPr>
      </w:pPr>
    </w:p>
    <w:p w:rsidR="00AA682A" w:rsidRDefault="00AA682A" w:rsidP="006F1E6D">
      <w:pPr>
        <w:pStyle w:val="Zkladntext"/>
        <w:spacing w:before="5"/>
        <w:jc w:val="center"/>
        <w:rPr>
          <w:b/>
          <w:sz w:val="24"/>
          <w:szCs w:val="24"/>
        </w:rPr>
      </w:pPr>
    </w:p>
    <w:p w:rsidR="00AA682A" w:rsidRDefault="00AA682A" w:rsidP="006F1E6D">
      <w:pPr>
        <w:pStyle w:val="Zkladntext"/>
        <w:spacing w:before="5"/>
        <w:jc w:val="center"/>
        <w:rPr>
          <w:b/>
          <w:sz w:val="24"/>
          <w:szCs w:val="24"/>
        </w:rPr>
      </w:pPr>
    </w:p>
    <w:p w:rsidR="00AA682A" w:rsidRDefault="00AA682A" w:rsidP="006F1E6D">
      <w:pPr>
        <w:pStyle w:val="Zkladntext"/>
        <w:spacing w:before="5"/>
        <w:jc w:val="center"/>
        <w:rPr>
          <w:b/>
          <w:sz w:val="24"/>
          <w:szCs w:val="24"/>
        </w:rPr>
      </w:pPr>
    </w:p>
    <w:p w:rsidR="00AA682A" w:rsidRDefault="00AA682A" w:rsidP="006F1E6D">
      <w:pPr>
        <w:pStyle w:val="Zkladntext"/>
        <w:spacing w:before="5"/>
        <w:jc w:val="center"/>
        <w:rPr>
          <w:b/>
          <w:sz w:val="24"/>
          <w:szCs w:val="24"/>
        </w:rPr>
      </w:pPr>
    </w:p>
    <w:p w:rsidR="00AA682A" w:rsidRDefault="00AA682A" w:rsidP="006F1E6D">
      <w:pPr>
        <w:pStyle w:val="Zkladntext"/>
        <w:spacing w:before="5"/>
        <w:jc w:val="center"/>
        <w:rPr>
          <w:b/>
          <w:sz w:val="24"/>
          <w:szCs w:val="24"/>
        </w:rPr>
      </w:pPr>
    </w:p>
    <w:p w:rsidR="00AA682A" w:rsidRDefault="00AA682A" w:rsidP="006F1E6D">
      <w:pPr>
        <w:pStyle w:val="Zkladntext"/>
        <w:spacing w:before="5"/>
        <w:jc w:val="center"/>
        <w:rPr>
          <w:b/>
          <w:sz w:val="24"/>
          <w:szCs w:val="24"/>
        </w:rPr>
      </w:pPr>
    </w:p>
    <w:p w:rsidR="00AA682A" w:rsidRDefault="00AA682A" w:rsidP="006F1E6D">
      <w:pPr>
        <w:pStyle w:val="Zkladntext"/>
        <w:spacing w:before="5"/>
        <w:jc w:val="center"/>
        <w:rPr>
          <w:b/>
          <w:sz w:val="24"/>
          <w:szCs w:val="24"/>
        </w:rPr>
      </w:pPr>
    </w:p>
    <w:p w:rsidR="00AA682A" w:rsidRDefault="00AA682A" w:rsidP="006F1E6D">
      <w:pPr>
        <w:pStyle w:val="Zkladntext"/>
        <w:spacing w:before="5"/>
        <w:jc w:val="center"/>
        <w:rPr>
          <w:b/>
          <w:sz w:val="24"/>
          <w:szCs w:val="24"/>
        </w:rPr>
      </w:pPr>
    </w:p>
    <w:p w:rsidR="00AA682A" w:rsidRDefault="00AA682A" w:rsidP="006F1E6D">
      <w:pPr>
        <w:pStyle w:val="Zkladntext"/>
        <w:spacing w:before="5"/>
        <w:jc w:val="center"/>
        <w:rPr>
          <w:b/>
          <w:sz w:val="24"/>
          <w:szCs w:val="24"/>
        </w:rPr>
      </w:pPr>
    </w:p>
    <w:p w:rsidR="00AA682A" w:rsidRDefault="00AA682A" w:rsidP="006F1E6D">
      <w:pPr>
        <w:pStyle w:val="Zkladntext"/>
        <w:spacing w:before="5"/>
        <w:jc w:val="center"/>
        <w:rPr>
          <w:b/>
          <w:sz w:val="24"/>
          <w:szCs w:val="24"/>
        </w:rPr>
      </w:pPr>
    </w:p>
    <w:p w:rsidR="00AA682A" w:rsidRDefault="00AA682A" w:rsidP="006F1E6D">
      <w:pPr>
        <w:pStyle w:val="Zkladntext"/>
        <w:spacing w:before="5"/>
        <w:jc w:val="center"/>
        <w:rPr>
          <w:b/>
          <w:sz w:val="24"/>
          <w:szCs w:val="24"/>
        </w:rPr>
      </w:pPr>
    </w:p>
    <w:p w:rsidR="00AA682A" w:rsidRDefault="00AA682A" w:rsidP="006F1E6D">
      <w:pPr>
        <w:pStyle w:val="Zkladntext"/>
        <w:spacing w:before="5"/>
        <w:jc w:val="center"/>
        <w:rPr>
          <w:b/>
          <w:sz w:val="24"/>
          <w:szCs w:val="24"/>
        </w:rPr>
      </w:pPr>
    </w:p>
    <w:p w:rsidR="00667FC2" w:rsidRDefault="00FE4285" w:rsidP="00AA682A">
      <w:pPr>
        <w:pStyle w:val="Zkladntext"/>
        <w:spacing w:before="5"/>
      </w:pPr>
      <w:r>
        <w:t xml:space="preserve">Vypracovala Mgr. </w:t>
      </w:r>
      <w:r w:rsidR="00D673CD">
        <w:t>Štěpánka Šlapáková</w:t>
      </w:r>
      <w:r w:rsidR="00802135">
        <w:t xml:space="preserve"> – metodik školní prevence</w:t>
      </w:r>
      <w:r w:rsidR="004A1B11">
        <w:t xml:space="preserve"> ve školním roce 2023/2024</w:t>
      </w:r>
      <w:bookmarkStart w:id="5" w:name="_GoBack"/>
      <w:bookmarkEnd w:id="5"/>
    </w:p>
    <w:sectPr w:rsidR="00667FC2" w:rsidSect="00401D7E">
      <w:pgSz w:w="11910" w:h="16850"/>
      <w:pgMar w:top="1340" w:right="740" w:bottom="280" w:left="110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7717" w:rsidRDefault="00907717" w:rsidP="00100AC0">
      <w:r>
        <w:separator/>
      </w:r>
    </w:p>
  </w:endnote>
  <w:endnote w:type="continuationSeparator" w:id="1">
    <w:p w:rsidR="00907717" w:rsidRDefault="00907717" w:rsidP="00100AC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inherit">
    <w:altName w:val="Cambria"/>
    <w:panose1 w:val="00000000000000000000"/>
    <w:charset w:val="00"/>
    <w:family w:val="roman"/>
    <w:notTrueType/>
    <w:pitch w:val="default"/>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6699856"/>
      <w:docPartObj>
        <w:docPartGallery w:val="Page Numbers (Bottom of Page)"/>
        <w:docPartUnique/>
      </w:docPartObj>
    </w:sdtPr>
    <w:sdtContent>
      <w:p w:rsidR="00477E3F" w:rsidRDefault="00477E3F">
        <w:pPr>
          <w:pStyle w:val="Zpat"/>
          <w:jc w:val="center"/>
        </w:pPr>
        <w:fldSimple w:instr="PAGE   \* MERGEFORMAT">
          <w:r w:rsidR="00A2435F" w:rsidRPr="00A2435F">
            <w:rPr>
              <w:noProof/>
              <w:lang w:val="cs-CZ"/>
            </w:rPr>
            <w:t>24</w:t>
          </w:r>
        </w:fldSimple>
      </w:p>
    </w:sdtContent>
  </w:sdt>
  <w:p w:rsidR="00477E3F" w:rsidRDefault="00477E3F">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7717" w:rsidRDefault="00907717" w:rsidP="00100AC0">
      <w:r>
        <w:separator/>
      </w:r>
    </w:p>
  </w:footnote>
  <w:footnote w:type="continuationSeparator" w:id="1">
    <w:p w:rsidR="00907717" w:rsidRDefault="00907717" w:rsidP="00100A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32571"/>
    <w:multiLevelType w:val="hybridMultilevel"/>
    <w:tmpl w:val="27008852"/>
    <w:lvl w:ilvl="0" w:tplc="5B3EDDFA">
      <w:start w:val="1"/>
      <w:numFmt w:val="decimal"/>
      <w:lvlText w:val="%1."/>
      <w:lvlJc w:val="left"/>
      <w:pPr>
        <w:ind w:left="501" w:hanging="360"/>
        <w:jc w:val="right"/>
      </w:pPr>
      <w:rPr>
        <w:rFonts w:ascii="Arial" w:eastAsia="Arial" w:hAnsi="Arial" w:cs="Arial" w:hint="default"/>
        <w:b/>
        <w:bCs/>
        <w:spacing w:val="-1"/>
        <w:w w:val="100"/>
        <w:sz w:val="22"/>
        <w:szCs w:val="22"/>
      </w:rPr>
    </w:lvl>
    <w:lvl w:ilvl="1" w:tplc="74D6B89E">
      <w:start w:val="1"/>
      <w:numFmt w:val="lowerLetter"/>
      <w:lvlText w:val="%2)"/>
      <w:lvlJc w:val="left"/>
      <w:pPr>
        <w:ind w:left="-4442" w:hanging="360"/>
        <w:jc w:val="right"/>
      </w:pPr>
      <w:rPr>
        <w:rFonts w:hint="default"/>
        <w:b/>
        <w:bCs/>
        <w:w w:val="99"/>
      </w:rPr>
    </w:lvl>
    <w:lvl w:ilvl="2" w:tplc="05ACFAB6">
      <w:numFmt w:val="bullet"/>
      <w:lvlText w:val="•"/>
      <w:lvlJc w:val="left"/>
      <w:pPr>
        <w:ind w:left="-3559" w:hanging="360"/>
      </w:pPr>
      <w:rPr>
        <w:rFonts w:hint="default"/>
      </w:rPr>
    </w:lvl>
    <w:lvl w:ilvl="3" w:tplc="CABC2170">
      <w:numFmt w:val="bullet"/>
      <w:lvlText w:val="•"/>
      <w:lvlJc w:val="left"/>
      <w:pPr>
        <w:ind w:left="-2683" w:hanging="360"/>
      </w:pPr>
      <w:rPr>
        <w:rFonts w:hint="default"/>
      </w:rPr>
    </w:lvl>
    <w:lvl w:ilvl="4" w:tplc="4E00D002">
      <w:numFmt w:val="bullet"/>
      <w:lvlText w:val="•"/>
      <w:lvlJc w:val="left"/>
      <w:pPr>
        <w:ind w:left="-1807" w:hanging="360"/>
      </w:pPr>
      <w:rPr>
        <w:rFonts w:hint="default"/>
      </w:rPr>
    </w:lvl>
    <w:lvl w:ilvl="5" w:tplc="6442C894">
      <w:numFmt w:val="bullet"/>
      <w:lvlText w:val="•"/>
      <w:lvlJc w:val="left"/>
      <w:pPr>
        <w:ind w:left="-930" w:hanging="360"/>
      </w:pPr>
      <w:rPr>
        <w:rFonts w:hint="default"/>
      </w:rPr>
    </w:lvl>
    <w:lvl w:ilvl="6" w:tplc="51209EAE">
      <w:numFmt w:val="bullet"/>
      <w:lvlText w:val="•"/>
      <w:lvlJc w:val="left"/>
      <w:pPr>
        <w:ind w:left="-54" w:hanging="360"/>
      </w:pPr>
      <w:rPr>
        <w:rFonts w:hint="default"/>
      </w:rPr>
    </w:lvl>
    <w:lvl w:ilvl="7" w:tplc="E5D250BA">
      <w:numFmt w:val="bullet"/>
      <w:lvlText w:val="•"/>
      <w:lvlJc w:val="left"/>
      <w:pPr>
        <w:ind w:left="822" w:hanging="360"/>
      </w:pPr>
      <w:rPr>
        <w:rFonts w:hint="default"/>
      </w:rPr>
    </w:lvl>
    <w:lvl w:ilvl="8" w:tplc="58FE607A">
      <w:numFmt w:val="bullet"/>
      <w:lvlText w:val="•"/>
      <w:lvlJc w:val="left"/>
      <w:pPr>
        <w:ind w:left="1698" w:hanging="360"/>
      </w:pPr>
      <w:rPr>
        <w:rFonts w:hint="default"/>
      </w:rPr>
    </w:lvl>
  </w:abstractNum>
  <w:abstractNum w:abstractNumId="1">
    <w:nsid w:val="023E2B64"/>
    <w:multiLevelType w:val="hybridMultilevel"/>
    <w:tmpl w:val="A84612D8"/>
    <w:lvl w:ilvl="0" w:tplc="56AA3AC0">
      <w:start w:val="1"/>
      <w:numFmt w:val="decimal"/>
      <w:lvlText w:val="%1."/>
      <w:lvlJc w:val="left"/>
      <w:pPr>
        <w:ind w:left="838" w:hanging="360"/>
      </w:pPr>
      <w:rPr>
        <w:rFonts w:ascii="Times New Roman" w:eastAsia="Times New Roman" w:hAnsi="Times New Roman" w:cs="Times New Roman" w:hint="default"/>
        <w:w w:val="100"/>
        <w:sz w:val="22"/>
        <w:szCs w:val="22"/>
      </w:rPr>
    </w:lvl>
    <w:lvl w:ilvl="1" w:tplc="465E17E2">
      <w:numFmt w:val="bullet"/>
      <w:lvlText w:val="•"/>
      <w:lvlJc w:val="left"/>
      <w:pPr>
        <w:ind w:left="1680" w:hanging="360"/>
      </w:pPr>
      <w:rPr>
        <w:rFonts w:hint="default"/>
      </w:rPr>
    </w:lvl>
    <w:lvl w:ilvl="2" w:tplc="B4BC0920">
      <w:numFmt w:val="bullet"/>
      <w:lvlText w:val="•"/>
      <w:lvlJc w:val="left"/>
      <w:pPr>
        <w:ind w:left="2521" w:hanging="360"/>
      </w:pPr>
      <w:rPr>
        <w:rFonts w:hint="default"/>
      </w:rPr>
    </w:lvl>
    <w:lvl w:ilvl="3" w:tplc="808627BC">
      <w:numFmt w:val="bullet"/>
      <w:lvlText w:val="•"/>
      <w:lvlJc w:val="left"/>
      <w:pPr>
        <w:ind w:left="3361" w:hanging="360"/>
      </w:pPr>
      <w:rPr>
        <w:rFonts w:hint="default"/>
      </w:rPr>
    </w:lvl>
    <w:lvl w:ilvl="4" w:tplc="A8E4DA3C">
      <w:numFmt w:val="bullet"/>
      <w:lvlText w:val="•"/>
      <w:lvlJc w:val="left"/>
      <w:pPr>
        <w:ind w:left="4202" w:hanging="360"/>
      </w:pPr>
      <w:rPr>
        <w:rFonts w:hint="default"/>
      </w:rPr>
    </w:lvl>
    <w:lvl w:ilvl="5" w:tplc="EEF019D0">
      <w:numFmt w:val="bullet"/>
      <w:lvlText w:val="•"/>
      <w:lvlJc w:val="left"/>
      <w:pPr>
        <w:ind w:left="5043" w:hanging="360"/>
      </w:pPr>
      <w:rPr>
        <w:rFonts w:hint="default"/>
      </w:rPr>
    </w:lvl>
    <w:lvl w:ilvl="6" w:tplc="9E04A12C">
      <w:numFmt w:val="bullet"/>
      <w:lvlText w:val="•"/>
      <w:lvlJc w:val="left"/>
      <w:pPr>
        <w:ind w:left="5883" w:hanging="360"/>
      </w:pPr>
      <w:rPr>
        <w:rFonts w:hint="default"/>
      </w:rPr>
    </w:lvl>
    <w:lvl w:ilvl="7" w:tplc="C61813E8">
      <w:numFmt w:val="bullet"/>
      <w:lvlText w:val="•"/>
      <w:lvlJc w:val="left"/>
      <w:pPr>
        <w:ind w:left="6724" w:hanging="360"/>
      </w:pPr>
      <w:rPr>
        <w:rFonts w:hint="default"/>
      </w:rPr>
    </w:lvl>
    <w:lvl w:ilvl="8" w:tplc="232A8BD8">
      <w:numFmt w:val="bullet"/>
      <w:lvlText w:val="•"/>
      <w:lvlJc w:val="left"/>
      <w:pPr>
        <w:ind w:left="7565" w:hanging="360"/>
      </w:pPr>
      <w:rPr>
        <w:rFonts w:hint="default"/>
      </w:rPr>
    </w:lvl>
  </w:abstractNum>
  <w:abstractNum w:abstractNumId="2">
    <w:nsid w:val="03A74E0A"/>
    <w:multiLevelType w:val="hybridMultilevel"/>
    <w:tmpl w:val="5AF626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71D0B35"/>
    <w:multiLevelType w:val="hybridMultilevel"/>
    <w:tmpl w:val="235024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DE132F1"/>
    <w:multiLevelType w:val="hybridMultilevel"/>
    <w:tmpl w:val="7F240010"/>
    <w:lvl w:ilvl="0" w:tplc="E49853F0">
      <w:start w:val="1"/>
      <w:numFmt w:val="decimal"/>
      <w:lvlText w:val="%1."/>
      <w:lvlJc w:val="left"/>
      <w:pPr>
        <w:ind w:left="720" w:hanging="360"/>
      </w:pPr>
      <w:rPr>
        <w:rFonts w:ascii="Arial" w:eastAsia="Arial" w:hAnsi="Arial" w:cs="Arial" w:hint="default"/>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33C22EC"/>
    <w:multiLevelType w:val="hybridMultilevel"/>
    <w:tmpl w:val="723E1528"/>
    <w:lvl w:ilvl="0" w:tplc="E312CF68">
      <w:start w:val="1"/>
      <w:numFmt w:val="decimal"/>
      <w:lvlText w:val="%1."/>
      <w:lvlJc w:val="left"/>
      <w:pPr>
        <w:ind w:left="465" w:hanging="360"/>
      </w:pPr>
      <w:rPr>
        <w:rFonts w:hint="default"/>
      </w:rPr>
    </w:lvl>
    <w:lvl w:ilvl="1" w:tplc="04050019" w:tentative="1">
      <w:start w:val="1"/>
      <w:numFmt w:val="lowerLetter"/>
      <w:lvlText w:val="%2."/>
      <w:lvlJc w:val="left"/>
      <w:pPr>
        <w:ind w:left="1185" w:hanging="360"/>
      </w:pPr>
    </w:lvl>
    <w:lvl w:ilvl="2" w:tplc="0405001B" w:tentative="1">
      <w:start w:val="1"/>
      <w:numFmt w:val="lowerRoman"/>
      <w:lvlText w:val="%3."/>
      <w:lvlJc w:val="right"/>
      <w:pPr>
        <w:ind w:left="1905" w:hanging="180"/>
      </w:pPr>
    </w:lvl>
    <w:lvl w:ilvl="3" w:tplc="0405000F" w:tentative="1">
      <w:start w:val="1"/>
      <w:numFmt w:val="decimal"/>
      <w:lvlText w:val="%4."/>
      <w:lvlJc w:val="left"/>
      <w:pPr>
        <w:ind w:left="2625" w:hanging="360"/>
      </w:pPr>
    </w:lvl>
    <w:lvl w:ilvl="4" w:tplc="04050019" w:tentative="1">
      <w:start w:val="1"/>
      <w:numFmt w:val="lowerLetter"/>
      <w:lvlText w:val="%5."/>
      <w:lvlJc w:val="left"/>
      <w:pPr>
        <w:ind w:left="3345" w:hanging="360"/>
      </w:pPr>
    </w:lvl>
    <w:lvl w:ilvl="5" w:tplc="0405001B" w:tentative="1">
      <w:start w:val="1"/>
      <w:numFmt w:val="lowerRoman"/>
      <w:lvlText w:val="%6."/>
      <w:lvlJc w:val="right"/>
      <w:pPr>
        <w:ind w:left="4065" w:hanging="180"/>
      </w:pPr>
    </w:lvl>
    <w:lvl w:ilvl="6" w:tplc="0405000F" w:tentative="1">
      <w:start w:val="1"/>
      <w:numFmt w:val="decimal"/>
      <w:lvlText w:val="%7."/>
      <w:lvlJc w:val="left"/>
      <w:pPr>
        <w:ind w:left="4785" w:hanging="360"/>
      </w:pPr>
    </w:lvl>
    <w:lvl w:ilvl="7" w:tplc="04050019" w:tentative="1">
      <w:start w:val="1"/>
      <w:numFmt w:val="lowerLetter"/>
      <w:lvlText w:val="%8."/>
      <w:lvlJc w:val="left"/>
      <w:pPr>
        <w:ind w:left="5505" w:hanging="360"/>
      </w:pPr>
    </w:lvl>
    <w:lvl w:ilvl="8" w:tplc="0405001B" w:tentative="1">
      <w:start w:val="1"/>
      <w:numFmt w:val="lowerRoman"/>
      <w:lvlText w:val="%9."/>
      <w:lvlJc w:val="right"/>
      <w:pPr>
        <w:ind w:left="6225" w:hanging="180"/>
      </w:pPr>
    </w:lvl>
  </w:abstractNum>
  <w:abstractNum w:abstractNumId="6">
    <w:nsid w:val="147B70B7"/>
    <w:multiLevelType w:val="hybridMultilevel"/>
    <w:tmpl w:val="364EC3F6"/>
    <w:lvl w:ilvl="0" w:tplc="4CCE03EE">
      <w:numFmt w:val="bullet"/>
      <w:lvlText w:val="-"/>
      <w:lvlJc w:val="left"/>
      <w:pPr>
        <w:ind w:left="480" w:hanging="360"/>
      </w:pPr>
      <w:rPr>
        <w:rFonts w:ascii="Arial" w:eastAsia="Arial" w:hAnsi="Arial" w:cs="Arial" w:hint="default"/>
      </w:rPr>
    </w:lvl>
    <w:lvl w:ilvl="1" w:tplc="04050003" w:tentative="1">
      <w:start w:val="1"/>
      <w:numFmt w:val="bullet"/>
      <w:lvlText w:val="o"/>
      <w:lvlJc w:val="left"/>
      <w:pPr>
        <w:ind w:left="1200" w:hanging="360"/>
      </w:pPr>
      <w:rPr>
        <w:rFonts w:ascii="Courier New" w:hAnsi="Courier New" w:cs="Courier New" w:hint="default"/>
      </w:rPr>
    </w:lvl>
    <w:lvl w:ilvl="2" w:tplc="04050005" w:tentative="1">
      <w:start w:val="1"/>
      <w:numFmt w:val="bullet"/>
      <w:lvlText w:val=""/>
      <w:lvlJc w:val="left"/>
      <w:pPr>
        <w:ind w:left="1920" w:hanging="360"/>
      </w:pPr>
      <w:rPr>
        <w:rFonts w:ascii="Wingdings" w:hAnsi="Wingdings" w:hint="default"/>
      </w:rPr>
    </w:lvl>
    <w:lvl w:ilvl="3" w:tplc="04050001" w:tentative="1">
      <w:start w:val="1"/>
      <w:numFmt w:val="bullet"/>
      <w:lvlText w:val=""/>
      <w:lvlJc w:val="left"/>
      <w:pPr>
        <w:ind w:left="2640" w:hanging="360"/>
      </w:pPr>
      <w:rPr>
        <w:rFonts w:ascii="Symbol" w:hAnsi="Symbol" w:hint="default"/>
      </w:rPr>
    </w:lvl>
    <w:lvl w:ilvl="4" w:tplc="04050003" w:tentative="1">
      <w:start w:val="1"/>
      <w:numFmt w:val="bullet"/>
      <w:lvlText w:val="o"/>
      <w:lvlJc w:val="left"/>
      <w:pPr>
        <w:ind w:left="3360" w:hanging="360"/>
      </w:pPr>
      <w:rPr>
        <w:rFonts w:ascii="Courier New" w:hAnsi="Courier New" w:cs="Courier New" w:hint="default"/>
      </w:rPr>
    </w:lvl>
    <w:lvl w:ilvl="5" w:tplc="04050005" w:tentative="1">
      <w:start w:val="1"/>
      <w:numFmt w:val="bullet"/>
      <w:lvlText w:val=""/>
      <w:lvlJc w:val="left"/>
      <w:pPr>
        <w:ind w:left="4080" w:hanging="360"/>
      </w:pPr>
      <w:rPr>
        <w:rFonts w:ascii="Wingdings" w:hAnsi="Wingdings" w:hint="default"/>
      </w:rPr>
    </w:lvl>
    <w:lvl w:ilvl="6" w:tplc="04050001" w:tentative="1">
      <w:start w:val="1"/>
      <w:numFmt w:val="bullet"/>
      <w:lvlText w:val=""/>
      <w:lvlJc w:val="left"/>
      <w:pPr>
        <w:ind w:left="4800" w:hanging="360"/>
      </w:pPr>
      <w:rPr>
        <w:rFonts w:ascii="Symbol" w:hAnsi="Symbol" w:hint="default"/>
      </w:rPr>
    </w:lvl>
    <w:lvl w:ilvl="7" w:tplc="04050003" w:tentative="1">
      <w:start w:val="1"/>
      <w:numFmt w:val="bullet"/>
      <w:lvlText w:val="o"/>
      <w:lvlJc w:val="left"/>
      <w:pPr>
        <w:ind w:left="5520" w:hanging="360"/>
      </w:pPr>
      <w:rPr>
        <w:rFonts w:ascii="Courier New" w:hAnsi="Courier New" w:cs="Courier New" w:hint="default"/>
      </w:rPr>
    </w:lvl>
    <w:lvl w:ilvl="8" w:tplc="04050005" w:tentative="1">
      <w:start w:val="1"/>
      <w:numFmt w:val="bullet"/>
      <w:lvlText w:val=""/>
      <w:lvlJc w:val="left"/>
      <w:pPr>
        <w:ind w:left="6240" w:hanging="360"/>
      </w:pPr>
      <w:rPr>
        <w:rFonts w:ascii="Wingdings" w:hAnsi="Wingdings" w:hint="default"/>
      </w:rPr>
    </w:lvl>
  </w:abstractNum>
  <w:abstractNum w:abstractNumId="7">
    <w:nsid w:val="18A40DB9"/>
    <w:multiLevelType w:val="hybridMultilevel"/>
    <w:tmpl w:val="2DA2ECB4"/>
    <w:lvl w:ilvl="0" w:tplc="6580809A">
      <w:numFmt w:val="bullet"/>
      <w:lvlText w:val="➢"/>
      <w:lvlJc w:val="left"/>
      <w:pPr>
        <w:ind w:left="886" w:hanging="360"/>
      </w:pPr>
      <w:rPr>
        <w:rFonts w:ascii="Arial Unicode MS" w:eastAsia="Arial Unicode MS" w:hAnsi="Arial Unicode MS" w:cs="Arial Unicode MS" w:hint="default"/>
        <w:w w:val="86"/>
        <w:sz w:val="22"/>
        <w:szCs w:val="22"/>
      </w:rPr>
    </w:lvl>
    <w:lvl w:ilvl="1" w:tplc="1D745B24">
      <w:numFmt w:val="bullet"/>
      <w:lvlText w:val="•"/>
      <w:lvlJc w:val="left"/>
      <w:pPr>
        <w:ind w:left="880" w:hanging="360"/>
      </w:pPr>
      <w:rPr>
        <w:rFonts w:hint="default"/>
      </w:rPr>
    </w:lvl>
    <w:lvl w:ilvl="2" w:tplc="CD6A024C">
      <w:numFmt w:val="bullet"/>
      <w:lvlText w:val="•"/>
      <w:lvlJc w:val="left"/>
      <w:pPr>
        <w:ind w:left="1816" w:hanging="360"/>
      </w:pPr>
      <w:rPr>
        <w:rFonts w:hint="default"/>
      </w:rPr>
    </w:lvl>
    <w:lvl w:ilvl="3" w:tplc="774E5F3E">
      <w:numFmt w:val="bullet"/>
      <w:lvlText w:val="•"/>
      <w:lvlJc w:val="left"/>
      <w:pPr>
        <w:ind w:left="2752" w:hanging="360"/>
      </w:pPr>
      <w:rPr>
        <w:rFonts w:hint="default"/>
      </w:rPr>
    </w:lvl>
    <w:lvl w:ilvl="4" w:tplc="4D7C1C26">
      <w:numFmt w:val="bullet"/>
      <w:lvlText w:val="•"/>
      <w:lvlJc w:val="left"/>
      <w:pPr>
        <w:ind w:left="3688" w:hanging="360"/>
      </w:pPr>
      <w:rPr>
        <w:rFonts w:hint="default"/>
      </w:rPr>
    </w:lvl>
    <w:lvl w:ilvl="5" w:tplc="66426374">
      <w:numFmt w:val="bullet"/>
      <w:lvlText w:val="•"/>
      <w:lvlJc w:val="left"/>
      <w:pPr>
        <w:ind w:left="4625" w:hanging="360"/>
      </w:pPr>
      <w:rPr>
        <w:rFonts w:hint="default"/>
      </w:rPr>
    </w:lvl>
    <w:lvl w:ilvl="6" w:tplc="F3C6822A">
      <w:numFmt w:val="bullet"/>
      <w:lvlText w:val="•"/>
      <w:lvlJc w:val="left"/>
      <w:pPr>
        <w:ind w:left="5561" w:hanging="360"/>
      </w:pPr>
      <w:rPr>
        <w:rFonts w:hint="default"/>
      </w:rPr>
    </w:lvl>
    <w:lvl w:ilvl="7" w:tplc="0814277E">
      <w:numFmt w:val="bullet"/>
      <w:lvlText w:val="•"/>
      <w:lvlJc w:val="left"/>
      <w:pPr>
        <w:ind w:left="6497" w:hanging="360"/>
      </w:pPr>
      <w:rPr>
        <w:rFonts w:hint="default"/>
      </w:rPr>
    </w:lvl>
    <w:lvl w:ilvl="8" w:tplc="981AC14C">
      <w:numFmt w:val="bullet"/>
      <w:lvlText w:val="•"/>
      <w:lvlJc w:val="left"/>
      <w:pPr>
        <w:ind w:left="7433" w:hanging="360"/>
      </w:pPr>
      <w:rPr>
        <w:rFonts w:hint="default"/>
      </w:rPr>
    </w:lvl>
  </w:abstractNum>
  <w:abstractNum w:abstractNumId="8">
    <w:nsid w:val="18AC2B51"/>
    <w:multiLevelType w:val="multilevel"/>
    <w:tmpl w:val="0E60CC2A"/>
    <w:lvl w:ilvl="0">
      <w:start w:val="1"/>
      <w:numFmt w:val="decimal"/>
      <w:lvlText w:val="%1."/>
      <w:lvlJc w:val="left"/>
      <w:pPr>
        <w:ind w:left="360" w:hanging="360"/>
      </w:pPr>
      <w:rPr>
        <w:rFonts w:ascii="Arial" w:eastAsia="Arial" w:hAnsi="Arial" w:cs="Arial"/>
      </w:rPr>
    </w:lvl>
    <w:lvl w:ilvl="1">
      <w:start w:val="1"/>
      <w:numFmt w:val="decimal"/>
      <w:lvlText w:val="%1.%2."/>
      <w:lvlJc w:val="left"/>
      <w:pPr>
        <w:ind w:left="1248" w:hanging="360"/>
      </w:pPr>
      <w:rPr>
        <w:rFonts w:hint="default"/>
      </w:rPr>
    </w:lvl>
    <w:lvl w:ilvl="2">
      <w:start w:val="1"/>
      <w:numFmt w:val="decimal"/>
      <w:lvlText w:val="%1.%2.%3."/>
      <w:lvlJc w:val="left"/>
      <w:pPr>
        <w:ind w:left="2496" w:hanging="720"/>
      </w:pPr>
      <w:rPr>
        <w:rFonts w:hint="default"/>
      </w:rPr>
    </w:lvl>
    <w:lvl w:ilvl="3">
      <w:start w:val="1"/>
      <w:numFmt w:val="decimal"/>
      <w:lvlText w:val="%1.%2.%3.%4."/>
      <w:lvlJc w:val="left"/>
      <w:pPr>
        <w:ind w:left="3384" w:hanging="720"/>
      </w:pPr>
      <w:rPr>
        <w:rFonts w:hint="default"/>
      </w:rPr>
    </w:lvl>
    <w:lvl w:ilvl="4">
      <w:start w:val="1"/>
      <w:numFmt w:val="decimal"/>
      <w:lvlText w:val="%1.%2.%3.%4.%5."/>
      <w:lvlJc w:val="left"/>
      <w:pPr>
        <w:ind w:left="4632" w:hanging="1080"/>
      </w:pPr>
      <w:rPr>
        <w:rFonts w:hint="default"/>
      </w:rPr>
    </w:lvl>
    <w:lvl w:ilvl="5">
      <w:start w:val="1"/>
      <w:numFmt w:val="decimal"/>
      <w:lvlText w:val="%1.%2.%3.%4.%5.%6."/>
      <w:lvlJc w:val="left"/>
      <w:pPr>
        <w:ind w:left="5520" w:hanging="1080"/>
      </w:pPr>
      <w:rPr>
        <w:rFonts w:hint="default"/>
      </w:rPr>
    </w:lvl>
    <w:lvl w:ilvl="6">
      <w:start w:val="1"/>
      <w:numFmt w:val="decimal"/>
      <w:lvlText w:val="%1.%2.%3.%4.%5.%6.%7."/>
      <w:lvlJc w:val="left"/>
      <w:pPr>
        <w:ind w:left="6768" w:hanging="1440"/>
      </w:pPr>
      <w:rPr>
        <w:rFonts w:hint="default"/>
      </w:rPr>
    </w:lvl>
    <w:lvl w:ilvl="7">
      <w:start w:val="1"/>
      <w:numFmt w:val="decimal"/>
      <w:lvlText w:val="%1.%2.%3.%4.%5.%6.%7.%8."/>
      <w:lvlJc w:val="left"/>
      <w:pPr>
        <w:ind w:left="7656" w:hanging="1440"/>
      </w:pPr>
      <w:rPr>
        <w:rFonts w:hint="default"/>
      </w:rPr>
    </w:lvl>
    <w:lvl w:ilvl="8">
      <w:start w:val="1"/>
      <w:numFmt w:val="decimal"/>
      <w:lvlText w:val="%1.%2.%3.%4.%5.%6.%7.%8.%9."/>
      <w:lvlJc w:val="left"/>
      <w:pPr>
        <w:ind w:left="8904" w:hanging="1800"/>
      </w:pPr>
      <w:rPr>
        <w:rFonts w:hint="default"/>
      </w:rPr>
    </w:lvl>
  </w:abstractNum>
  <w:abstractNum w:abstractNumId="9">
    <w:nsid w:val="1E2F306B"/>
    <w:multiLevelType w:val="multilevel"/>
    <w:tmpl w:val="667643C0"/>
    <w:lvl w:ilvl="0">
      <w:start w:val="1"/>
      <w:numFmt w:val="decimal"/>
      <w:lvlText w:val="%1."/>
      <w:lvlJc w:val="left"/>
      <w:pPr>
        <w:ind w:left="720" w:hanging="360"/>
      </w:pPr>
      <w:rPr>
        <w:rFonts w:hint="default"/>
        <w:b w:val="0"/>
        <w:sz w:val="22"/>
      </w:rPr>
    </w:lvl>
    <w:lvl w:ilvl="1">
      <w:start w:val="1"/>
      <w:numFmt w:val="decimal"/>
      <w:isLgl/>
      <w:lvlText w:val="%1.%2"/>
      <w:lvlJc w:val="left"/>
      <w:pPr>
        <w:ind w:left="1092" w:hanging="720"/>
      </w:pPr>
      <w:rPr>
        <w:rFonts w:hint="default"/>
      </w:rPr>
    </w:lvl>
    <w:lvl w:ilvl="2">
      <w:start w:val="1"/>
      <w:numFmt w:val="decimal"/>
      <w:isLgl/>
      <w:lvlText w:val="%1.%2.%3"/>
      <w:lvlJc w:val="left"/>
      <w:pPr>
        <w:ind w:left="1104" w:hanging="720"/>
      </w:pPr>
      <w:rPr>
        <w:rFonts w:hint="default"/>
      </w:rPr>
    </w:lvl>
    <w:lvl w:ilvl="3">
      <w:start w:val="1"/>
      <w:numFmt w:val="decimal"/>
      <w:isLgl/>
      <w:lvlText w:val="%1.%2.%3.%4"/>
      <w:lvlJc w:val="left"/>
      <w:pPr>
        <w:ind w:left="1476" w:hanging="1080"/>
      </w:pPr>
      <w:rPr>
        <w:rFonts w:hint="default"/>
      </w:rPr>
    </w:lvl>
    <w:lvl w:ilvl="4">
      <w:start w:val="1"/>
      <w:numFmt w:val="decimal"/>
      <w:isLgl/>
      <w:lvlText w:val="%1.%2.%3.%4.%5"/>
      <w:lvlJc w:val="left"/>
      <w:pPr>
        <w:ind w:left="1848" w:hanging="144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2232" w:hanging="1800"/>
      </w:pPr>
      <w:rPr>
        <w:rFonts w:hint="default"/>
      </w:rPr>
    </w:lvl>
    <w:lvl w:ilvl="7">
      <w:start w:val="1"/>
      <w:numFmt w:val="decimal"/>
      <w:isLgl/>
      <w:lvlText w:val="%1.%2.%3.%4.%5.%6.%7.%8"/>
      <w:lvlJc w:val="left"/>
      <w:pPr>
        <w:ind w:left="2604" w:hanging="2160"/>
      </w:pPr>
      <w:rPr>
        <w:rFonts w:hint="default"/>
      </w:rPr>
    </w:lvl>
    <w:lvl w:ilvl="8">
      <w:start w:val="1"/>
      <w:numFmt w:val="decimal"/>
      <w:isLgl/>
      <w:lvlText w:val="%1.%2.%3.%4.%5.%6.%7.%8.%9"/>
      <w:lvlJc w:val="left"/>
      <w:pPr>
        <w:ind w:left="2976" w:hanging="2520"/>
      </w:pPr>
      <w:rPr>
        <w:rFonts w:hint="default"/>
      </w:rPr>
    </w:lvl>
  </w:abstractNum>
  <w:abstractNum w:abstractNumId="10">
    <w:nsid w:val="1F801A60"/>
    <w:multiLevelType w:val="hybridMultilevel"/>
    <w:tmpl w:val="1F288C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09664CD"/>
    <w:multiLevelType w:val="hybridMultilevel"/>
    <w:tmpl w:val="A04868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0F63D35"/>
    <w:multiLevelType w:val="hybridMultilevel"/>
    <w:tmpl w:val="C11854CC"/>
    <w:lvl w:ilvl="0" w:tplc="8474DAC2">
      <w:numFmt w:val="bullet"/>
      <w:lvlText w:val="-"/>
      <w:lvlJc w:val="left"/>
      <w:pPr>
        <w:ind w:left="838" w:hanging="360"/>
      </w:pPr>
      <w:rPr>
        <w:rFonts w:ascii="Times New Roman" w:eastAsia="Times New Roman" w:hAnsi="Times New Roman" w:cs="Times New Roman" w:hint="default"/>
        <w:w w:val="100"/>
        <w:sz w:val="22"/>
        <w:szCs w:val="22"/>
      </w:rPr>
    </w:lvl>
    <w:lvl w:ilvl="1" w:tplc="E6749DC6">
      <w:numFmt w:val="bullet"/>
      <w:lvlText w:val="•"/>
      <w:lvlJc w:val="left"/>
      <w:pPr>
        <w:ind w:left="1680" w:hanging="360"/>
      </w:pPr>
      <w:rPr>
        <w:rFonts w:hint="default"/>
      </w:rPr>
    </w:lvl>
    <w:lvl w:ilvl="2" w:tplc="41C82688">
      <w:numFmt w:val="bullet"/>
      <w:lvlText w:val="•"/>
      <w:lvlJc w:val="left"/>
      <w:pPr>
        <w:ind w:left="2521" w:hanging="360"/>
      </w:pPr>
      <w:rPr>
        <w:rFonts w:hint="default"/>
      </w:rPr>
    </w:lvl>
    <w:lvl w:ilvl="3" w:tplc="A82894C6">
      <w:numFmt w:val="bullet"/>
      <w:lvlText w:val="•"/>
      <w:lvlJc w:val="left"/>
      <w:pPr>
        <w:ind w:left="3361" w:hanging="360"/>
      </w:pPr>
      <w:rPr>
        <w:rFonts w:hint="default"/>
      </w:rPr>
    </w:lvl>
    <w:lvl w:ilvl="4" w:tplc="D8F81E38">
      <w:numFmt w:val="bullet"/>
      <w:lvlText w:val="•"/>
      <w:lvlJc w:val="left"/>
      <w:pPr>
        <w:ind w:left="4202" w:hanging="360"/>
      </w:pPr>
      <w:rPr>
        <w:rFonts w:hint="default"/>
      </w:rPr>
    </w:lvl>
    <w:lvl w:ilvl="5" w:tplc="BDACF368">
      <w:numFmt w:val="bullet"/>
      <w:lvlText w:val="•"/>
      <w:lvlJc w:val="left"/>
      <w:pPr>
        <w:ind w:left="5043" w:hanging="360"/>
      </w:pPr>
      <w:rPr>
        <w:rFonts w:hint="default"/>
      </w:rPr>
    </w:lvl>
    <w:lvl w:ilvl="6" w:tplc="71C6129E">
      <w:numFmt w:val="bullet"/>
      <w:lvlText w:val="•"/>
      <w:lvlJc w:val="left"/>
      <w:pPr>
        <w:ind w:left="5883" w:hanging="360"/>
      </w:pPr>
      <w:rPr>
        <w:rFonts w:hint="default"/>
      </w:rPr>
    </w:lvl>
    <w:lvl w:ilvl="7" w:tplc="9D5418FE">
      <w:numFmt w:val="bullet"/>
      <w:lvlText w:val="•"/>
      <w:lvlJc w:val="left"/>
      <w:pPr>
        <w:ind w:left="6724" w:hanging="360"/>
      </w:pPr>
      <w:rPr>
        <w:rFonts w:hint="default"/>
      </w:rPr>
    </w:lvl>
    <w:lvl w:ilvl="8" w:tplc="1F463ABE">
      <w:numFmt w:val="bullet"/>
      <w:lvlText w:val="•"/>
      <w:lvlJc w:val="left"/>
      <w:pPr>
        <w:ind w:left="7565" w:hanging="360"/>
      </w:pPr>
      <w:rPr>
        <w:rFonts w:hint="default"/>
      </w:rPr>
    </w:lvl>
  </w:abstractNum>
  <w:abstractNum w:abstractNumId="13">
    <w:nsid w:val="21A45338"/>
    <w:multiLevelType w:val="hybridMultilevel"/>
    <w:tmpl w:val="5EDEF838"/>
    <w:lvl w:ilvl="0" w:tplc="4A6A1EA0">
      <w:start w:val="1"/>
      <w:numFmt w:val="decimal"/>
      <w:lvlText w:val="%1."/>
      <w:lvlJc w:val="left"/>
      <w:pPr>
        <w:ind w:left="825" w:hanging="360"/>
      </w:pPr>
      <w:rPr>
        <w:rFonts w:hint="default"/>
      </w:rPr>
    </w:lvl>
    <w:lvl w:ilvl="1" w:tplc="04050019" w:tentative="1">
      <w:start w:val="1"/>
      <w:numFmt w:val="lowerLetter"/>
      <w:lvlText w:val="%2."/>
      <w:lvlJc w:val="left"/>
      <w:pPr>
        <w:ind w:left="1545" w:hanging="360"/>
      </w:pPr>
    </w:lvl>
    <w:lvl w:ilvl="2" w:tplc="0405001B" w:tentative="1">
      <w:start w:val="1"/>
      <w:numFmt w:val="lowerRoman"/>
      <w:lvlText w:val="%3."/>
      <w:lvlJc w:val="right"/>
      <w:pPr>
        <w:ind w:left="2265" w:hanging="180"/>
      </w:pPr>
    </w:lvl>
    <w:lvl w:ilvl="3" w:tplc="0405000F" w:tentative="1">
      <w:start w:val="1"/>
      <w:numFmt w:val="decimal"/>
      <w:lvlText w:val="%4."/>
      <w:lvlJc w:val="left"/>
      <w:pPr>
        <w:ind w:left="2985" w:hanging="360"/>
      </w:pPr>
    </w:lvl>
    <w:lvl w:ilvl="4" w:tplc="04050019" w:tentative="1">
      <w:start w:val="1"/>
      <w:numFmt w:val="lowerLetter"/>
      <w:lvlText w:val="%5."/>
      <w:lvlJc w:val="left"/>
      <w:pPr>
        <w:ind w:left="3705" w:hanging="360"/>
      </w:pPr>
    </w:lvl>
    <w:lvl w:ilvl="5" w:tplc="0405001B" w:tentative="1">
      <w:start w:val="1"/>
      <w:numFmt w:val="lowerRoman"/>
      <w:lvlText w:val="%6."/>
      <w:lvlJc w:val="right"/>
      <w:pPr>
        <w:ind w:left="4425" w:hanging="180"/>
      </w:pPr>
    </w:lvl>
    <w:lvl w:ilvl="6" w:tplc="0405000F" w:tentative="1">
      <w:start w:val="1"/>
      <w:numFmt w:val="decimal"/>
      <w:lvlText w:val="%7."/>
      <w:lvlJc w:val="left"/>
      <w:pPr>
        <w:ind w:left="5145" w:hanging="360"/>
      </w:pPr>
    </w:lvl>
    <w:lvl w:ilvl="7" w:tplc="04050019" w:tentative="1">
      <w:start w:val="1"/>
      <w:numFmt w:val="lowerLetter"/>
      <w:lvlText w:val="%8."/>
      <w:lvlJc w:val="left"/>
      <w:pPr>
        <w:ind w:left="5865" w:hanging="360"/>
      </w:pPr>
    </w:lvl>
    <w:lvl w:ilvl="8" w:tplc="0405001B" w:tentative="1">
      <w:start w:val="1"/>
      <w:numFmt w:val="lowerRoman"/>
      <w:lvlText w:val="%9."/>
      <w:lvlJc w:val="right"/>
      <w:pPr>
        <w:ind w:left="6585" w:hanging="180"/>
      </w:pPr>
    </w:lvl>
  </w:abstractNum>
  <w:abstractNum w:abstractNumId="14">
    <w:nsid w:val="249F1EB3"/>
    <w:multiLevelType w:val="hybridMultilevel"/>
    <w:tmpl w:val="78D02D52"/>
    <w:lvl w:ilvl="0" w:tplc="4232EACE">
      <w:start w:val="1"/>
      <w:numFmt w:val="decimal"/>
      <w:lvlText w:val="%1."/>
      <w:lvlJc w:val="left"/>
      <w:pPr>
        <w:ind w:left="465" w:hanging="360"/>
      </w:pPr>
      <w:rPr>
        <w:rFonts w:hint="default"/>
      </w:rPr>
    </w:lvl>
    <w:lvl w:ilvl="1" w:tplc="04050019" w:tentative="1">
      <w:start w:val="1"/>
      <w:numFmt w:val="lowerLetter"/>
      <w:lvlText w:val="%2."/>
      <w:lvlJc w:val="left"/>
      <w:pPr>
        <w:ind w:left="1185" w:hanging="360"/>
      </w:pPr>
    </w:lvl>
    <w:lvl w:ilvl="2" w:tplc="0405001B" w:tentative="1">
      <w:start w:val="1"/>
      <w:numFmt w:val="lowerRoman"/>
      <w:lvlText w:val="%3."/>
      <w:lvlJc w:val="right"/>
      <w:pPr>
        <w:ind w:left="1905" w:hanging="180"/>
      </w:pPr>
    </w:lvl>
    <w:lvl w:ilvl="3" w:tplc="0405000F" w:tentative="1">
      <w:start w:val="1"/>
      <w:numFmt w:val="decimal"/>
      <w:lvlText w:val="%4."/>
      <w:lvlJc w:val="left"/>
      <w:pPr>
        <w:ind w:left="2625" w:hanging="360"/>
      </w:pPr>
    </w:lvl>
    <w:lvl w:ilvl="4" w:tplc="04050019" w:tentative="1">
      <w:start w:val="1"/>
      <w:numFmt w:val="lowerLetter"/>
      <w:lvlText w:val="%5."/>
      <w:lvlJc w:val="left"/>
      <w:pPr>
        <w:ind w:left="3345" w:hanging="360"/>
      </w:pPr>
    </w:lvl>
    <w:lvl w:ilvl="5" w:tplc="0405001B" w:tentative="1">
      <w:start w:val="1"/>
      <w:numFmt w:val="lowerRoman"/>
      <w:lvlText w:val="%6."/>
      <w:lvlJc w:val="right"/>
      <w:pPr>
        <w:ind w:left="4065" w:hanging="180"/>
      </w:pPr>
    </w:lvl>
    <w:lvl w:ilvl="6" w:tplc="0405000F" w:tentative="1">
      <w:start w:val="1"/>
      <w:numFmt w:val="decimal"/>
      <w:lvlText w:val="%7."/>
      <w:lvlJc w:val="left"/>
      <w:pPr>
        <w:ind w:left="4785" w:hanging="360"/>
      </w:pPr>
    </w:lvl>
    <w:lvl w:ilvl="7" w:tplc="04050019" w:tentative="1">
      <w:start w:val="1"/>
      <w:numFmt w:val="lowerLetter"/>
      <w:lvlText w:val="%8."/>
      <w:lvlJc w:val="left"/>
      <w:pPr>
        <w:ind w:left="5505" w:hanging="360"/>
      </w:pPr>
    </w:lvl>
    <w:lvl w:ilvl="8" w:tplc="0405001B" w:tentative="1">
      <w:start w:val="1"/>
      <w:numFmt w:val="lowerRoman"/>
      <w:lvlText w:val="%9."/>
      <w:lvlJc w:val="right"/>
      <w:pPr>
        <w:ind w:left="6225" w:hanging="180"/>
      </w:pPr>
    </w:lvl>
  </w:abstractNum>
  <w:abstractNum w:abstractNumId="15">
    <w:nsid w:val="25F43443"/>
    <w:multiLevelType w:val="multilevel"/>
    <w:tmpl w:val="4AB2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7B502F0"/>
    <w:multiLevelType w:val="multilevel"/>
    <w:tmpl w:val="A1FE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F076EFB"/>
    <w:multiLevelType w:val="hybridMultilevel"/>
    <w:tmpl w:val="F69C5E28"/>
    <w:lvl w:ilvl="0" w:tplc="E370C700">
      <w:start w:val="6"/>
      <w:numFmt w:val="decimal"/>
      <w:lvlText w:val="%1."/>
      <w:lvlJc w:val="left"/>
      <w:pPr>
        <w:ind w:left="861" w:hanging="360"/>
      </w:pPr>
      <w:rPr>
        <w:rFonts w:hint="default"/>
      </w:rPr>
    </w:lvl>
    <w:lvl w:ilvl="1" w:tplc="04050019" w:tentative="1">
      <w:start w:val="1"/>
      <w:numFmt w:val="lowerLetter"/>
      <w:lvlText w:val="%2."/>
      <w:lvlJc w:val="left"/>
      <w:pPr>
        <w:ind w:left="1581" w:hanging="360"/>
      </w:pPr>
    </w:lvl>
    <w:lvl w:ilvl="2" w:tplc="0405001B" w:tentative="1">
      <w:start w:val="1"/>
      <w:numFmt w:val="lowerRoman"/>
      <w:lvlText w:val="%3."/>
      <w:lvlJc w:val="right"/>
      <w:pPr>
        <w:ind w:left="2301" w:hanging="180"/>
      </w:pPr>
    </w:lvl>
    <w:lvl w:ilvl="3" w:tplc="0405000F" w:tentative="1">
      <w:start w:val="1"/>
      <w:numFmt w:val="decimal"/>
      <w:lvlText w:val="%4."/>
      <w:lvlJc w:val="left"/>
      <w:pPr>
        <w:ind w:left="3021" w:hanging="360"/>
      </w:pPr>
    </w:lvl>
    <w:lvl w:ilvl="4" w:tplc="04050019" w:tentative="1">
      <w:start w:val="1"/>
      <w:numFmt w:val="lowerLetter"/>
      <w:lvlText w:val="%5."/>
      <w:lvlJc w:val="left"/>
      <w:pPr>
        <w:ind w:left="3741" w:hanging="360"/>
      </w:pPr>
    </w:lvl>
    <w:lvl w:ilvl="5" w:tplc="0405001B" w:tentative="1">
      <w:start w:val="1"/>
      <w:numFmt w:val="lowerRoman"/>
      <w:lvlText w:val="%6."/>
      <w:lvlJc w:val="right"/>
      <w:pPr>
        <w:ind w:left="4461" w:hanging="180"/>
      </w:pPr>
    </w:lvl>
    <w:lvl w:ilvl="6" w:tplc="0405000F" w:tentative="1">
      <w:start w:val="1"/>
      <w:numFmt w:val="decimal"/>
      <w:lvlText w:val="%7."/>
      <w:lvlJc w:val="left"/>
      <w:pPr>
        <w:ind w:left="5181" w:hanging="360"/>
      </w:pPr>
    </w:lvl>
    <w:lvl w:ilvl="7" w:tplc="04050019" w:tentative="1">
      <w:start w:val="1"/>
      <w:numFmt w:val="lowerLetter"/>
      <w:lvlText w:val="%8."/>
      <w:lvlJc w:val="left"/>
      <w:pPr>
        <w:ind w:left="5901" w:hanging="360"/>
      </w:pPr>
    </w:lvl>
    <w:lvl w:ilvl="8" w:tplc="0405001B" w:tentative="1">
      <w:start w:val="1"/>
      <w:numFmt w:val="lowerRoman"/>
      <w:lvlText w:val="%9."/>
      <w:lvlJc w:val="right"/>
      <w:pPr>
        <w:ind w:left="6621" w:hanging="180"/>
      </w:pPr>
    </w:lvl>
  </w:abstractNum>
  <w:abstractNum w:abstractNumId="18">
    <w:nsid w:val="3D906E05"/>
    <w:multiLevelType w:val="hybridMultilevel"/>
    <w:tmpl w:val="8D6C1322"/>
    <w:lvl w:ilvl="0" w:tplc="793673F2">
      <w:start w:val="9"/>
      <w:numFmt w:val="bullet"/>
      <w:lvlText w:val="-"/>
      <w:lvlJc w:val="left"/>
      <w:pPr>
        <w:ind w:left="540" w:hanging="360"/>
      </w:pPr>
      <w:rPr>
        <w:rFonts w:ascii="Arial" w:eastAsia="Arial" w:hAnsi="Arial" w:cs="Arial" w:hint="default"/>
      </w:rPr>
    </w:lvl>
    <w:lvl w:ilvl="1" w:tplc="04050003" w:tentative="1">
      <w:start w:val="1"/>
      <w:numFmt w:val="bullet"/>
      <w:lvlText w:val="o"/>
      <w:lvlJc w:val="left"/>
      <w:pPr>
        <w:ind w:left="1260" w:hanging="360"/>
      </w:pPr>
      <w:rPr>
        <w:rFonts w:ascii="Courier New" w:hAnsi="Courier New" w:cs="Courier New" w:hint="default"/>
      </w:rPr>
    </w:lvl>
    <w:lvl w:ilvl="2" w:tplc="04050005" w:tentative="1">
      <w:start w:val="1"/>
      <w:numFmt w:val="bullet"/>
      <w:lvlText w:val=""/>
      <w:lvlJc w:val="left"/>
      <w:pPr>
        <w:ind w:left="1980" w:hanging="360"/>
      </w:pPr>
      <w:rPr>
        <w:rFonts w:ascii="Wingdings" w:hAnsi="Wingdings" w:hint="default"/>
      </w:rPr>
    </w:lvl>
    <w:lvl w:ilvl="3" w:tplc="04050001" w:tentative="1">
      <w:start w:val="1"/>
      <w:numFmt w:val="bullet"/>
      <w:lvlText w:val=""/>
      <w:lvlJc w:val="left"/>
      <w:pPr>
        <w:ind w:left="2700" w:hanging="360"/>
      </w:pPr>
      <w:rPr>
        <w:rFonts w:ascii="Symbol" w:hAnsi="Symbol" w:hint="default"/>
      </w:rPr>
    </w:lvl>
    <w:lvl w:ilvl="4" w:tplc="04050003" w:tentative="1">
      <w:start w:val="1"/>
      <w:numFmt w:val="bullet"/>
      <w:lvlText w:val="o"/>
      <w:lvlJc w:val="left"/>
      <w:pPr>
        <w:ind w:left="3420" w:hanging="360"/>
      </w:pPr>
      <w:rPr>
        <w:rFonts w:ascii="Courier New" w:hAnsi="Courier New" w:cs="Courier New" w:hint="default"/>
      </w:rPr>
    </w:lvl>
    <w:lvl w:ilvl="5" w:tplc="04050005" w:tentative="1">
      <w:start w:val="1"/>
      <w:numFmt w:val="bullet"/>
      <w:lvlText w:val=""/>
      <w:lvlJc w:val="left"/>
      <w:pPr>
        <w:ind w:left="4140" w:hanging="360"/>
      </w:pPr>
      <w:rPr>
        <w:rFonts w:ascii="Wingdings" w:hAnsi="Wingdings" w:hint="default"/>
      </w:rPr>
    </w:lvl>
    <w:lvl w:ilvl="6" w:tplc="04050001" w:tentative="1">
      <w:start w:val="1"/>
      <w:numFmt w:val="bullet"/>
      <w:lvlText w:val=""/>
      <w:lvlJc w:val="left"/>
      <w:pPr>
        <w:ind w:left="4860" w:hanging="360"/>
      </w:pPr>
      <w:rPr>
        <w:rFonts w:ascii="Symbol" w:hAnsi="Symbol" w:hint="default"/>
      </w:rPr>
    </w:lvl>
    <w:lvl w:ilvl="7" w:tplc="04050003" w:tentative="1">
      <w:start w:val="1"/>
      <w:numFmt w:val="bullet"/>
      <w:lvlText w:val="o"/>
      <w:lvlJc w:val="left"/>
      <w:pPr>
        <w:ind w:left="5580" w:hanging="360"/>
      </w:pPr>
      <w:rPr>
        <w:rFonts w:ascii="Courier New" w:hAnsi="Courier New" w:cs="Courier New" w:hint="default"/>
      </w:rPr>
    </w:lvl>
    <w:lvl w:ilvl="8" w:tplc="04050005" w:tentative="1">
      <w:start w:val="1"/>
      <w:numFmt w:val="bullet"/>
      <w:lvlText w:val=""/>
      <w:lvlJc w:val="left"/>
      <w:pPr>
        <w:ind w:left="6300" w:hanging="360"/>
      </w:pPr>
      <w:rPr>
        <w:rFonts w:ascii="Wingdings" w:hAnsi="Wingdings" w:hint="default"/>
      </w:rPr>
    </w:lvl>
  </w:abstractNum>
  <w:abstractNum w:abstractNumId="19">
    <w:nsid w:val="452F4C45"/>
    <w:multiLevelType w:val="multilevel"/>
    <w:tmpl w:val="84C4BEE6"/>
    <w:lvl w:ilvl="0">
      <w:start w:val="2"/>
      <w:numFmt w:val="decimal"/>
      <w:lvlText w:val="%1."/>
      <w:lvlJc w:val="left"/>
      <w:pPr>
        <w:ind w:left="360" w:hanging="360"/>
      </w:pPr>
      <w:rPr>
        <w:rFonts w:hint="default"/>
      </w:rPr>
    </w:lvl>
    <w:lvl w:ilvl="1">
      <w:start w:val="1"/>
      <w:numFmt w:val="decimal"/>
      <w:lvlText w:val="%1.%2."/>
      <w:lvlJc w:val="left"/>
      <w:pPr>
        <w:ind w:left="1092" w:hanging="720"/>
      </w:pPr>
      <w:rPr>
        <w:rFonts w:hint="default"/>
      </w:rPr>
    </w:lvl>
    <w:lvl w:ilvl="2">
      <w:start w:val="1"/>
      <w:numFmt w:val="decimal"/>
      <w:lvlText w:val="%1.%2.%3."/>
      <w:lvlJc w:val="left"/>
      <w:pPr>
        <w:ind w:left="1464" w:hanging="720"/>
      </w:pPr>
      <w:rPr>
        <w:rFonts w:hint="default"/>
      </w:rPr>
    </w:lvl>
    <w:lvl w:ilvl="3">
      <w:start w:val="1"/>
      <w:numFmt w:val="decimal"/>
      <w:lvlText w:val="%1.%2.%3.%4."/>
      <w:lvlJc w:val="left"/>
      <w:pPr>
        <w:ind w:left="2196" w:hanging="1080"/>
      </w:pPr>
      <w:rPr>
        <w:rFonts w:hint="default"/>
      </w:rPr>
    </w:lvl>
    <w:lvl w:ilvl="4">
      <w:start w:val="1"/>
      <w:numFmt w:val="decimal"/>
      <w:lvlText w:val="%1.%2.%3.%4.%5."/>
      <w:lvlJc w:val="left"/>
      <w:pPr>
        <w:ind w:left="2568" w:hanging="1080"/>
      </w:pPr>
      <w:rPr>
        <w:rFonts w:hint="default"/>
      </w:rPr>
    </w:lvl>
    <w:lvl w:ilvl="5">
      <w:start w:val="1"/>
      <w:numFmt w:val="decimal"/>
      <w:lvlText w:val="%1.%2.%3.%4.%5.%6."/>
      <w:lvlJc w:val="left"/>
      <w:pPr>
        <w:ind w:left="3300" w:hanging="1440"/>
      </w:pPr>
      <w:rPr>
        <w:rFonts w:hint="default"/>
      </w:rPr>
    </w:lvl>
    <w:lvl w:ilvl="6">
      <w:start w:val="1"/>
      <w:numFmt w:val="decimal"/>
      <w:lvlText w:val="%1.%2.%3.%4.%5.%6.%7."/>
      <w:lvlJc w:val="left"/>
      <w:pPr>
        <w:ind w:left="3672" w:hanging="1440"/>
      </w:pPr>
      <w:rPr>
        <w:rFonts w:hint="default"/>
      </w:rPr>
    </w:lvl>
    <w:lvl w:ilvl="7">
      <w:start w:val="1"/>
      <w:numFmt w:val="decimal"/>
      <w:lvlText w:val="%1.%2.%3.%4.%5.%6.%7.%8."/>
      <w:lvlJc w:val="left"/>
      <w:pPr>
        <w:ind w:left="4404" w:hanging="1800"/>
      </w:pPr>
      <w:rPr>
        <w:rFonts w:hint="default"/>
      </w:rPr>
    </w:lvl>
    <w:lvl w:ilvl="8">
      <w:start w:val="1"/>
      <w:numFmt w:val="decimal"/>
      <w:lvlText w:val="%1.%2.%3.%4.%5.%6.%7.%8.%9."/>
      <w:lvlJc w:val="left"/>
      <w:pPr>
        <w:ind w:left="4776" w:hanging="1800"/>
      </w:pPr>
      <w:rPr>
        <w:rFonts w:hint="default"/>
      </w:rPr>
    </w:lvl>
  </w:abstractNum>
  <w:abstractNum w:abstractNumId="20">
    <w:nsid w:val="453A0603"/>
    <w:multiLevelType w:val="hybridMultilevel"/>
    <w:tmpl w:val="CB66AF18"/>
    <w:lvl w:ilvl="0" w:tplc="42A2AE06">
      <w:start w:val="9"/>
      <w:numFmt w:val="bullet"/>
      <w:lvlText w:val="-"/>
      <w:lvlJc w:val="left"/>
      <w:pPr>
        <w:ind w:left="480" w:hanging="360"/>
      </w:pPr>
      <w:rPr>
        <w:rFonts w:ascii="Arial" w:eastAsia="Arial" w:hAnsi="Arial" w:cs="Arial" w:hint="default"/>
      </w:rPr>
    </w:lvl>
    <w:lvl w:ilvl="1" w:tplc="04050003" w:tentative="1">
      <w:start w:val="1"/>
      <w:numFmt w:val="bullet"/>
      <w:lvlText w:val="o"/>
      <w:lvlJc w:val="left"/>
      <w:pPr>
        <w:ind w:left="1200" w:hanging="360"/>
      </w:pPr>
      <w:rPr>
        <w:rFonts w:ascii="Courier New" w:hAnsi="Courier New" w:cs="Courier New" w:hint="default"/>
      </w:rPr>
    </w:lvl>
    <w:lvl w:ilvl="2" w:tplc="04050005" w:tentative="1">
      <w:start w:val="1"/>
      <w:numFmt w:val="bullet"/>
      <w:lvlText w:val=""/>
      <w:lvlJc w:val="left"/>
      <w:pPr>
        <w:ind w:left="1920" w:hanging="360"/>
      </w:pPr>
      <w:rPr>
        <w:rFonts w:ascii="Wingdings" w:hAnsi="Wingdings" w:hint="default"/>
      </w:rPr>
    </w:lvl>
    <w:lvl w:ilvl="3" w:tplc="04050001" w:tentative="1">
      <w:start w:val="1"/>
      <w:numFmt w:val="bullet"/>
      <w:lvlText w:val=""/>
      <w:lvlJc w:val="left"/>
      <w:pPr>
        <w:ind w:left="2640" w:hanging="360"/>
      </w:pPr>
      <w:rPr>
        <w:rFonts w:ascii="Symbol" w:hAnsi="Symbol" w:hint="default"/>
      </w:rPr>
    </w:lvl>
    <w:lvl w:ilvl="4" w:tplc="04050003" w:tentative="1">
      <w:start w:val="1"/>
      <w:numFmt w:val="bullet"/>
      <w:lvlText w:val="o"/>
      <w:lvlJc w:val="left"/>
      <w:pPr>
        <w:ind w:left="3360" w:hanging="360"/>
      </w:pPr>
      <w:rPr>
        <w:rFonts w:ascii="Courier New" w:hAnsi="Courier New" w:cs="Courier New" w:hint="default"/>
      </w:rPr>
    </w:lvl>
    <w:lvl w:ilvl="5" w:tplc="04050005" w:tentative="1">
      <w:start w:val="1"/>
      <w:numFmt w:val="bullet"/>
      <w:lvlText w:val=""/>
      <w:lvlJc w:val="left"/>
      <w:pPr>
        <w:ind w:left="4080" w:hanging="360"/>
      </w:pPr>
      <w:rPr>
        <w:rFonts w:ascii="Wingdings" w:hAnsi="Wingdings" w:hint="default"/>
      </w:rPr>
    </w:lvl>
    <w:lvl w:ilvl="6" w:tplc="04050001" w:tentative="1">
      <w:start w:val="1"/>
      <w:numFmt w:val="bullet"/>
      <w:lvlText w:val=""/>
      <w:lvlJc w:val="left"/>
      <w:pPr>
        <w:ind w:left="4800" w:hanging="360"/>
      </w:pPr>
      <w:rPr>
        <w:rFonts w:ascii="Symbol" w:hAnsi="Symbol" w:hint="default"/>
      </w:rPr>
    </w:lvl>
    <w:lvl w:ilvl="7" w:tplc="04050003" w:tentative="1">
      <w:start w:val="1"/>
      <w:numFmt w:val="bullet"/>
      <w:lvlText w:val="o"/>
      <w:lvlJc w:val="left"/>
      <w:pPr>
        <w:ind w:left="5520" w:hanging="360"/>
      </w:pPr>
      <w:rPr>
        <w:rFonts w:ascii="Courier New" w:hAnsi="Courier New" w:cs="Courier New" w:hint="default"/>
      </w:rPr>
    </w:lvl>
    <w:lvl w:ilvl="8" w:tplc="04050005" w:tentative="1">
      <w:start w:val="1"/>
      <w:numFmt w:val="bullet"/>
      <w:lvlText w:val=""/>
      <w:lvlJc w:val="left"/>
      <w:pPr>
        <w:ind w:left="6240" w:hanging="360"/>
      </w:pPr>
      <w:rPr>
        <w:rFonts w:ascii="Wingdings" w:hAnsi="Wingdings" w:hint="default"/>
      </w:rPr>
    </w:lvl>
  </w:abstractNum>
  <w:abstractNum w:abstractNumId="21">
    <w:nsid w:val="497F6172"/>
    <w:multiLevelType w:val="hybridMultilevel"/>
    <w:tmpl w:val="65D2917A"/>
    <w:lvl w:ilvl="0" w:tplc="73064D8C">
      <w:start w:val="1"/>
      <w:numFmt w:val="decimal"/>
      <w:lvlText w:val="%1."/>
      <w:lvlJc w:val="left"/>
      <w:pPr>
        <w:ind w:left="465" w:hanging="360"/>
      </w:pPr>
      <w:rPr>
        <w:rFonts w:hint="default"/>
      </w:rPr>
    </w:lvl>
    <w:lvl w:ilvl="1" w:tplc="04050019" w:tentative="1">
      <w:start w:val="1"/>
      <w:numFmt w:val="lowerLetter"/>
      <w:lvlText w:val="%2."/>
      <w:lvlJc w:val="left"/>
      <w:pPr>
        <w:ind w:left="1185" w:hanging="360"/>
      </w:pPr>
    </w:lvl>
    <w:lvl w:ilvl="2" w:tplc="0405001B" w:tentative="1">
      <w:start w:val="1"/>
      <w:numFmt w:val="lowerRoman"/>
      <w:lvlText w:val="%3."/>
      <w:lvlJc w:val="right"/>
      <w:pPr>
        <w:ind w:left="1905" w:hanging="180"/>
      </w:pPr>
    </w:lvl>
    <w:lvl w:ilvl="3" w:tplc="0405000F" w:tentative="1">
      <w:start w:val="1"/>
      <w:numFmt w:val="decimal"/>
      <w:lvlText w:val="%4."/>
      <w:lvlJc w:val="left"/>
      <w:pPr>
        <w:ind w:left="2625" w:hanging="360"/>
      </w:pPr>
    </w:lvl>
    <w:lvl w:ilvl="4" w:tplc="04050019" w:tentative="1">
      <w:start w:val="1"/>
      <w:numFmt w:val="lowerLetter"/>
      <w:lvlText w:val="%5."/>
      <w:lvlJc w:val="left"/>
      <w:pPr>
        <w:ind w:left="3345" w:hanging="360"/>
      </w:pPr>
    </w:lvl>
    <w:lvl w:ilvl="5" w:tplc="0405001B" w:tentative="1">
      <w:start w:val="1"/>
      <w:numFmt w:val="lowerRoman"/>
      <w:lvlText w:val="%6."/>
      <w:lvlJc w:val="right"/>
      <w:pPr>
        <w:ind w:left="4065" w:hanging="180"/>
      </w:pPr>
    </w:lvl>
    <w:lvl w:ilvl="6" w:tplc="0405000F" w:tentative="1">
      <w:start w:val="1"/>
      <w:numFmt w:val="decimal"/>
      <w:lvlText w:val="%7."/>
      <w:lvlJc w:val="left"/>
      <w:pPr>
        <w:ind w:left="4785" w:hanging="360"/>
      </w:pPr>
    </w:lvl>
    <w:lvl w:ilvl="7" w:tplc="04050019" w:tentative="1">
      <w:start w:val="1"/>
      <w:numFmt w:val="lowerLetter"/>
      <w:lvlText w:val="%8."/>
      <w:lvlJc w:val="left"/>
      <w:pPr>
        <w:ind w:left="5505" w:hanging="360"/>
      </w:pPr>
    </w:lvl>
    <w:lvl w:ilvl="8" w:tplc="0405001B" w:tentative="1">
      <w:start w:val="1"/>
      <w:numFmt w:val="lowerRoman"/>
      <w:lvlText w:val="%9."/>
      <w:lvlJc w:val="right"/>
      <w:pPr>
        <w:ind w:left="6225" w:hanging="180"/>
      </w:pPr>
    </w:lvl>
  </w:abstractNum>
  <w:abstractNum w:abstractNumId="22">
    <w:nsid w:val="499510A5"/>
    <w:multiLevelType w:val="hybridMultilevel"/>
    <w:tmpl w:val="FF760AA2"/>
    <w:lvl w:ilvl="0" w:tplc="507C230C">
      <w:start w:val="1"/>
      <w:numFmt w:val="decimal"/>
      <w:lvlText w:val="%1."/>
      <w:lvlJc w:val="left"/>
      <w:pPr>
        <w:ind w:left="465" w:hanging="360"/>
      </w:pPr>
      <w:rPr>
        <w:rFonts w:hint="default"/>
      </w:rPr>
    </w:lvl>
    <w:lvl w:ilvl="1" w:tplc="04050019" w:tentative="1">
      <w:start w:val="1"/>
      <w:numFmt w:val="lowerLetter"/>
      <w:lvlText w:val="%2."/>
      <w:lvlJc w:val="left"/>
      <w:pPr>
        <w:ind w:left="1185" w:hanging="360"/>
      </w:pPr>
    </w:lvl>
    <w:lvl w:ilvl="2" w:tplc="0405001B" w:tentative="1">
      <w:start w:val="1"/>
      <w:numFmt w:val="lowerRoman"/>
      <w:lvlText w:val="%3."/>
      <w:lvlJc w:val="right"/>
      <w:pPr>
        <w:ind w:left="1905" w:hanging="180"/>
      </w:pPr>
    </w:lvl>
    <w:lvl w:ilvl="3" w:tplc="0405000F" w:tentative="1">
      <w:start w:val="1"/>
      <w:numFmt w:val="decimal"/>
      <w:lvlText w:val="%4."/>
      <w:lvlJc w:val="left"/>
      <w:pPr>
        <w:ind w:left="2625" w:hanging="360"/>
      </w:pPr>
    </w:lvl>
    <w:lvl w:ilvl="4" w:tplc="04050019" w:tentative="1">
      <w:start w:val="1"/>
      <w:numFmt w:val="lowerLetter"/>
      <w:lvlText w:val="%5."/>
      <w:lvlJc w:val="left"/>
      <w:pPr>
        <w:ind w:left="3345" w:hanging="360"/>
      </w:pPr>
    </w:lvl>
    <w:lvl w:ilvl="5" w:tplc="0405001B" w:tentative="1">
      <w:start w:val="1"/>
      <w:numFmt w:val="lowerRoman"/>
      <w:lvlText w:val="%6."/>
      <w:lvlJc w:val="right"/>
      <w:pPr>
        <w:ind w:left="4065" w:hanging="180"/>
      </w:pPr>
    </w:lvl>
    <w:lvl w:ilvl="6" w:tplc="0405000F" w:tentative="1">
      <w:start w:val="1"/>
      <w:numFmt w:val="decimal"/>
      <w:lvlText w:val="%7."/>
      <w:lvlJc w:val="left"/>
      <w:pPr>
        <w:ind w:left="4785" w:hanging="360"/>
      </w:pPr>
    </w:lvl>
    <w:lvl w:ilvl="7" w:tplc="04050019" w:tentative="1">
      <w:start w:val="1"/>
      <w:numFmt w:val="lowerLetter"/>
      <w:lvlText w:val="%8."/>
      <w:lvlJc w:val="left"/>
      <w:pPr>
        <w:ind w:left="5505" w:hanging="360"/>
      </w:pPr>
    </w:lvl>
    <w:lvl w:ilvl="8" w:tplc="0405001B" w:tentative="1">
      <w:start w:val="1"/>
      <w:numFmt w:val="lowerRoman"/>
      <w:lvlText w:val="%9."/>
      <w:lvlJc w:val="right"/>
      <w:pPr>
        <w:ind w:left="6225" w:hanging="180"/>
      </w:pPr>
    </w:lvl>
  </w:abstractNum>
  <w:abstractNum w:abstractNumId="23">
    <w:nsid w:val="4AFF660A"/>
    <w:multiLevelType w:val="hybridMultilevel"/>
    <w:tmpl w:val="A23081FC"/>
    <w:lvl w:ilvl="0" w:tplc="793673F2">
      <w:start w:val="9"/>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24">
    <w:nsid w:val="4BCB6A2E"/>
    <w:multiLevelType w:val="hybridMultilevel"/>
    <w:tmpl w:val="03FA0342"/>
    <w:lvl w:ilvl="0" w:tplc="65889BD0">
      <w:start w:val="1"/>
      <w:numFmt w:val="decimal"/>
      <w:lvlText w:val="%1."/>
      <w:lvlJc w:val="left"/>
      <w:pPr>
        <w:ind w:left="465" w:hanging="360"/>
      </w:pPr>
      <w:rPr>
        <w:rFonts w:hint="default"/>
      </w:rPr>
    </w:lvl>
    <w:lvl w:ilvl="1" w:tplc="04050019" w:tentative="1">
      <w:start w:val="1"/>
      <w:numFmt w:val="lowerLetter"/>
      <w:lvlText w:val="%2."/>
      <w:lvlJc w:val="left"/>
      <w:pPr>
        <w:ind w:left="1185" w:hanging="360"/>
      </w:pPr>
    </w:lvl>
    <w:lvl w:ilvl="2" w:tplc="0405001B" w:tentative="1">
      <w:start w:val="1"/>
      <w:numFmt w:val="lowerRoman"/>
      <w:lvlText w:val="%3."/>
      <w:lvlJc w:val="right"/>
      <w:pPr>
        <w:ind w:left="1905" w:hanging="180"/>
      </w:pPr>
    </w:lvl>
    <w:lvl w:ilvl="3" w:tplc="0405000F" w:tentative="1">
      <w:start w:val="1"/>
      <w:numFmt w:val="decimal"/>
      <w:lvlText w:val="%4."/>
      <w:lvlJc w:val="left"/>
      <w:pPr>
        <w:ind w:left="2625" w:hanging="360"/>
      </w:pPr>
    </w:lvl>
    <w:lvl w:ilvl="4" w:tplc="04050019" w:tentative="1">
      <w:start w:val="1"/>
      <w:numFmt w:val="lowerLetter"/>
      <w:lvlText w:val="%5."/>
      <w:lvlJc w:val="left"/>
      <w:pPr>
        <w:ind w:left="3345" w:hanging="360"/>
      </w:pPr>
    </w:lvl>
    <w:lvl w:ilvl="5" w:tplc="0405001B" w:tentative="1">
      <w:start w:val="1"/>
      <w:numFmt w:val="lowerRoman"/>
      <w:lvlText w:val="%6."/>
      <w:lvlJc w:val="right"/>
      <w:pPr>
        <w:ind w:left="4065" w:hanging="180"/>
      </w:pPr>
    </w:lvl>
    <w:lvl w:ilvl="6" w:tplc="0405000F" w:tentative="1">
      <w:start w:val="1"/>
      <w:numFmt w:val="decimal"/>
      <w:lvlText w:val="%7."/>
      <w:lvlJc w:val="left"/>
      <w:pPr>
        <w:ind w:left="4785" w:hanging="360"/>
      </w:pPr>
    </w:lvl>
    <w:lvl w:ilvl="7" w:tplc="04050019" w:tentative="1">
      <w:start w:val="1"/>
      <w:numFmt w:val="lowerLetter"/>
      <w:lvlText w:val="%8."/>
      <w:lvlJc w:val="left"/>
      <w:pPr>
        <w:ind w:left="5505" w:hanging="360"/>
      </w:pPr>
    </w:lvl>
    <w:lvl w:ilvl="8" w:tplc="0405001B" w:tentative="1">
      <w:start w:val="1"/>
      <w:numFmt w:val="lowerRoman"/>
      <w:lvlText w:val="%9."/>
      <w:lvlJc w:val="right"/>
      <w:pPr>
        <w:ind w:left="6225" w:hanging="180"/>
      </w:pPr>
    </w:lvl>
  </w:abstractNum>
  <w:abstractNum w:abstractNumId="25">
    <w:nsid w:val="5512555F"/>
    <w:multiLevelType w:val="hybridMultilevel"/>
    <w:tmpl w:val="AE521064"/>
    <w:lvl w:ilvl="0" w:tplc="30E41EA2">
      <w:start w:val="1"/>
      <w:numFmt w:val="upperLetter"/>
      <w:lvlText w:val="%1)"/>
      <w:lvlJc w:val="left"/>
      <w:pPr>
        <w:ind w:left="774" w:hanging="296"/>
      </w:pPr>
      <w:rPr>
        <w:rFonts w:hint="default"/>
        <w:b/>
        <w:bCs/>
        <w:spacing w:val="0"/>
        <w:w w:val="100"/>
      </w:rPr>
    </w:lvl>
    <w:lvl w:ilvl="1" w:tplc="A5BE121E">
      <w:numFmt w:val="bullet"/>
      <w:lvlText w:val="•"/>
      <w:lvlJc w:val="left"/>
      <w:pPr>
        <w:ind w:left="1632" w:hanging="296"/>
      </w:pPr>
      <w:rPr>
        <w:rFonts w:hint="default"/>
      </w:rPr>
    </w:lvl>
    <w:lvl w:ilvl="2" w:tplc="79A6653A">
      <w:numFmt w:val="bullet"/>
      <w:lvlText w:val="•"/>
      <w:lvlJc w:val="left"/>
      <w:pPr>
        <w:ind w:left="2485" w:hanging="296"/>
      </w:pPr>
      <w:rPr>
        <w:rFonts w:hint="default"/>
      </w:rPr>
    </w:lvl>
    <w:lvl w:ilvl="3" w:tplc="C2027216">
      <w:numFmt w:val="bullet"/>
      <w:lvlText w:val="•"/>
      <w:lvlJc w:val="left"/>
      <w:pPr>
        <w:ind w:left="3337" w:hanging="296"/>
      </w:pPr>
      <w:rPr>
        <w:rFonts w:hint="default"/>
      </w:rPr>
    </w:lvl>
    <w:lvl w:ilvl="4" w:tplc="3A5AFF60">
      <w:numFmt w:val="bullet"/>
      <w:lvlText w:val="•"/>
      <w:lvlJc w:val="left"/>
      <w:pPr>
        <w:ind w:left="4190" w:hanging="296"/>
      </w:pPr>
      <w:rPr>
        <w:rFonts w:hint="default"/>
      </w:rPr>
    </w:lvl>
    <w:lvl w:ilvl="5" w:tplc="AF0AC646">
      <w:numFmt w:val="bullet"/>
      <w:lvlText w:val="•"/>
      <w:lvlJc w:val="left"/>
      <w:pPr>
        <w:ind w:left="5043" w:hanging="296"/>
      </w:pPr>
      <w:rPr>
        <w:rFonts w:hint="default"/>
      </w:rPr>
    </w:lvl>
    <w:lvl w:ilvl="6" w:tplc="1ABE507C">
      <w:numFmt w:val="bullet"/>
      <w:lvlText w:val="•"/>
      <w:lvlJc w:val="left"/>
      <w:pPr>
        <w:ind w:left="5895" w:hanging="296"/>
      </w:pPr>
      <w:rPr>
        <w:rFonts w:hint="default"/>
      </w:rPr>
    </w:lvl>
    <w:lvl w:ilvl="7" w:tplc="2FEE0498">
      <w:numFmt w:val="bullet"/>
      <w:lvlText w:val="•"/>
      <w:lvlJc w:val="left"/>
      <w:pPr>
        <w:ind w:left="6748" w:hanging="296"/>
      </w:pPr>
      <w:rPr>
        <w:rFonts w:hint="default"/>
      </w:rPr>
    </w:lvl>
    <w:lvl w:ilvl="8" w:tplc="B2CCA974">
      <w:numFmt w:val="bullet"/>
      <w:lvlText w:val="•"/>
      <w:lvlJc w:val="left"/>
      <w:pPr>
        <w:ind w:left="7601" w:hanging="296"/>
      </w:pPr>
      <w:rPr>
        <w:rFonts w:hint="default"/>
      </w:rPr>
    </w:lvl>
  </w:abstractNum>
  <w:abstractNum w:abstractNumId="26">
    <w:nsid w:val="5BF51EE0"/>
    <w:multiLevelType w:val="hybridMultilevel"/>
    <w:tmpl w:val="7FAC736C"/>
    <w:lvl w:ilvl="0" w:tplc="8EA24294">
      <w:numFmt w:val="bullet"/>
      <w:lvlText w:val="-"/>
      <w:lvlJc w:val="left"/>
      <w:pPr>
        <w:ind w:left="838" w:hanging="360"/>
      </w:pPr>
      <w:rPr>
        <w:rFonts w:ascii="Times New Roman" w:eastAsia="Times New Roman" w:hAnsi="Times New Roman" w:cs="Times New Roman" w:hint="default"/>
        <w:w w:val="100"/>
        <w:sz w:val="22"/>
        <w:szCs w:val="22"/>
      </w:rPr>
    </w:lvl>
    <w:lvl w:ilvl="1" w:tplc="AFD4C5DA">
      <w:numFmt w:val="bullet"/>
      <w:lvlText w:val="•"/>
      <w:lvlJc w:val="left"/>
      <w:pPr>
        <w:ind w:left="1680" w:hanging="360"/>
      </w:pPr>
      <w:rPr>
        <w:rFonts w:hint="default"/>
      </w:rPr>
    </w:lvl>
    <w:lvl w:ilvl="2" w:tplc="F41A4AF4">
      <w:numFmt w:val="bullet"/>
      <w:lvlText w:val="•"/>
      <w:lvlJc w:val="left"/>
      <w:pPr>
        <w:ind w:left="2521" w:hanging="360"/>
      </w:pPr>
      <w:rPr>
        <w:rFonts w:hint="default"/>
      </w:rPr>
    </w:lvl>
    <w:lvl w:ilvl="3" w:tplc="D40EA7DA">
      <w:numFmt w:val="bullet"/>
      <w:lvlText w:val="•"/>
      <w:lvlJc w:val="left"/>
      <w:pPr>
        <w:ind w:left="3361" w:hanging="360"/>
      </w:pPr>
      <w:rPr>
        <w:rFonts w:hint="default"/>
      </w:rPr>
    </w:lvl>
    <w:lvl w:ilvl="4" w:tplc="C8EA4FFE">
      <w:numFmt w:val="bullet"/>
      <w:lvlText w:val="•"/>
      <w:lvlJc w:val="left"/>
      <w:pPr>
        <w:ind w:left="4202" w:hanging="360"/>
      </w:pPr>
      <w:rPr>
        <w:rFonts w:hint="default"/>
      </w:rPr>
    </w:lvl>
    <w:lvl w:ilvl="5" w:tplc="5456E05C">
      <w:numFmt w:val="bullet"/>
      <w:lvlText w:val="•"/>
      <w:lvlJc w:val="left"/>
      <w:pPr>
        <w:ind w:left="5043" w:hanging="360"/>
      </w:pPr>
      <w:rPr>
        <w:rFonts w:hint="default"/>
      </w:rPr>
    </w:lvl>
    <w:lvl w:ilvl="6" w:tplc="ECD06834">
      <w:numFmt w:val="bullet"/>
      <w:lvlText w:val="•"/>
      <w:lvlJc w:val="left"/>
      <w:pPr>
        <w:ind w:left="5883" w:hanging="360"/>
      </w:pPr>
      <w:rPr>
        <w:rFonts w:hint="default"/>
      </w:rPr>
    </w:lvl>
    <w:lvl w:ilvl="7" w:tplc="F40640AE">
      <w:numFmt w:val="bullet"/>
      <w:lvlText w:val="•"/>
      <w:lvlJc w:val="left"/>
      <w:pPr>
        <w:ind w:left="6724" w:hanging="360"/>
      </w:pPr>
      <w:rPr>
        <w:rFonts w:hint="default"/>
      </w:rPr>
    </w:lvl>
    <w:lvl w:ilvl="8" w:tplc="E4C4EB86">
      <w:numFmt w:val="bullet"/>
      <w:lvlText w:val="•"/>
      <w:lvlJc w:val="left"/>
      <w:pPr>
        <w:ind w:left="7565" w:hanging="360"/>
      </w:pPr>
      <w:rPr>
        <w:rFonts w:hint="default"/>
      </w:rPr>
    </w:lvl>
  </w:abstractNum>
  <w:abstractNum w:abstractNumId="27">
    <w:nsid w:val="64253B91"/>
    <w:multiLevelType w:val="hybridMultilevel"/>
    <w:tmpl w:val="E3A4A87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6187CB7"/>
    <w:multiLevelType w:val="hybridMultilevel"/>
    <w:tmpl w:val="4274B418"/>
    <w:lvl w:ilvl="0" w:tplc="0B284CCA">
      <w:start w:val="1"/>
      <w:numFmt w:val="decimal"/>
      <w:lvlText w:val="%1."/>
      <w:lvlJc w:val="left"/>
      <w:pPr>
        <w:ind w:left="463" w:hanging="360"/>
      </w:pPr>
      <w:rPr>
        <w:rFonts w:hint="default"/>
      </w:rPr>
    </w:lvl>
    <w:lvl w:ilvl="1" w:tplc="04050019" w:tentative="1">
      <w:start w:val="1"/>
      <w:numFmt w:val="lowerLetter"/>
      <w:lvlText w:val="%2."/>
      <w:lvlJc w:val="left"/>
      <w:pPr>
        <w:ind w:left="1183" w:hanging="360"/>
      </w:pPr>
    </w:lvl>
    <w:lvl w:ilvl="2" w:tplc="0405001B" w:tentative="1">
      <w:start w:val="1"/>
      <w:numFmt w:val="lowerRoman"/>
      <w:lvlText w:val="%3."/>
      <w:lvlJc w:val="right"/>
      <w:pPr>
        <w:ind w:left="1903" w:hanging="180"/>
      </w:pPr>
    </w:lvl>
    <w:lvl w:ilvl="3" w:tplc="0405000F" w:tentative="1">
      <w:start w:val="1"/>
      <w:numFmt w:val="decimal"/>
      <w:lvlText w:val="%4."/>
      <w:lvlJc w:val="left"/>
      <w:pPr>
        <w:ind w:left="2623" w:hanging="360"/>
      </w:pPr>
    </w:lvl>
    <w:lvl w:ilvl="4" w:tplc="04050019" w:tentative="1">
      <w:start w:val="1"/>
      <w:numFmt w:val="lowerLetter"/>
      <w:lvlText w:val="%5."/>
      <w:lvlJc w:val="left"/>
      <w:pPr>
        <w:ind w:left="3343" w:hanging="360"/>
      </w:pPr>
    </w:lvl>
    <w:lvl w:ilvl="5" w:tplc="0405001B" w:tentative="1">
      <w:start w:val="1"/>
      <w:numFmt w:val="lowerRoman"/>
      <w:lvlText w:val="%6."/>
      <w:lvlJc w:val="right"/>
      <w:pPr>
        <w:ind w:left="4063" w:hanging="180"/>
      </w:pPr>
    </w:lvl>
    <w:lvl w:ilvl="6" w:tplc="0405000F" w:tentative="1">
      <w:start w:val="1"/>
      <w:numFmt w:val="decimal"/>
      <w:lvlText w:val="%7."/>
      <w:lvlJc w:val="left"/>
      <w:pPr>
        <w:ind w:left="4783" w:hanging="360"/>
      </w:pPr>
    </w:lvl>
    <w:lvl w:ilvl="7" w:tplc="04050019" w:tentative="1">
      <w:start w:val="1"/>
      <w:numFmt w:val="lowerLetter"/>
      <w:lvlText w:val="%8."/>
      <w:lvlJc w:val="left"/>
      <w:pPr>
        <w:ind w:left="5503" w:hanging="360"/>
      </w:pPr>
    </w:lvl>
    <w:lvl w:ilvl="8" w:tplc="0405001B" w:tentative="1">
      <w:start w:val="1"/>
      <w:numFmt w:val="lowerRoman"/>
      <w:lvlText w:val="%9."/>
      <w:lvlJc w:val="right"/>
      <w:pPr>
        <w:ind w:left="6223" w:hanging="180"/>
      </w:pPr>
    </w:lvl>
  </w:abstractNum>
  <w:abstractNum w:abstractNumId="29">
    <w:nsid w:val="6661762B"/>
    <w:multiLevelType w:val="hybridMultilevel"/>
    <w:tmpl w:val="BAF6FAD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AE36156"/>
    <w:multiLevelType w:val="hybridMultilevel"/>
    <w:tmpl w:val="B44A309A"/>
    <w:lvl w:ilvl="0" w:tplc="04050001">
      <w:start w:val="1"/>
      <w:numFmt w:val="bullet"/>
      <w:lvlText w:val=""/>
      <w:lvlJc w:val="left"/>
      <w:pPr>
        <w:ind w:left="1512" w:hanging="360"/>
      </w:pPr>
      <w:rPr>
        <w:rFonts w:ascii="Symbol" w:hAnsi="Symbol" w:hint="default"/>
      </w:rPr>
    </w:lvl>
    <w:lvl w:ilvl="1" w:tplc="04050003" w:tentative="1">
      <w:start w:val="1"/>
      <w:numFmt w:val="bullet"/>
      <w:lvlText w:val="o"/>
      <w:lvlJc w:val="left"/>
      <w:pPr>
        <w:ind w:left="2232" w:hanging="360"/>
      </w:pPr>
      <w:rPr>
        <w:rFonts w:ascii="Courier New" w:hAnsi="Courier New" w:cs="Courier New" w:hint="default"/>
      </w:rPr>
    </w:lvl>
    <w:lvl w:ilvl="2" w:tplc="04050005" w:tentative="1">
      <w:start w:val="1"/>
      <w:numFmt w:val="bullet"/>
      <w:lvlText w:val=""/>
      <w:lvlJc w:val="left"/>
      <w:pPr>
        <w:ind w:left="2952" w:hanging="360"/>
      </w:pPr>
      <w:rPr>
        <w:rFonts w:ascii="Wingdings" w:hAnsi="Wingdings" w:hint="default"/>
      </w:rPr>
    </w:lvl>
    <w:lvl w:ilvl="3" w:tplc="04050001" w:tentative="1">
      <w:start w:val="1"/>
      <w:numFmt w:val="bullet"/>
      <w:lvlText w:val=""/>
      <w:lvlJc w:val="left"/>
      <w:pPr>
        <w:ind w:left="3672" w:hanging="360"/>
      </w:pPr>
      <w:rPr>
        <w:rFonts w:ascii="Symbol" w:hAnsi="Symbol" w:hint="default"/>
      </w:rPr>
    </w:lvl>
    <w:lvl w:ilvl="4" w:tplc="04050003" w:tentative="1">
      <w:start w:val="1"/>
      <w:numFmt w:val="bullet"/>
      <w:lvlText w:val="o"/>
      <w:lvlJc w:val="left"/>
      <w:pPr>
        <w:ind w:left="4392" w:hanging="360"/>
      </w:pPr>
      <w:rPr>
        <w:rFonts w:ascii="Courier New" w:hAnsi="Courier New" w:cs="Courier New" w:hint="default"/>
      </w:rPr>
    </w:lvl>
    <w:lvl w:ilvl="5" w:tplc="04050005" w:tentative="1">
      <w:start w:val="1"/>
      <w:numFmt w:val="bullet"/>
      <w:lvlText w:val=""/>
      <w:lvlJc w:val="left"/>
      <w:pPr>
        <w:ind w:left="5112" w:hanging="360"/>
      </w:pPr>
      <w:rPr>
        <w:rFonts w:ascii="Wingdings" w:hAnsi="Wingdings" w:hint="default"/>
      </w:rPr>
    </w:lvl>
    <w:lvl w:ilvl="6" w:tplc="04050001" w:tentative="1">
      <w:start w:val="1"/>
      <w:numFmt w:val="bullet"/>
      <w:lvlText w:val=""/>
      <w:lvlJc w:val="left"/>
      <w:pPr>
        <w:ind w:left="5832" w:hanging="360"/>
      </w:pPr>
      <w:rPr>
        <w:rFonts w:ascii="Symbol" w:hAnsi="Symbol" w:hint="default"/>
      </w:rPr>
    </w:lvl>
    <w:lvl w:ilvl="7" w:tplc="04050003" w:tentative="1">
      <w:start w:val="1"/>
      <w:numFmt w:val="bullet"/>
      <w:lvlText w:val="o"/>
      <w:lvlJc w:val="left"/>
      <w:pPr>
        <w:ind w:left="6552" w:hanging="360"/>
      </w:pPr>
      <w:rPr>
        <w:rFonts w:ascii="Courier New" w:hAnsi="Courier New" w:cs="Courier New" w:hint="default"/>
      </w:rPr>
    </w:lvl>
    <w:lvl w:ilvl="8" w:tplc="04050005" w:tentative="1">
      <w:start w:val="1"/>
      <w:numFmt w:val="bullet"/>
      <w:lvlText w:val=""/>
      <w:lvlJc w:val="left"/>
      <w:pPr>
        <w:ind w:left="7272" w:hanging="360"/>
      </w:pPr>
      <w:rPr>
        <w:rFonts w:ascii="Wingdings" w:hAnsi="Wingdings" w:hint="default"/>
      </w:rPr>
    </w:lvl>
  </w:abstractNum>
  <w:abstractNum w:abstractNumId="31">
    <w:nsid w:val="6B2F4614"/>
    <w:multiLevelType w:val="hybridMultilevel"/>
    <w:tmpl w:val="9E629470"/>
    <w:lvl w:ilvl="0" w:tplc="FFEEE87C">
      <w:start w:val="1"/>
      <w:numFmt w:val="decimal"/>
      <w:lvlText w:val="%1."/>
      <w:lvlJc w:val="left"/>
      <w:pPr>
        <w:ind w:left="895" w:hanging="360"/>
      </w:pPr>
      <w:rPr>
        <w:rFonts w:hint="default"/>
      </w:rPr>
    </w:lvl>
    <w:lvl w:ilvl="1" w:tplc="04050019" w:tentative="1">
      <w:start w:val="1"/>
      <w:numFmt w:val="lowerLetter"/>
      <w:lvlText w:val="%2."/>
      <w:lvlJc w:val="left"/>
      <w:pPr>
        <w:ind w:left="1615" w:hanging="360"/>
      </w:pPr>
    </w:lvl>
    <w:lvl w:ilvl="2" w:tplc="0405001B" w:tentative="1">
      <w:start w:val="1"/>
      <w:numFmt w:val="lowerRoman"/>
      <w:lvlText w:val="%3."/>
      <w:lvlJc w:val="right"/>
      <w:pPr>
        <w:ind w:left="2335" w:hanging="180"/>
      </w:pPr>
    </w:lvl>
    <w:lvl w:ilvl="3" w:tplc="0405000F" w:tentative="1">
      <w:start w:val="1"/>
      <w:numFmt w:val="decimal"/>
      <w:lvlText w:val="%4."/>
      <w:lvlJc w:val="left"/>
      <w:pPr>
        <w:ind w:left="3055" w:hanging="360"/>
      </w:pPr>
    </w:lvl>
    <w:lvl w:ilvl="4" w:tplc="04050019" w:tentative="1">
      <w:start w:val="1"/>
      <w:numFmt w:val="lowerLetter"/>
      <w:lvlText w:val="%5."/>
      <w:lvlJc w:val="left"/>
      <w:pPr>
        <w:ind w:left="3775" w:hanging="360"/>
      </w:pPr>
    </w:lvl>
    <w:lvl w:ilvl="5" w:tplc="0405001B" w:tentative="1">
      <w:start w:val="1"/>
      <w:numFmt w:val="lowerRoman"/>
      <w:lvlText w:val="%6."/>
      <w:lvlJc w:val="right"/>
      <w:pPr>
        <w:ind w:left="4495" w:hanging="180"/>
      </w:pPr>
    </w:lvl>
    <w:lvl w:ilvl="6" w:tplc="0405000F" w:tentative="1">
      <w:start w:val="1"/>
      <w:numFmt w:val="decimal"/>
      <w:lvlText w:val="%7."/>
      <w:lvlJc w:val="left"/>
      <w:pPr>
        <w:ind w:left="5215" w:hanging="360"/>
      </w:pPr>
    </w:lvl>
    <w:lvl w:ilvl="7" w:tplc="04050019" w:tentative="1">
      <w:start w:val="1"/>
      <w:numFmt w:val="lowerLetter"/>
      <w:lvlText w:val="%8."/>
      <w:lvlJc w:val="left"/>
      <w:pPr>
        <w:ind w:left="5935" w:hanging="360"/>
      </w:pPr>
    </w:lvl>
    <w:lvl w:ilvl="8" w:tplc="0405001B" w:tentative="1">
      <w:start w:val="1"/>
      <w:numFmt w:val="lowerRoman"/>
      <w:lvlText w:val="%9."/>
      <w:lvlJc w:val="right"/>
      <w:pPr>
        <w:ind w:left="6655" w:hanging="180"/>
      </w:pPr>
    </w:lvl>
  </w:abstractNum>
  <w:abstractNum w:abstractNumId="32">
    <w:nsid w:val="6FB377B6"/>
    <w:multiLevelType w:val="hybridMultilevel"/>
    <w:tmpl w:val="BBE849DC"/>
    <w:lvl w:ilvl="0" w:tplc="04050001">
      <w:start w:val="1"/>
      <w:numFmt w:val="bullet"/>
      <w:lvlText w:val=""/>
      <w:lvlJc w:val="left"/>
      <w:pPr>
        <w:ind w:left="480" w:hanging="360"/>
      </w:pPr>
      <w:rPr>
        <w:rFonts w:ascii="Symbol" w:hAnsi="Symbol" w:hint="default"/>
      </w:rPr>
    </w:lvl>
    <w:lvl w:ilvl="1" w:tplc="04050003" w:tentative="1">
      <w:start w:val="1"/>
      <w:numFmt w:val="bullet"/>
      <w:lvlText w:val="o"/>
      <w:lvlJc w:val="left"/>
      <w:pPr>
        <w:ind w:left="1200" w:hanging="360"/>
      </w:pPr>
      <w:rPr>
        <w:rFonts w:ascii="Courier New" w:hAnsi="Courier New" w:cs="Courier New" w:hint="default"/>
      </w:rPr>
    </w:lvl>
    <w:lvl w:ilvl="2" w:tplc="04050005" w:tentative="1">
      <w:start w:val="1"/>
      <w:numFmt w:val="bullet"/>
      <w:lvlText w:val=""/>
      <w:lvlJc w:val="left"/>
      <w:pPr>
        <w:ind w:left="1920" w:hanging="360"/>
      </w:pPr>
      <w:rPr>
        <w:rFonts w:ascii="Wingdings" w:hAnsi="Wingdings" w:hint="default"/>
      </w:rPr>
    </w:lvl>
    <w:lvl w:ilvl="3" w:tplc="04050001" w:tentative="1">
      <w:start w:val="1"/>
      <w:numFmt w:val="bullet"/>
      <w:lvlText w:val=""/>
      <w:lvlJc w:val="left"/>
      <w:pPr>
        <w:ind w:left="2640" w:hanging="360"/>
      </w:pPr>
      <w:rPr>
        <w:rFonts w:ascii="Symbol" w:hAnsi="Symbol" w:hint="default"/>
      </w:rPr>
    </w:lvl>
    <w:lvl w:ilvl="4" w:tplc="04050003" w:tentative="1">
      <w:start w:val="1"/>
      <w:numFmt w:val="bullet"/>
      <w:lvlText w:val="o"/>
      <w:lvlJc w:val="left"/>
      <w:pPr>
        <w:ind w:left="3360" w:hanging="360"/>
      </w:pPr>
      <w:rPr>
        <w:rFonts w:ascii="Courier New" w:hAnsi="Courier New" w:cs="Courier New" w:hint="default"/>
      </w:rPr>
    </w:lvl>
    <w:lvl w:ilvl="5" w:tplc="04050005" w:tentative="1">
      <w:start w:val="1"/>
      <w:numFmt w:val="bullet"/>
      <w:lvlText w:val=""/>
      <w:lvlJc w:val="left"/>
      <w:pPr>
        <w:ind w:left="4080" w:hanging="360"/>
      </w:pPr>
      <w:rPr>
        <w:rFonts w:ascii="Wingdings" w:hAnsi="Wingdings" w:hint="default"/>
      </w:rPr>
    </w:lvl>
    <w:lvl w:ilvl="6" w:tplc="04050001" w:tentative="1">
      <w:start w:val="1"/>
      <w:numFmt w:val="bullet"/>
      <w:lvlText w:val=""/>
      <w:lvlJc w:val="left"/>
      <w:pPr>
        <w:ind w:left="4800" w:hanging="360"/>
      </w:pPr>
      <w:rPr>
        <w:rFonts w:ascii="Symbol" w:hAnsi="Symbol" w:hint="default"/>
      </w:rPr>
    </w:lvl>
    <w:lvl w:ilvl="7" w:tplc="04050003" w:tentative="1">
      <w:start w:val="1"/>
      <w:numFmt w:val="bullet"/>
      <w:lvlText w:val="o"/>
      <w:lvlJc w:val="left"/>
      <w:pPr>
        <w:ind w:left="5520" w:hanging="360"/>
      </w:pPr>
      <w:rPr>
        <w:rFonts w:ascii="Courier New" w:hAnsi="Courier New" w:cs="Courier New" w:hint="default"/>
      </w:rPr>
    </w:lvl>
    <w:lvl w:ilvl="8" w:tplc="04050005" w:tentative="1">
      <w:start w:val="1"/>
      <w:numFmt w:val="bullet"/>
      <w:lvlText w:val=""/>
      <w:lvlJc w:val="left"/>
      <w:pPr>
        <w:ind w:left="6240" w:hanging="360"/>
      </w:pPr>
      <w:rPr>
        <w:rFonts w:ascii="Wingdings" w:hAnsi="Wingdings" w:hint="default"/>
      </w:rPr>
    </w:lvl>
  </w:abstractNum>
  <w:abstractNum w:abstractNumId="33">
    <w:nsid w:val="752904E0"/>
    <w:multiLevelType w:val="hybridMultilevel"/>
    <w:tmpl w:val="7B060482"/>
    <w:lvl w:ilvl="0" w:tplc="50A05AEE">
      <w:start w:val="1"/>
      <w:numFmt w:val="upperRoman"/>
      <w:lvlText w:val="%1."/>
      <w:lvlJc w:val="left"/>
      <w:pPr>
        <w:ind w:left="1158" w:hanging="720"/>
      </w:pPr>
      <w:rPr>
        <w:rFonts w:ascii="Arial" w:eastAsia="Arial" w:hAnsi="Arial" w:cs="Arial" w:hint="default"/>
        <w:b/>
        <w:bCs/>
        <w:w w:val="100"/>
        <w:sz w:val="24"/>
        <w:szCs w:val="24"/>
      </w:rPr>
    </w:lvl>
    <w:lvl w:ilvl="1" w:tplc="F5FC6536">
      <w:numFmt w:val="bullet"/>
      <w:lvlText w:val="•"/>
      <w:lvlJc w:val="left"/>
      <w:pPr>
        <w:ind w:left="2020" w:hanging="720"/>
      </w:pPr>
      <w:rPr>
        <w:rFonts w:hint="default"/>
      </w:rPr>
    </w:lvl>
    <w:lvl w:ilvl="2" w:tplc="644E8748">
      <w:numFmt w:val="bullet"/>
      <w:lvlText w:val="•"/>
      <w:lvlJc w:val="left"/>
      <w:pPr>
        <w:ind w:left="2881" w:hanging="720"/>
      </w:pPr>
      <w:rPr>
        <w:rFonts w:hint="default"/>
      </w:rPr>
    </w:lvl>
    <w:lvl w:ilvl="3" w:tplc="7FA2117E">
      <w:numFmt w:val="bullet"/>
      <w:lvlText w:val="•"/>
      <w:lvlJc w:val="left"/>
      <w:pPr>
        <w:ind w:left="3741" w:hanging="720"/>
      </w:pPr>
      <w:rPr>
        <w:rFonts w:hint="default"/>
      </w:rPr>
    </w:lvl>
    <w:lvl w:ilvl="4" w:tplc="4F0A983C">
      <w:numFmt w:val="bullet"/>
      <w:lvlText w:val="•"/>
      <w:lvlJc w:val="left"/>
      <w:pPr>
        <w:ind w:left="4602" w:hanging="720"/>
      </w:pPr>
      <w:rPr>
        <w:rFonts w:hint="default"/>
      </w:rPr>
    </w:lvl>
    <w:lvl w:ilvl="5" w:tplc="CDA83B0A">
      <w:numFmt w:val="bullet"/>
      <w:lvlText w:val="•"/>
      <w:lvlJc w:val="left"/>
      <w:pPr>
        <w:ind w:left="5463" w:hanging="720"/>
      </w:pPr>
      <w:rPr>
        <w:rFonts w:hint="default"/>
      </w:rPr>
    </w:lvl>
    <w:lvl w:ilvl="6" w:tplc="79007410">
      <w:numFmt w:val="bullet"/>
      <w:lvlText w:val="•"/>
      <w:lvlJc w:val="left"/>
      <w:pPr>
        <w:ind w:left="6323" w:hanging="720"/>
      </w:pPr>
      <w:rPr>
        <w:rFonts w:hint="default"/>
      </w:rPr>
    </w:lvl>
    <w:lvl w:ilvl="7" w:tplc="17104056">
      <w:numFmt w:val="bullet"/>
      <w:lvlText w:val="•"/>
      <w:lvlJc w:val="left"/>
      <w:pPr>
        <w:ind w:left="7184" w:hanging="720"/>
      </w:pPr>
      <w:rPr>
        <w:rFonts w:hint="default"/>
      </w:rPr>
    </w:lvl>
    <w:lvl w:ilvl="8" w:tplc="A4C819F8">
      <w:numFmt w:val="bullet"/>
      <w:lvlText w:val="•"/>
      <w:lvlJc w:val="left"/>
      <w:pPr>
        <w:ind w:left="8045" w:hanging="720"/>
      </w:pPr>
      <w:rPr>
        <w:rFonts w:hint="default"/>
      </w:rPr>
    </w:lvl>
  </w:abstractNum>
  <w:abstractNum w:abstractNumId="34">
    <w:nsid w:val="777C33E8"/>
    <w:multiLevelType w:val="multilevel"/>
    <w:tmpl w:val="0F382D3E"/>
    <w:lvl w:ilvl="0">
      <w:start w:val="2"/>
      <w:numFmt w:val="decimal"/>
      <w:lvlText w:val="%1."/>
      <w:lvlJc w:val="left"/>
      <w:pPr>
        <w:ind w:left="360" w:hanging="360"/>
      </w:pPr>
      <w:rPr>
        <w:rFonts w:hint="default"/>
      </w:rPr>
    </w:lvl>
    <w:lvl w:ilvl="1">
      <w:start w:val="1"/>
      <w:numFmt w:val="decimal"/>
      <w:lvlText w:val="%1.%2."/>
      <w:lvlJc w:val="left"/>
      <w:pPr>
        <w:ind w:left="1248" w:hanging="360"/>
      </w:pPr>
      <w:rPr>
        <w:rFonts w:hint="default"/>
      </w:rPr>
    </w:lvl>
    <w:lvl w:ilvl="2">
      <w:start w:val="1"/>
      <w:numFmt w:val="decimal"/>
      <w:lvlText w:val="%1.%2.%3."/>
      <w:lvlJc w:val="left"/>
      <w:pPr>
        <w:ind w:left="2496" w:hanging="720"/>
      </w:pPr>
      <w:rPr>
        <w:rFonts w:hint="default"/>
      </w:rPr>
    </w:lvl>
    <w:lvl w:ilvl="3">
      <w:start w:val="1"/>
      <w:numFmt w:val="decimal"/>
      <w:lvlText w:val="%1.%2.%3.%4."/>
      <w:lvlJc w:val="left"/>
      <w:pPr>
        <w:ind w:left="3384" w:hanging="720"/>
      </w:pPr>
      <w:rPr>
        <w:rFonts w:hint="default"/>
      </w:rPr>
    </w:lvl>
    <w:lvl w:ilvl="4">
      <w:start w:val="1"/>
      <w:numFmt w:val="decimal"/>
      <w:lvlText w:val="%1.%2.%3.%4.%5."/>
      <w:lvlJc w:val="left"/>
      <w:pPr>
        <w:ind w:left="4632" w:hanging="1080"/>
      </w:pPr>
      <w:rPr>
        <w:rFonts w:hint="default"/>
      </w:rPr>
    </w:lvl>
    <w:lvl w:ilvl="5">
      <w:start w:val="1"/>
      <w:numFmt w:val="decimal"/>
      <w:lvlText w:val="%1.%2.%3.%4.%5.%6."/>
      <w:lvlJc w:val="left"/>
      <w:pPr>
        <w:ind w:left="5520" w:hanging="1080"/>
      </w:pPr>
      <w:rPr>
        <w:rFonts w:hint="default"/>
      </w:rPr>
    </w:lvl>
    <w:lvl w:ilvl="6">
      <w:start w:val="1"/>
      <w:numFmt w:val="decimal"/>
      <w:lvlText w:val="%1.%2.%3.%4.%5.%6.%7."/>
      <w:lvlJc w:val="left"/>
      <w:pPr>
        <w:ind w:left="6768" w:hanging="1440"/>
      </w:pPr>
      <w:rPr>
        <w:rFonts w:hint="default"/>
      </w:rPr>
    </w:lvl>
    <w:lvl w:ilvl="7">
      <w:start w:val="1"/>
      <w:numFmt w:val="decimal"/>
      <w:lvlText w:val="%1.%2.%3.%4.%5.%6.%7.%8."/>
      <w:lvlJc w:val="left"/>
      <w:pPr>
        <w:ind w:left="7656" w:hanging="1440"/>
      </w:pPr>
      <w:rPr>
        <w:rFonts w:hint="default"/>
      </w:rPr>
    </w:lvl>
    <w:lvl w:ilvl="8">
      <w:start w:val="1"/>
      <w:numFmt w:val="decimal"/>
      <w:lvlText w:val="%1.%2.%3.%4.%5.%6.%7.%8.%9."/>
      <w:lvlJc w:val="left"/>
      <w:pPr>
        <w:ind w:left="8904" w:hanging="1800"/>
      </w:pPr>
      <w:rPr>
        <w:rFonts w:hint="default"/>
      </w:rPr>
    </w:lvl>
  </w:abstractNum>
  <w:abstractNum w:abstractNumId="35">
    <w:nsid w:val="7A055E07"/>
    <w:multiLevelType w:val="hybridMultilevel"/>
    <w:tmpl w:val="EA1E38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36">
    <w:nsid w:val="7D77156E"/>
    <w:multiLevelType w:val="hybridMultilevel"/>
    <w:tmpl w:val="B376665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DDA735D"/>
    <w:multiLevelType w:val="hybridMultilevel"/>
    <w:tmpl w:val="FFC60274"/>
    <w:lvl w:ilvl="0" w:tplc="04050001">
      <w:start w:val="1"/>
      <w:numFmt w:val="bullet"/>
      <w:lvlText w:val=""/>
      <w:lvlJc w:val="left"/>
      <w:pPr>
        <w:ind w:left="480" w:hanging="360"/>
      </w:pPr>
      <w:rPr>
        <w:rFonts w:ascii="Symbol" w:hAnsi="Symbol" w:hint="default"/>
      </w:rPr>
    </w:lvl>
    <w:lvl w:ilvl="1" w:tplc="04050003" w:tentative="1">
      <w:start w:val="1"/>
      <w:numFmt w:val="bullet"/>
      <w:lvlText w:val="o"/>
      <w:lvlJc w:val="left"/>
      <w:pPr>
        <w:ind w:left="1200" w:hanging="360"/>
      </w:pPr>
      <w:rPr>
        <w:rFonts w:ascii="Courier New" w:hAnsi="Courier New" w:cs="Courier New" w:hint="default"/>
      </w:rPr>
    </w:lvl>
    <w:lvl w:ilvl="2" w:tplc="04050005" w:tentative="1">
      <w:start w:val="1"/>
      <w:numFmt w:val="bullet"/>
      <w:lvlText w:val=""/>
      <w:lvlJc w:val="left"/>
      <w:pPr>
        <w:ind w:left="1920" w:hanging="360"/>
      </w:pPr>
      <w:rPr>
        <w:rFonts w:ascii="Wingdings" w:hAnsi="Wingdings" w:hint="default"/>
      </w:rPr>
    </w:lvl>
    <w:lvl w:ilvl="3" w:tplc="04050001" w:tentative="1">
      <w:start w:val="1"/>
      <w:numFmt w:val="bullet"/>
      <w:lvlText w:val=""/>
      <w:lvlJc w:val="left"/>
      <w:pPr>
        <w:ind w:left="2640" w:hanging="360"/>
      </w:pPr>
      <w:rPr>
        <w:rFonts w:ascii="Symbol" w:hAnsi="Symbol" w:hint="default"/>
      </w:rPr>
    </w:lvl>
    <w:lvl w:ilvl="4" w:tplc="04050003" w:tentative="1">
      <w:start w:val="1"/>
      <w:numFmt w:val="bullet"/>
      <w:lvlText w:val="o"/>
      <w:lvlJc w:val="left"/>
      <w:pPr>
        <w:ind w:left="3360" w:hanging="360"/>
      </w:pPr>
      <w:rPr>
        <w:rFonts w:ascii="Courier New" w:hAnsi="Courier New" w:cs="Courier New" w:hint="default"/>
      </w:rPr>
    </w:lvl>
    <w:lvl w:ilvl="5" w:tplc="04050005" w:tentative="1">
      <w:start w:val="1"/>
      <w:numFmt w:val="bullet"/>
      <w:lvlText w:val=""/>
      <w:lvlJc w:val="left"/>
      <w:pPr>
        <w:ind w:left="4080" w:hanging="360"/>
      </w:pPr>
      <w:rPr>
        <w:rFonts w:ascii="Wingdings" w:hAnsi="Wingdings" w:hint="default"/>
      </w:rPr>
    </w:lvl>
    <w:lvl w:ilvl="6" w:tplc="04050001" w:tentative="1">
      <w:start w:val="1"/>
      <w:numFmt w:val="bullet"/>
      <w:lvlText w:val=""/>
      <w:lvlJc w:val="left"/>
      <w:pPr>
        <w:ind w:left="4800" w:hanging="360"/>
      </w:pPr>
      <w:rPr>
        <w:rFonts w:ascii="Symbol" w:hAnsi="Symbol" w:hint="default"/>
      </w:rPr>
    </w:lvl>
    <w:lvl w:ilvl="7" w:tplc="04050003" w:tentative="1">
      <w:start w:val="1"/>
      <w:numFmt w:val="bullet"/>
      <w:lvlText w:val="o"/>
      <w:lvlJc w:val="left"/>
      <w:pPr>
        <w:ind w:left="5520" w:hanging="360"/>
      </w:pPr>
      <w:rPr>
        <w:rFonts w:ascii="Courier New" w:hAnsi="Courier New" w:cs="Courier New" w:hint="default"/>
      </w:rPr>
    </w:lvl>
    <w:lvl w:ilvl="8" w:tplc="04050005" w:tentative="1">
      <w:start w:val="1"/>
      <w:numFmt w:val="bullet"/>
      <w:lvlText w:val=""/>
      <w:lvlJc w:val="left"/>
      <w:pPr>
        <w:ind w:left="6240" w:hanging="360"/>
      </w:pPr>
      <w:rPr>
        <w:rFonts w:ascii="Wingdings" w:hAnsi="Wingdings" w:hint="default"/>
      </w:rPr>
    </w:lvl>
  </w:abstractNum>
  <w:abstractNum w:abstractNumId="38">
    <w:nsid w:val="7DDA78BE"/>
    <w:multiLevelType w:val="hybridMultilevel"/>
    <w:tmpl w:val="05CA7256"/>
    <w:lvl w:ilvl="0" w:tplc="C382C856">
      <w:start w:val="1"/>
      <w:numFmt w:val="decimal"/>
      <w:lvlText w:val="%1."/>
      <w:lvlJc w:val="left"/>
      <w:pPr>
        <w:ind w:left="465" w:hanging="360"/>
      </w:pPr>
      <w:rPr>
        <w:rFonts w:hint="default"/>
      </w:rPr>
    </w:lvl>
    <w:lvl w:ilvl="1" w:tplc="04050019" w:tentative="1">
      <w:start w:val="1"/>
      <w:numFmt w:val="lowerLetter"/>
      <w:lvlText w:val="%2."/>
      <w:lvlJc w:val="left"/>
      <w:pPr>
        <w:ind w:left="1185" w:hanging="360"/>
      </w:pPr>
    </w:lvl>
    <w:lvl w:ilvl="2" w:tplc="0405001B" w:tentative="1">
      <w:start w:val="1"/>
      <w:numFmt w:val="lowerRoman"/>
      <w:lvlText w:val="%3."/>
      <w:lvlJc w:val="right"/>
      <w:pPr>
        <w:ind w:left="1905" w:hanging="180"/>
      </w:pPr>
    </w:lvl>
    <w:lvl w:ilvl="3" w:tplc="0405000F" w:tentative="1">
      <w:start w:val="1"/>
      <w:numFmt w:val="decimal"/>
      <w:lvlText w:val="%4."/>
      <w:lvlJc w:val="left"/>
      <w:pPr>
        <w:ind w:left="2625" w:hanging="360"/>
      </w:pPr>
    </w:lvl>
    <w:lvl w:ilvl="4" w:tplc="04050019" w:tentative="1">
      <w:start w:val="1"/>
      <w:numFmt w:val="lowerLetter"/>
      <w:lvlText w:val="%5."/>
      <w:lvlJc w:val="left"/>
      <w:pPr>
        <w:ind w:left="3345" w:hanging="360"/>
      </w:pPr>
    </w:lvl>
    <w:lvl w:ilvl="5" w:tplc="0405001B" w:tentative="1">
      <w:start w:val="1"/>
      <w:numFmt w:val="lowerRoman"/>
      <w:lvlText w:val="%6."/>
      <w:lvlJc w:val="right"/>
      <w:pPr>
        <w:ind w:left="4065" w:hanging="180"/>
      </w:pPr>
    </w:lvl>
    <w:lvl w:ilvl="6" w:tplc="0405000F" w:tentative="1">
      <w:start w:val="1"/>
      <w:numFmt w:val="decimal"/>
      <w:lvlText w:val="%7."/>
      <w:lvlJc w:val="left"/>
      <w:pPr>
        <w:ind w:left="4785" w:hanging="360"/>
      </w:pPr>
    </w:lvl>
    <w:lvl w:ilvl="7" w:tplc="04050019" w:tentative="1">
      <w:start w:val="1"/>
      <w:numFmt w:val="lowerLetter"/>
      <w:lvlText w:val="%8."/>
      <w:lvlJc w:val="left"/>
      <w:pPr>
        <w:ind w:left="5505" w:hanging="360"/>
      </w:pPr>
    </w:lvl>
    <w:lvl w:ilvl="8" w:tplc="0405001B" w:tentative="1">
      <w:start w:val="1"/>
      <w:numFmt w:val="lowerRoman"/>
      <w:lvlText w:val="%9."/>
      <w:lvlJc w:val="right"/>
      <w:pPr>
        <w:ind w:left="6225" w:hanging="180"/>
      </w:pPr>
    </w:lvl>
  </w:abstractNum>
  <w:num w:numId="1">
    <w:abstractNumId w:val="26"/>
  </w:num>
  <w:num w:numId="2">
    <w:abstractNumId w:val="1"/>
  </w:num>
  <w:num w:numId="3">
    <w:abstractNumId w:val="12"/>
  </w:num>
  <w:num w:numId="4">
    <w:abstractNumId w:val="33"/>
  </w:num>
  <w:num w:numId="5">
    <w:abstractNumId w:val="25"/>
  </w:num>
  <w:num w:numId="6">
    <w:abstractNumId w:val="7"/>
  </w:num>
  <w:num w:numId="7">
    <w:abstractNumId w:val="0"/>
  </w:num>
  <w:num w:numId="8">
    <w:abstractNumId w:val="6"/>
  </w:num>
  <w:num w:numId="9">
    <w:abstractNumId w:val="16"/>
  </w:num>
  <w:num w:numId="10">
    <w:abstractNumId w:val="15"/>
  </w:num>
  <w:num w:numId="11">
    <w:abstractNumId w:val="4"/>
  </w:num>
  <w:num w:numId="12">
    <w:abstractNumId w:val="38"/>
  </w:num>
  <w:num w:numId="13">
    <w:abstractNumId w:val="21"/>
  </w:num>
  <w:num w:numId="14">
    <w:abstractNumId w:val="24"/>
  </w:num>
  <w:num w:numId="15">
    <w:abstractNumId w:val="5"/>
  </w:num>
  <w:num w:numId="16">
    <w:abstractNumId w:val="13"/>
  </w:num>
  <w:num w:numId="17">
    <w:abstractNumId w:val="14"/>
  </w:num>
  <w:num w:numId="18">
    <w:abstractNumId w:val="22"/>
  </w:num>
  <w:num w:numId="19">
    <w:abstractNumId w:val="31"/>
  </w:num>
  <w:num w:numId="20">
    <w:abstractNumId w:val="9"/>
  </w:num>
  <w:num w:numId="21">
    <w:abstractNumId w:val="32"/>
  </w:num>
  <w:num w:numId="22">
    <w:abstractNumId w:val="10"/>
  </w:num>
  <w:num w:numId="23">
    <w:abstractNumId w:val="29"/>
  </w:num>
  <w:num w:numId="24">
    <w:abstractNumId w:val="19"/>
  </w:num>
  <w:num w:numId="25">
    <w:abstractNumId w:val="2"/>
  </w:num>
  <w:num w:numId="26">
    <w:abstractNumId w:val="17"/>
  </w:num>
  <w:num w:numId="27">
    <w:abstractNumId w:val="27"/>
  </w:num>
  <w:num w:numId="28">
    <w:abstractNumId w:val="36"/>
  </w:num>
  <w:num w:numId="29">
    <w:abstractNumId w:val="34"/>
  </w:num>
  <w:num w:numId="30">
    <w:abstractNumId w:val="8"/>
  </w:num>
  <w:num w:numId="31">
    <w:abstractNumId w:val="20"/>
  </w:num>
  <w:num w:numId="32">
    <w:abstractNumId w:val="37"/>
  </w:num>
  <w:num w:numId="33">
    <w:abstractNumId w:val="18"/>
  </w:num>
  <w:num w:numId="34">
    <w:abstractNumId w:val="23"/>
  </w:num>
  <w:num w:numId="35">
    <w:abstractNumId w:val="35"/>
  </w:num>
  <w:num w:numId="36">
    <w:abstractNumId w:val="28"/>
  </w:num>
  <w:num w:numId="37">
    <w:abstractNumId w:val="3"/>
  </w:num>
  <w:num w:numId="38">
    <w:abstractNumId w:val="30"/>
  </w:num>
  <w:num w:numId="3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667FC2"/>
    <w:rsid w:val="00005B32"/>
    <w:rsid w:val="00012A94"/>
    <w:rsid w:val="00017C9D"/>
    <w:rsid w:val="00031532"/>
    <w:rsid w:val="00032FC4"/>
    <w:rsid w:val="00043AC3"/>
    <w:rsid w:val="0005445A"/>
    <w:rsid w:val="0008153B"/>
    <w:rsid w:val="00093DE1"/>
    <w:rsid w:val="000B7A7A"/>
    <w:rsid w:val="000C6EC1"/>
    <w:rsid w:val="000D40A4"/>
    <w:rsid w:val="000E28BE"/>
    <w:rsid w:val="000E6257"/>
    <w:rsid w:val="0010092B"/>
    <w:rsid w:val="00100AC0"/>
    <w:rsid w:val="001247D3"/>
    <w:rsid w:val="00147767"/>
    <w:rsid w:val="00152B9F"/>
    <w:rsid w:val="00177EFE"/>
    <w:rsid w:val="00184B6C"/>
    <w:rsid w:val="001A451E"/>
    <w:rsid w:val="001A7F24"/>
    <w:rsid w:val="001B172D"/>
    <w:rsid w:val="001B5665"/>
    <w:rsid w:val="001C4CA3"/>
    <w:rsid w:val="001C75A0"/>
    <w:rsid w:val="002059F5"/>
    <w:rsid w:val="002135FA"/>
    <w:rsid w:val="00214C8F"/>
    <w:rsid w:val="002A5370"/>
    <w:rsid w:val="002C0AFA"/>
    <w:rsid w:val="002C4457"/>
    <w:rsid w:val="002D388B"/>
    <w:rsid w:val="00305E8B"/>
    <w:rsid w:val="00310047"/>
    <w:rsid w:val="003219A3"/>
    <w:rsid w:val="0032672E"/>
    <w:rsid w:val="00334398"/>
    <w:rsid w:val="00335EA8"/>
    <w:rsid w:val="00396520"/>
    <w:rsid w:val="003A051E"/>
    <w:rsid w:val="003B2B75"/>
    <w:rsid w:val="003D0C1F"/>
    <w:rsid w:val="003D37CE"/>
    <w:rsid w:val="00400CEC"/>
    <w:rsid w:val="00401D7E"/>
    <w:rsid w:val="00412EC0"/>
    <w:rsid w:val="0042440E"/>
    <w:rsid w:val="00424C16"/>
    <w:rsid w:val="004451FE"/>
    <w:rsid w:val="0046025E"/>
    <w:rsid w:val="00463C70"/>
    <w:rsid w:val="00477E3F"/>
    <w:rsid w:val="00484C36"/>
    <w:rsid w:val="004A0B28"/>
    <w:rsid w:val="004A1B11"/>
    <w:rsid w:val="004A2B13"/>
    <w:rsid w:val="004C02A9"/>
    <w:rsid w:val="004C3BD1"/>
    <w:rsid w:val="0050011F"/>
    <w:rsid w:val="005160A1"/>
    <w:rsid w:val="005327A9"/>
    <w:rsid w:val="00555D9F"/>
    <w:rsid w:val="00565B47"/>
    <w:rsid w:val="005A29F2"/>
    <w:rsid w:val="005C23D5"/>
    <w:rsid w:val="005E015F"/>
    <w:rsid w:val="005F7B5F"/>
    <w:rsid w:val="00613F66"/>
    <w:rsid w:val="00615929"/>
    <w:rsid w:val="00625FB1"/>
    <w:rsid w:val="0062758D"/>
    <w:rsid w:val="00646CC9"/>
    <w:rsid w:val="00653631"/>
    <w:rsid w:val="00667FC2"/>
    <w:rsid w:val="00684359"/>
    <w:rsid w:val="006A6C2B"/>
    <w:rsid w:val="006B4E30"/>
    <w:rsid w:val="006C7DF6"/>
    <w:rsid w:val="006E1F85"/>
    <w:rsid w:val="006E6C05"/>
    <w:rsid w:val="006E771A"/>
    <w:rsid w:val="006F1E6D"/>
    <w:rsid w:val="006F2656"/>
    <w:rsid w:val="006F3CCA"/>
    <w:rsid w:val="006F4E7B"/>
    <w:rsid w:val="00705924"/>
    <w:rsid w:val="00714B98"/>
    <w:rsid w:val="007949EC"/>
    <w:rsid w:val="007A69C9"/>
    <w:rsid w:val="007B03D8"/>
    <w:rsid w:val="007D6600"/>
    <w:rsid w:val="007E524A"/>
    <w:rsid w:val="007F4475"/>
    <w:rsid w:val="00802135"/>
    <w:rsid w:val="00803D47"/>
    <w:rsid w:val="00826B4B"/>
    <w:rsid w:val="00834577"/>
    <w:rsid w:val="0085330A"/>
    <w:rsid w:val="00854221"/>
    <w:rsid w:val="00855ED8"/>
    <w:rsid w:val="008623D5"/>
    <w:rsid w:val="0086351C"/>
    <w:rsid w:val="008728DB"/>
    <w:rsid w:val="00874BF0"/>
    <w:rsid w:val="00887AA1"/>
    <w:rsid w:val="008C1172"/>
    <w:rsid w:val="008C514B"/>
    <w:rsid w:val="008D11E4"/>
    <w:rsid w:val="008D3DFB"/>
    <w:rsid w:val="008E132B"/>
    <w:rsid w:val="008F0911"/>
    <w:rsid w:val="008F0F82"/>
    <w:rsid w:val="008F35DE"/>
    <w:rsid w:val="00907717"/>
    <w:rsid w:val="0091349B"/>
    <w:rsid w:val="00933E7D"/>
    <w:rsid w:val="0096226F"/>
    <w:rsid w:val="00993405"/>
    <w:rsid w:val="009B4656"/>
    <w:rsid w:val="009C1371"/>
    <w:rsid w:val="009F6B72"/>
    <w:rsid w:val="00A024B2"/>
    <w:rsid w:val="00A12B7F"/>
    <w:rsid w:val="00A2435F"/>
    <w:rsid w:val="00A32522"/>
    <w:rsid w:val="00A34ED5"/>
    <w:rsid w:val="00A41493"/>
    <w:rsid w:val="00A543BD"/>
    <w:rsid w:val="00A70044"/>
    <w:rsid w:val="00A768FF"/>
    <w:rsid w:val="00A76D36"/>
    <w:rsid w:val="00AA1538"/>
    <w:rsid w:val="00AA4EE5"/>
    <w:rsid w:val="00AA682A"/>
    <w:rsid w:val="00AC0373"/>
    <w:rsid w:val="00AC30FE"/>
    <w:rsid w:val="00AC7827"/>
    <w:rsid w:val="00AD4665"/>
    <w:rsid w:val="00AD7134"/>
    <w:rsid w:val="00AF3A07"/>
    <w:rsid w:val="00AF6B07"/>
    <w:rsid w:val="00B04AAB"/>
    <w:rsid w:val="00B17FB8"/>
    <w:rsid w:val="00B45B00"/>
    <w:rsid w:val="00B52F3F"/>
    <w:rsid w:val="00B5327C"/>
    <w:rsid w:val="00B56E72"/>
    <w:rsid w:val="00B624D9"/>
    <w:rsid w:val="00B93304"/>
    <w:rsid w:val="00BB01E8"/>
    <w:rsid w:val="00BC4DE1"/>
    <w:rsid w:val="00BD1571"/>
    <w:rsid w:val="00BD2E83"/>
    <w:rsid w:val="00BD2F8F"/>
    <w:rsid w:val="00C0672F"/>
    <w:rsid w:val="00C47617"/>
    <w:rsid w:val="00C57FE5"/>
    <w:rsid w:val="00C63835"/>
    <w:rsid w:val="00C8068C"/>
    <w:rsid w:val="00CB5BA6"/>
    <w:rsid w:val="00CD02F1"/>
    <w:rsid w:val="00CD0C95"/>
    <w:rsid w:val="00CE0439"/>
    <w:rsid w:val="00D04A89"/>
    <w:rsid w:val="00D14D54"/>
    <w:rsid w:val="00D37219"/>
    <w:rsid w:val="00D433E4"/>
    <w:rsid w:val="00D518EB"/>
    <w:rsid w:val="00D53AB9"/>
    <w:rsid w:val="00D62F67"/>
    <w:rsid w:val="00D673CD"/>
    <w:rsid w:val="00DC4E98"/>
    <w:rsid w:val="00DC57E4"/>
    <w:rsid w:val="00DE6802"/>
    <w:rsid w:val="00E1057D"/>
    <w:rsid w:val="00E121C1"/>
    <w:rsid w:val="00E27B28"/>
    <w:rsid w:val="00E27FBF"/>
    <w:rsid w:val="00E46F4D"/>
    <w:rsid w:val="00E477E2"/>
    <w:rsid w:val="00E62C8F"/>
    <w:rsid w:val="00E63904"/>
    <w:rsid w:val="00E7333A"/>
    <w:rsid w:val="00EC4199"/>
    <w:rsid w:val="00ED5FF7"/>
    <w:rsid w:val="00EF6410"/>
    <w:rsid w:val="00F01550"/>
    <w:rsid w:val="00F079FB"/>
    <w:rsid w:val="00F81B34"/>
    <w:rsid w:val="00F8217B"/>
    <w:rsid w:val="00F90C7A"/>
    <w:rsid w:val="00FA30AA"/>
    <w:rsid w:val="00FC2333"/>
    <w:rsid w:val="00FD40E5"/>
    <w:rsid w:val="00FE428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01D7E"/>
    <w:rPr>
      <w:rFonts w:ascii="Arial" w:eastAsia="Arial" w:hAnsi="Arial" w:cs="Arial"/>
    </w:rPr>
  </w:style>
  <w:style w:type="paragraph" w:styleId="Nadpis1">
    <w:name w:val="heading 1"/>
    <w:basedOn w:val="Normln"/>
    <w:uiPriority w:val="9"/>
    <w:qFormat/>
    <w:rsid w:val="00401D7E"/>
    <w:pPr>
      <w:spacing w:before="77"/>
      <w:ind w:left="118"/>
      <w:outlineLvl w:val="0"/>
    </w:pPr>
    <w:rPr>
      <w:b/>
      <w:bCs/>
      <w:sz w:val="28"/>
      <w:szCs w:val="28"/>
    </w:rPr>
  </w:style>
  <w:style w:type="paragraph" w:styleId="Nadpis2">
    <w:name w:val="heading 2"/>
    <w:basedOn w:val="Normln"/>
    <w:uiPriority w:val="9"/>
    <w:unhideWhenUsed/>
    <w:qFormat/>
    <w:rsid w:val="00401D7E"/>
    <w:pPr>
      <w:ind w:left="118"/>
      <w:outlineLvl w:val="1"/>
    </w:pPr>
    <w:rPr>
      <w:b/>
      <w:bCs/>
      <w:sz w:val="24"/>
      <w:szCs w:val="24"/>
    </w:rPr>
  </w:style>
  <w:style w:type="paragraph" w:styleId="Nadpis3">
    <w:name w:val="heading 3"/>
    <w:basedOn w:val="Normln"/>
    <w:uiPriority w:val="9"/>
    <w:unhideWhenUsed/>
    <w:qFormat/>
    <w:rsid w:val="00401D7E"/>
    <w:pPr>
      <w:spacing w:before="5"/>
      <w:ind w:left="118"/>
      <w:outlineLvl w:val="2"/>
    </w:pPr>
    <w:rPr>
      <w:sz w:val="24"/>
      <w:szCs w:val="24"/>
    </w:rPr>
  </w:style>
  <w:style w:type="paragraph" w:styleId="Nadpis4">
    <w:name w:val="heading 4"/>
    <w:basedOn w:val="Normln"/>
    <w:uiPriority w:val="9"/>
    <w:unhideWhenUsed/>
    <w:qFormat/>
    <w:rsid w:val="00401D7E"/>
    <w:pPr>
      <w:ind w:left="118"/>
      <w:outlineLvl w:val="3"/>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rsid w:val="00401D7E"/>
    <w:tblPr>
      <w:tblInd w:w="0" w:type="dxa"/>
      <w:tblCellMar>
        <w:top w:w="0" w:type="dxa"/>
        <w:left w:w="0" w:type="dxa"/>
        <w:bottom w:w="0" w:type="dxa"/>
        <w:right w:w="0" w:type="dxa"/>
      </w:tblCellMar>
    </w:tblPr>
  </w:style>
  <w:style w:type="paragraph" w:styleId="Zkladntext">
    <w:name w:val="Body Text"/>
    <w:basedOn w:val="Normln"/>
    <w:uiPriority w:val="1"/>
    <w:qFormat/>
    <w:rsid w:val="00401D7E"/>
  </w:style>
  <w:style w:type="paragraph" w:styleId="Odstavecseseznamem">
    <w:name w:val="List Paragraph"/>
    <w:basedOn w:val="Normln"/>
    <w:uiPriority w:val="34"/>
    <w:qFormat/>
    <w:rsid w:val="00401D7E"/>
    <w:pPr>
      <w:ind w:left="838" w:hanging="360"/>
    </w:pPr>
  </w:style>
  <w:style w:type="paragraph" w:customStyle="1" w:styleId="TableParagraph">
    <w:name w:val="Table Paragraph"/>
    <w:basedOn w:val="Normln"/>
    <w:uiPriority w:val="1"/>
    <w:qFormat/>
    <w:rsid w:val="00401D7E"/>
    <w:pPr>
      <w:ind w:left="103"/>
    </w:pPr>
  </w:style>
  <w:style w:type="character" w:styleId="Hypertextovodkaz">
    <w:name w:val="Hyperlink"/>
    <w:basedOn w:val="Standardnpsmoodstavce"/>
    <w:uiPriority w:val="99"/>
    <w:unhideWhenUsed/>
    <w:rsid w:val="00AA4EE5"/>
    <w:rPr>
      <w:color w:val="0000FF" w:themeColor="hyperlink"/>
      <w:u w:val="single"/>
    </w:rPr>
  </w:style>
  <w:style w:type="character" w:customStyle="1" w:styleId="Nevyeenzmnka1">
    <w:name w:val="Nevyřešená zmínka1"/>
    <w:basedOn w:val="Standardnpsmoodstavce"/>
    <w:uiPriority w:val="99"/>
    <w:semiHidden/>
    <w:unhideWhenUsed/>
    <w:rsid w:val="00AA4EE5"/>
    <w:rPr>
      <w:color w:val="605E5C"/>
      <w:shd w:val="clear" w:color="auto" w:fill="E1DFDD"/>
    </w:rPr>
  </w:style>
  <w:style w:type="paragraph" w:styleId="Zhlav">
    <w:name w:val="header"/>
    <w:basedOn w:val="Normln"/>
    <w:link w:val="ZhlavChar"/>
    <w:uiPriority w:val="99"/>
    <w:unhideWhenUsed/>
    <w:rsid w:val="00100AC0"/>
    <w:pPr>
      <w:tabs>
        <w:tab w:val="center" w:pos="4536"/>
        <w:tab w:val="right" w:pos="9072"/>
      </w:tabs>
    </w:pPr>
  </w:style>
  <w:style w:type="character" w:customStyle="1" w:styleId="ZhlavChar">
    <w:name w:val="Záhlaví Char"/>
    <w:basedOn w:val="Standardnpsmoodstavce"/>
    <w:link w:val="Zhlav"/>
    <w:uiPriority w:val="99"/>
    <w:rsid w:val="00100AC0"/>
    <w:rPr>
      <w:rFonts w:ascii="Arial" w:eastAsia="Arial" w:hAnsi="Arial" w:cs="Arial"/>
    </w:rPr>
  </w:style>
  <w:style w:type="paragraph" w:styleId="Zpat">
    <w:name w:val="footer"/>
    <w:basedOn w:val="Normln"/>
    <w:link w:val="ZpatChar"/>
    <w:uiPriority w:val="99"/>
    <w:unhideWhenUsed/>
    <w:rsid w:val="00100AC0"/>
    <w:pPr>
      <w:tabs>
        <w:tab w:val="center" w:pos="4536"/>
        <w:tab w:val="right" w:pos="9072"/>
      </w:tabs>
    </w:pPr>
  </w:style>
  <w:style w:type="character" w:customStyle="1" w:styleId="ZpatChar">
    <w:name w:val="Zápatí Char"/>
    <w:basedOn w:val="Standardnpsmoodstavce"/>
    <w:link w:val="Zpat"/>
    <w:uiPriority w:val="99"/>
    <w:rsid w:val="00100AC0"/>
    <w:rPr>
      <w:rFonts w:ascii="Arial" w:eastAsia="Arial" w:hAnsi="Arial" w:cs="Arial"/>
    </w:rPr>
  </w:style>
  <w:style w:type="paragraph" w:styleId="Textbubliny">
    <w:name w:val="Balloon Text"/>
    <w:basedOn w:val="Normln"/>
    <w:link w:val="TextbublinyChar"/>
    <w:uiPriority w:val="99"/>
    <w:semiHidden/>
    <w:unhideWhenUsed/>
    <w:rsid w:val="00477E3F"/>
    <w:rPr>
      <w:rFonts w:ascii="Tahoma" w:hAnsi="Tahoma" w:cs="Tahoma"/>
      <w:sz w:val="16"/>
      <w:szCs w:val="16"/>
    </w:rPr>
  </w:style>
  <w:style w:type="character" w:customStyle="1" w:styleId="TextbublinyChar">
    <w:name w:val="Text bubliny Char"/>
    <w:basedOn w:val="Standardnpsmoodstavce"/>
    <w:link w:val="Textbubliny"/>
    <w:uiPriority w:val="99"/>
    <w:semiHidden/>
    <w:rsid w:val="00477E3F"/>
    <w:rPr>
      <w:rFonts w:ascii="Tahoma" w:eastAsia="Arial"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svppribram@svppribram.cz"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ssh@email.cz" TargetMode="External"/><Relationship Id="rId17" Type="http://schemas.openxmlformats.org/officeDocument/2006/relationships/hyperlink" Target="mailto:farova@mestodobris.cz" TargetMode="External"/><Relationship Id="rId2" Type="http://schemas.openxmlformats.org/officeDocument/2006/relationships/numbering" Target="numbering.xml"/><Relationship Id="rId16" Type="http://schemas.openxmlformats.org/officeDocument/2006/relationships/hyperlink" Target="mailto:tresnakova@mestodobris.cz" TargetMode="External"/><Relationship Id="rId20" Type="http://schemas.openxmlformats.org/officeDocument/2006/relationships/hyperlink" Target="mailto:pomoc@rodicovskalinka.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ssh@email.cz" TargetMode="External"/><Relationship Id="rId5" Type="http://schemas.openxmlformats.org/officeDocument/2006/relationships/webSettings" Target="webSettings.xml"/><Relationship Id="rId15" Type="http://schemas.openxmlformats.org/officeDocument/2006/relationships/hyperlink" Target="mailto:cernohorska@mestodobris.cz" TargetMode="External"/><Relationship Id="rId10" Type="http://schemas.openxmlformats.org/officeDocument/2006/relationships/hyperlink" Target="mailto:zssh@email.cz" TargetMode="External"/><Relationship Id="rId19" Type="http://schemas.openxmlformats.org/officeDocument/2006/relationships/hyperlink" Target="mailto:pomoc@linkabezpeci.cz" TargetMode="External"/><Relationship Id="rId4" Type="http://schemas.openxmlformats.org/officeDocument/2006/relationships/settings" Target="settings.xml"/><Relationship Id="rId9" Type="http://schemas.openxmlformats.org/officeDocument/2006/relationships/hyperlink" Target="mailto:zssh@email.cz" TargetMode="External"/><Relationship Id="rId14" Type="http://schemas.openxmlformats.org/officeDocument/2006/relationships/hyperlink" Target="mailto:pribram@pppsk.cz"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9287E-DC58-40D1-9977-CC0A78D4C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24</Pages>
  <Words>4993</Words>
  <Characters>29465</Characters>
  <Application>Microsoft Office Word</Application>
  <DocSecurity>0</DocSecurity>
  <Lines>245</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Monika</cp:lastModifiedBy>
  <cp:revision>10</cp:revision>
  <dcterms:created xsi:type="dcterms:W3CDTF">2025-09-05T07:19:00Z</dcterms:created>
  <dcterms:modified xsi:type="dcterms:W3CDTF">2025-09-05T07:58:00Z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2019-09-09T00:00:00Z</vt:filetime>
  </property>
  <property fmtid="{D5CDD505-2E9C-101B-9397-08002B2CF9AE}" pid="3" name="Creator">
    <vt:lpwstr>Microsoft® Word pro Office 365</vt:lpwstr>
  </property>
  <property fmtid="{D5CDD505-2E9C-101B-9397-08002B2CF9AE}" pid="4" name="LastSaved">
    <vt:filetime>2020-09-14T00:00:00Z</vt:filetime>
  </property>
</Properties>
</file>