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C2" w:rsidRDefault="00FE4285">
      <w:pPr>
        <w:pStyle w:val="Zkladntext"/>
        <w:spacing w:before="73"/>
        <w:ind w:right="468"/>
        <w:jc w:val="right"/>
      </w:pPr>
      <w:r>
        <w:t>Školní rok 20</w:t>
      </w:r>
      <w:r w:rsidR="00AA4EE5">
        <w:t>2</w:t>
      </w:r>
      <w:r w:rsidR="008D11E4">
        <w:t>1</w:t>
      </w:r>
      <w:r>
        <w:t>/202</w:t>
      </w:r>
      <w:r w:rsidR="008D11E4">
        <w:t>2</w:t>
      </w:r>
    </w:p>
    <w:p w:rsidR="00667FC2" w:rsidRDefault="00667FC2">
      <w:pPr>
        <w:pStyle w:val="Zkladntext"/>
        <w:rPr>
          <w:sz w:val="20"/>
        </w:rPr>
      </w:pPr>
    </w:p>
    <w:p w:rsidR="00667FC2" w:rsidRDefault="00667FC2">
      <w:pPr>
        <w:pStyle w:val="Zkladntext"/>
        <w:rPr>
          <w:sz w:val="20"/>
        </w:rPr>
      </w:pPr>
    </w:p>
    <w:p w:rsidR="00667FC2" w:rsidRDefault="00FE4285">
      <w:pPr>
        <w:pStyle w:val="Nadpis1"/>
        <w:spacing w:before="224"/>
        <w:ind w:left="2532"/>
      </w:pPr>
      <w:r>
        <w:t>Minimální preventivní program</w:t>
      </w:r>
    </w:p>
    <w:p w:rsidR="00667FC2" w:rsidRDefault="00667FC2">
      <w:pPr>
        <w:pStyle w:val="Zkladntext"/>
        <w:rPr>
          <w:b/>
          <w:sz w:val="30"/>
        </w:rPr>
      </w:pPr>
    </w:p>
    <w:p w:rsidR="00667FC2" w:rsidRDefault="00667FC2">
      <w:pPr>
        <w:pStyle w:val="Zkladntext"/>
        <w:spacing w:before="4"/>
        <w:rPr>
          <w:b/>
          <w:sz w:val="26"/>
        </w:rPr>
      </w:pPr>
    </w:p>
    <w:p w:rsidR="00667FC2" w:rsidRDefault="00FE4285">
      <w:pPr>
        <w:pStyle w:val="Nadpis4"/>
        <w:numPr>
          <w:ilvl w:val="0"/>
          <w:numId w:val="7"/>
        </w:numPr>
        <w:tabs>
          <w:tab w:val="left" w:pos="474"/>
        </w:tabs>
        <w:jc w:val="left"/>
      </w:pPr>
      <w:r>
        <w:t>ZÁKLADNÍ ÚDAJE OŠKOLE</w:t>
      </w:r>
    </w:p>
    <w:p w:rsidR="00667FC2" w:rsidRDefault="00667FC2">
      <w:pPr>
        <w:pStyle w:val="Zkladntext"/>
        <w:spacing w:before="1"/>
        <w:rPr>
          <w:b/>
          <w:sz w:val="25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2"/>
        <w:gridCol w:w="4532"/>
      </w:tblGrid>
      <w:tr w:rsidR="00667FC2">
        <w:trPr>
          <w:trHeight w:hRule="exact" w:val="953"/>
        </w:trPr>
        <w:tc>
          <w:tcPr>
            <w:tcW w:w="4532" w:type="dxa"/>
          </w:tcPr>
          <w:p w:rsidR="00667FC2" w:rsidRDefault="00FE4285">
            <w:pPr>
              <w:pStyle w:val="TableParagraph"/>
              <w:spacing w:before="127" w:line="259" w:lineRule="auto"/>
              <w:ind w:right="975"/>
              <w:rPr>
                <w:b/>
              </w:rPr>
            </w:pPr>
            <w:r>
              <w:rPr>
                <w:b/>
              </w:rPr>
              <w:t>Název a adresa školy, pro kterou platí tento MPP</w:t>
            </w:r>
          </w:p>
        </w:tc>
        <w:tc>
          <w:tcPr>
            <w:tcW w:w="4532" w:type="dxa"/>
          </w:tcPr>
          <w:p w:rsidR="00667FC2" w:rsidRPr="0062758D" w:rsidRDefault="00FE4285">
            <w:pPr>
              <w:pStyle w:val="TableParagraph"/>
              <w:spacing w:before="127" w:line="256" w:lineRule="auto"/>
              <w:ind w:right="1054"/>
            </w:pPr>
            <w:r w:rsidRPr="0062758D">
              <w:t>ZŠ a MŠ Stará Huť, okr. Příbram U Školy 149, 262 02 Stará Huť</w:t>
            </w:r>
          </w:p>
        </w:tc>
      </w:tr>
      <w:tr w:rsidR="00667FC2">
        <w:trPr>
          <w:trHeight w:hRule="exact" w:val="841"/>
        </w:trPr>
        <w:tc>
          <w:tcPr>
            <w:tcW w:w="4532" w:type="dxa"/>
          </w:tcPr>
          <w:p w:rsidR="00667FC2" w:rsidRDefault="008D11E4">
            <w:pPr>
              <w:pStyle w:val="TableParagraph"/>
              <w:spacing w:before="127"/>
              <w:rPr>
                <w:b/>
              </w:rPr>
            </w:pPr>
            <w:r>
              <w:rPr>
                <w:b/>
              </w:rPr>
              <w:t>Ředitelka</w:t>
            </w:r>
            <w:r w:rsidR="006E6C05">
              <w:rPr>
                <w:b/>
              </w:rPr>
              <w:t xml:space="preserve"> ZŠ a MŠ</w:t>
            </w:r>
          </w:p>
        </w:tc>
        <w:tc>
          <w:tcPr>
            <w:tcW w:w="4532" w:type="dxa"/>
          </w:tcPr>
          <w:p w:rsidR="00667FC2" w:rsidRPr="0062758D" w:rsidRDefault="00AA4EE5">
            <w:pPr>
              <w:pStyle w:val="TableParagraph"/>
              <w:spacing w:before="127"/>
            </w:pPr>
            <w:r w:rsidRPr="0062758D">
              <w:t>PaedDr.Zdeňka Halenkovská</w:t>
            </w:r>
          </w:p>
        </w:tc>
      </w:tr>
      <w:tr w:rsidR="00667FC2">
        <w:trPr>
          <w:trHeight w:hRule="exact" w:val="840"/>
        </w:trPr>
        <w:tc>
          <w:tcPr>
            <w:tcW w:w="4532" w:type="dxa"/>
          </w:tcPr>
          <w:p w:rsidR="00667FC2" w:rsidRDefault="00FE4285">
            <w:pPr>
              <w:pStyle w:val="TableParagraph"/>
              <w:spacing w:before="127"/>
              <w:rPr>
                <w:b/>
              </w:rPr>
            </w:pPr>
            <w:r>
              <w:rPr>
                <w:b/>
              </w:rPr>
              <w:t>Telefon na ředitele</w:t>
            </w:r>
          </w:p>
        </w:tc>
        <w:tc>
          <w:tcPr>
            <w:tcW w:w="4532" w:type="dxa"/>
          </w:tcPr>
          <w:p w:rsidR="00667FC2" w:rsidRPr="0062758D" w:rsidRDefault="00FE4285">
            <w:pPr>
              <w:pStyle w:val="TableParagraph"/>
              <w:spacing w:before="127"/>
            </w:pPr>
            <w:r w:rsidRPr="0062758D">
              <w:t>732 490 501</w:t>
            </w:r>
          </w:p>
        </w:tc>
      </w:tr>
      <w:tr w:rsidR="00667FC2">
        <w:trPr>
          <w:trHeight w:hRule="exact" w:val="842"/>
        </w:trPr>
        <w:tc>
          <w:tcPr>
            <w:tcW w:w="4532" w:type="dxa"/>
          </w:tcPr>
          <w:p w:rsidR="00667FC2" w:rsidRDefault="00FE4285">
            <w:pPr>
              <w:pStyle w:val="TableParagraph"/>
              <w:spacing w:before="127"/>
              <w:rPr>
                <w:b/>
              </w:rPr>
            </w:pPr>
            <w:r>
              <w:rPr>
                <w:b/>
              </w:rPr>
              <w:t>E-mail na ředitele</w:t>
            </w:r>
          </w:p>
        </w:tc>
        <w:tc>
          <w:tcPr>
            <w:tcW w:w="4532" w:type="dxa"/>
          </w:tcPr>
          <w:p w:rsidR="00667FC2" w:rsidRDefault="00936550">
            <w:pPr>
              <w:pStyle w:val="TableParagraph"/>
              <w:spacing w:before="127"/>
              <w:rPr>
                <w:b/>
              </w:rPr>
            </w:pPr>
            <w:r>
              <w:rPr>
                <w:b/>
              </w:rPr>
              <w:t>zssh@email.cz</w:t>
            </w:r>
          </w:p>
        </w:tc>
      </w:tr>
    </w:tbl>
    <w:p w:rsidR="00667FC2" w:rsidRDefault="00667FC2">
      <w:pPr>
        <w:pStyle w:val="Zkladntext"/>
        <w:rPr>
          <w:b/>
          <w:sz w:val="20"/>
        </w:rPr>
      </w:pPr>
    </w:p>
    <w:p w:rsidR="00667FC2" w:rsidRDefault="00667FC2">
      <w:pPr>
        <w:pStyle w:val="Zkladntext"/>
        <w:spacing w:before="4"/>
        <w:rPr>
          <w:b/>
          <w:sz w:val="27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2"/>
        <w:gridCol w:w="4532"/>
      </w:tblGrid>
      <w:tr w:rsidR="00667FC2">
        <w:trPr>
          <w:trHeight w:hRule="exact" w:val="680"/>
        </w:trPr>
        <w:tc>
          <w:tcPr>
            <w:tcW w:w="4532" w:type="dxa"/>
          </w:tcPr>
          <w:p w:rsidR="00667FC2" w:rsidRDefault="002135FA">
            <w:pPr>
              <w:pStyle w:val="TableParagraph"/>
              <w:spacing w:before="127"/>
              <w:rPr>
                <w:b/>
              </w:rPr>
            </w:pPr>
            <w:r>
              <w:rPr>
                <w:b/>
              </w:rPr>
              <w:t>Zástupce ředitele školy</w:t>
            </w:r>
          </w:p>
        </w:tc>
        <w:tc>
          <w:tcPr>
            <w:tcW w:w="4532" w:type="dxa"/>
          </w:tcPr>
          <w:p w:rsidR="00667FC2" w:rsidRDefault="00FE4285">
            <w:pPr>
              <w:pStyle w:val="TableParagraph"/>
              <w:spacing w:before="125"/>
            </w:pPr>
            <w:r>
              <w:t>Mgr.</w:t>
            </w:r>
            <w:r w:rsidR="002135FA">
              <w:t xml:space="preserve"> Monika Topinková</w:t>
            </w:r>
          </w:p>
        </w:tc>
      </w:tr>
      <w:tr w:rsidR="00667FC2">
        <w:trPr>
          <w:trHeight w:hRule="exact" w:val="842"/>
        </w:trPr>
        <w:tc>
          <w:tcPr>
            <w:tcW w:w="4532" w:type="dxa"/>
          </w:tcPr>
          <w:p w:rsidR="00667FC2" w:rsidRDefault="00FE4285">
            <w:pPr>
              <w:pStyle w:val="TableParagraph"/>
              <w:spacing w:before="127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4532" w:type="dxa"/>
          </w:tcPr>
          <w:p w:rsidR="00667FC2" w:rsidRDefault="0062758D">
            <w:pPr>
              <w:pStyle w:val="TableParagraph"/>
              <w:spacing w:before="127"/>
            </w:pPr>
            <w:r w:rsidRPr="0062758D">
              <w:rPr>
                <w:color w:val="323232"/>
                <w:shd w:val="clear" w:color="auto" w:fill="FFFFFF"/>
              </w:rPr>
              <w:t>775 682 584</w:t>
            </w:r>
          </w:p>
        </w:tc>
      </w:tr>
      <w:tr w:rsidR="00667FC2">
        <w:trPr>
          <w:trHeight w:hRule="exact" w:val="679"/>
        </w:trPr>
        <w:tc>
          <w:tcPr>
            <w:tcW w:w="4532" w:type="dxa"/>
          </w:tcPr>
          <w:p w:rsidR="00667FC2" w:rsidRDefault="00FE4285">
            <w:pPr>
              <w:pStyle w:val="TableParagraph"/>
              <w:spacing w:before="125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532" w:type="dxa"/>
          </w:tcPr>
          <w:p w:rsidR="00667FC2" w:rsidRDefault="00936550" w:rsidP="00936550">
            <w:pPr>
              <w:pStyle w:val="TableParagraph"/>
              <w:spacing w:before="122"/>
              <w:ind w:left="0"/>
            </w:pPr>
            <w:r>
              <w:t>monika.topinkova@zsstarahut.cz</w:t>
            </w:r>
          </w:p>
        </w:tc>
      </w:tr>
    </w:tbl>
    <w:p w:rsidR="00667FC2" w:rsidRDefault="00667FC2">
      <w:pPr>
        <w:pStyle w:val="Zkladntext"/>
        <w:rPr>
          <w:b/>
          <w:sz w:val="20"/>
        </w:rPr>
      </w:pPr>
    </w:p>
    <w:p w:rsidR="00667FC2" w:rsidRDefault="00667FC2">
      <w:pPr>
        <w:pStyle w:val="Zkladntext"/>
        <w:spacing w:before="6"/>
        <w:rPr>
          <w:b/>
          <w:sz w:val="27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2"/>
        <w:gridCol w:w="4532"/>
      </w:tblGrid>
      <w:tr w:rsidR="00BD2E83" w:rsidTr="006C7DF6">
        <w:trPr>
          <w:trHeight w:hRule="exact" w:val="680"/>
        </w:trPr>
        <w:tc>
          <w:tcPr>
            <w:tcW w:w="4532" w:type="dxa"/>
          </w:tcPr>
          <w:p w:rsidR="00BD2E83" w:rsidRDefault="002135FA" w:rsidP="006C7DF6">
            <w:pPr>
              <w:pStyle w:val="TableParagraph"/>
              <w:spacing w:before="127"/>
              <w:rPr>
                <w:b/>
              </w:rPr>
            </w:pPr>
            <w:r>
              <w:rPr>
                <w:b/>
              </w:rPr>
              <w:t>M</w:t>
            </w:r>
            <w:r w:rsidR="00BD2E83">
              <w:rPr>
                <w:b/>
              </w:rPr>
              <w:t>etodik prevence</w:t>
            </w:r>
          </w:p>
        </w:tc>
        <w:tc>
          <w:tcPr>
            <w:tcW w:w="4532" w:type="dxa"/>
          </w:tcPr>
          <w:p w:rsidR="00BD2E83" w:rsidRDefault="00BD2E83" w:rsidP="006C7DF6">
            <w:pPr>
              <w:pStyle w:val="TableParagraph"/>
              <w:spacing w:before="125"/>
            </w:pPr>
            <w:r>
              <w:t>Mgr.Štěpánka Šlapáková</w:t>
            </w:r>
          </w:p>
        </w:tc>
      </w:tr>
      <w:tr w:rsidR="00BD2E83" w:rsidTr="006C7DF6">
        <w:trPr>
          <w:trHeight w:hRule="exact" w:val="842"/>
        </w:trPr>
        <w:tc>
          <w:tcPr>
            <w:tcW w:w="4532" w:type="dxa"/>
          </w:tcPr>
          <w:p w:rsidR="00BD2E83" w:rsidRDefault="00BD2E83" w:rsidP="006C7DF6">
            <w:pPr>
              <w:pStyle w:val="TableParagraph"/>
              <w:spacing w:before="127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4532" w:type="dxa"/>
          </w:tcPr>
          <w:p w:rsidR="00BD2E83" w:rsidRDefault="00BD2E83" w:rsidP="006C7DF6">
            <w:pPr>
              <w:pStyle w:val="TableParagraph"/>
              <w:spacing w:before="127"/>
            </w:pPr>
            <w:r>
              <w:t>777 304 888</w:t>
            </w:r>
          </w:p>
        </w:tc>
      </w:tr>
      <w:tr w:rsidR="00BD2E83" w:rsidTr="006C7DF6">
        <w:trPr>
          <w:trHeight w:hRule="exact" w:val="679"/>
        </w:trPr>
        <w:tc>
          <w:tcPr>
            <w:tcW w:w="4532" w:type="dxa"/>
          </w:tcPr>
          <w:p w:rsidR="00BD2E83" w:rsidRDefault="00BD2E83" w:rsidP="006C7DF6">
            <w:pPr>
              <w:pStyle w:val="TableParagraph"/>
              <w:spacing w:before="125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532" w:type="dxa"/>
          </w:tcPr>
          <w:p w:rsidR="00BD2E83" w:rsidRDefault="00936550" w:rsidP="00936550">
            <w:pPr>
              <w:pStyle w:val="TableParagraph"/>
              <w:spacing w:before="122"/>
              <w:ind w:left="0"/>
            </w:pPr>
            <w:r>
              <w:t>stepanka.slapakova@zsstarahut.cz</w:t>
            </w:r>
          </w:p>
        </w:tc>
      </w:tr>
    </w:tbl>
    <w:p w:rsidR="00BD2E83" w:rsidRDefault="00BD2E83">
      <w:pPr>
        <w:pStyle w:val="Zkladntext"/>
        <w:spacing w:before="6"/>
        <w:rPr>
          <w:b/>
          <w:sz w:val="27"/>
        </w:rPr>
      </w:pPr>
    </w:p>
    <w:p w:rsidR="00BD2E83" w:rsidRDefault="00BD2E83">
      <w:pPr>
        <w:pStyle w:val="Zkladntext"/>
        <w:spacing w:before="6"/>
        <w:rPr>
          <w:b/>
          <w:sz w:val="27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2"/>
        <w:gridCol w:w="4532"/>
      </w:tblGrid>
      <w:tr w:rsidR="00667FC2">
        <w:trPr>
          <w:trHeight w:hRule="exact" w:val="679"/>
        </w:trPr>
        <w:tc>
          <w:tcPr>
            <w:tcW w:w="4532" w:type="dxa"/>
          </w:tcPr>
          <w:p w:rsidR="00667FC2" w:rsidRDefault="002135FA" w:rsidP="002135FA">
            <w:pPr>
              <w:pStyle w:val="TableParagraph"/>
              <w:spacing w:before="125"/>
              <w:ind w:left="0"/>
              <w:rPr>
                <w:b/>
              </w:rPr>
            </w:pPr>
            <w:r>
              <w:rPr>
                <w:b/>
              </w:rPr>
              <w:t xml:space="preserve"> V</w:t>
            </w:r>
            <w:r w:rsidR="00FE4285">
              <w:rPr>
                <w:b/>
              </w:rPr>
              <w:t>ýchovn</w:t>
            </w:r>
            <w:r>
              <w:rPr>
                <w:b/>
              </w:rPr>
              <w:t>ý</w:t>
            </w:r>
            <w:r w:rsidR="00FE4285">
              <w:rPr>
                <w:b/>
              </w:rPr>
              <w:t xml:space="preserve"> poradce</w:t>
            </w:r>
          </w:p>
        </w:tc>
        <w:tc>
          <w:tcPr>
            <w:tcW w:w="4532" w:type="dxa"/>
          </w:tcPr>
          <w:p w:rsidR="00667FC2" w:rsidRDefault="00FE4285">
            <w:pPr>
              <w:pStyle w:val="TableParagraph"/>
              <w:spacing w:before="122"/>
            </w:pPr>
            <w:r>
              <w:t>Mgr. Iva Chroumalová</w:t>
            </w:r>
          </w:p>
        </w:tc>
      </w:tr>
      <w:tr w:rsidR="00667FC2">
        <w:trPr>
          <w:trHeight w:hRule="exact" w:val="841"/>
        </w:trPr>
        <w:tc>
          <w:tcPr>
            <w:tcW w:w="4532" w:type="dxa"/>
          </w:tcPr>
          <w:p w:rsidR="00667FC2" w:rsidRDefault="00FE4285">
            <w:pPr>
              <w:pStyle w:val="TableParagraph"/>
              <w:spacing w:before="128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4532" w:type="dxa"/>
          </w:tcPr>
          <w:p w:rsidR="00667FC2" w:rsidRDefault="00FE4285">
            <w:pPr>
              <w:pStyle w:val="TableParagraph"/>
              <w:spacing w:before="128"/>
            </w:pPr>
            <w:r>
              <w:t>739 617 405</w:t>
            </w:r>
          </w:p>
        </w:tc>
      </w:tr>
      <w:tr w:rsidR="00667FC2">
        <w:trPr>
          <w:trHeight w:hRule="exact" w:val="840"/>
        </w:trPr>
        <w:tc>
          <w:tcPr>
            <w:tcW w:w="4532" w:type="dxa"/>
          </w:tcPr>
          <w:p w:rsidR="00667FC2" w:rsidRDefault="00FE4285">
            <w:pPr>
              <w:pStyle w:val="TableParagraph"/>
              <w:spacing w:before="127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532" w:type="dxa"/>
          </w:tcPr>
          <w:p w:rsidR="00667FC2" w:rsidRDefault="00936550">
            <w:pPr>
              <w:pStyle w:val="TableParagraph"/>
              <w:spacing w:before="127"/>
              <w:rPr>
                <w:b/>
              </w:rPr>
            </w:pPr>
            <w:r>
              <w:rPr>
                <w:b/>
              </w:rPr>
              <w:t>iva.chroumalova</w:t>
            </w:r>
            <w:r>
              <w:t>@zsstarahut.cz</w:t>
            </w:r>
          </w:p>
        </w:tc>
      </w:tr>
    </w:tbl>
    <w:p w:rsidR="00667FC2" w:rsidRDefault="00667FC2">
      <w:pPr>
        <w:pStyle w:val="Zkladntext"/>
        <w:rPr>
          <w:b/>
          <w:sz w:val="20"/>
        </w:rPr>
      </w:pPr>
    </w:p>
    <w:p w:rsidR="00667FC2" w:rsidRDefault="00667FC2">
      <w:pPr>
        <w:pStyle w:val="Zkladntext"/>
        <w:spacing w:before="7"/>
        <w:rPr>
          <w:b/>
          <w:sz w:val="18"/>
        </w:rPr>
      </w:pPr>
    </w:p>
    <w:p w:rsidR="002135FA" w:rsidRDefault="002135FA">
      <w:pPr>
        <w:pStyle w:val="Zkladntext"/>
        <w:spacing w:before="7"/>
        <w:rPr>
          <w:b/>
          <w:sz w:val="18"/>
        </w:rPr>
      </w:pPr>
    </w:p>
    <w:p w:rsidR="002135FA" w:rsidRDefault="002135FA">
      <w:pPr>
        <w:pStyle w:val="Zkladntext"/>
        <w:spacing w:before="7"/>
        <w:rPr>
          <w:b/>
          <w:sz w:val="18"/>
        </w:r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7"/>
        <w:gridCol w:w="1558"/>
        <w:gridCol w:w="1418"/>
        <w:gridCol w:w="2693"/>
      </w:tblGrid>
      <w:tr w:rsidR="00667FC2">
        <w:trPr>
          <w:trHeight w:hRule="exact" w:val="566"/>
        </w:trPr>
        <w:tc>
          <w:tcPr>
            <w:tcW w:w="3267" w:type="dxa"/>
            <w:tcBorders>
              <w:top w:val="nil"/>
              <w:left w:val="nil"/>
            </w:tcBorders>
          </w:tcPr>
          <w:p w:rsidR="00667FC2" w:rsidRDefault="00667FC2"/>
        </w:tc>
        <w:tc>
          <w:tcPr>
            <w:tcW w:w="1558" w:type="dxa"/>
          </w:tcPr>
          <w:p w:rsidR="00667FC2" w:rsidRDefault="00FE4285">
            <w:pPr>
              <w:pStyle w:val="TableParagraph"/>
              <w:spacing w:before="127"/>
              <w:ind w:left="247" w:right="245"/>
              <w:jc w:val="center"/>
              <w:rPr>
                <w:b/>
              </w:rPr>
            </w:pPr>
            <w:r>
              <w:rPr>
                <w:b/>
              </w:rPr>
              <w:t>Počet tříd</w:t>
            </w:r>
          </w:p>
        </w:tc>
        <w:tc>
          <w:tcPr>
            <w:tcW w:w="1418" w:type="dxa"/>
          </w:tcPr>
          <w:p w:rsidR="00667FC2" w:rsidRDefault="00FE4285">
            <w:pPr>
              <w:pStyle w:val="TableParagraph"/>
              <w:spacing w:before="127"/>
              <w:ind w:left="113" w:right="106"/>
              <w:jc w:val="center"/>
              <w:rPr>
                <w:b/>
              </w:rPr>
            </w:pPr>
            <w:r>
              <w:rPr>
                <w:b/>
              </w:rPr>
              <w:t>Počet žáků</w:t>
            </w:r>
          </w:p>
        </w:tc>
        <w:tc>
          <w:tcPr>
            <w:tcW w:w="2693" w:type="dxa"/>
          </w:tcPr>
          <w:p w:rsidR="00667FC2" w:rsidRDefault="00FE4285">
            <w:pPr>
              <w:pStyle w:val="TableParagraph"/>
              <w:spacing w:before="125"/>
              <w:ind w:left="146" w:right="138"/>
              <w:jc w:val="center"/>
              <w:rPr>
                <w:b/>
              </w:rPr>
            </w:pPr>
            <w:r>
              <w:rPr>
                <w:b/>
              </w:rPr>
              <w:t>Počet ped. pracovníků</w:t>
            </w:r>
          </w:p>
        </w:tc>
      </w:tr>
      <w:tr w:rsidR="00667FC2" w:rsidTr="001C75A0">
        <w:trPr>
          <w:trHeight w:hRule="exact" w:val="864"/>
        </w:trPr>
        <w:tc>
          <w:tcPr>
            <w:tcW w:w="3267" w:type="dxa"/>
          </w:tcPr>
          <w:p w:rsidR="00667FC2" w:rsidRDefault="00FE4285">
            <w:pPr>
              <w:pStyle w:val="TableParagraph"/>
              <w:spacing w:before="127"/>
              <w:rPr>
                <w:b/>
              </w:rPr>
            </w:pPr>
            <w:r>
              <w:rPr>
                <w:b/>
              </w:rPr>
              <w:t>ZŠ – I. Stupeň</w:t>
            </w:r>
          </w:p>
        </w:tc>
        <w:tc>
          <w:tcPr>
            <w:tcW w:w="1558" w:type="dxa"/>
          </w:tcPr>
          <w:p w:rsidR="00667FC2" w:rsidRDefault="00AA4EE5">
            <w:pPr>
              <w:pStyle w:val="TableParagraph"/>
              <w:spacing w:before="127"/>
              <w:ind w:left="0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667FC2" w:rsidRDefault="00AA4EE5">
            <w:pPr>
              <w:pStyle w:val="TableParagraph"/>
              <w:spacing w:before="127"/>
              <w:ind w:left="108" w:right="106"/>
              <w:jc w:val="center"/>
            </w:pPr>
            <w:r>
              <w:t>1</w:t>
            </w:r>
            <w:r w:rsidR="00214C8F">
              <w:t>09</w:t>
            </w:r>
          </w:p>
        </w:tc>
        <w:tc>
          <w:tcPr>
            <w:tcW w:w="2693" w:type="dxa"/>
          </w:tcPr>
          <w:p w:rsidR="00667FC2" w:rsidRDefault="001C75A0">
            <w:pPr>
              <w:pStyle w:val="TableParagraph"/>
              <w:spacing w:before="125"/>
              <w:ind w:left="146" w:right="142"/>
              <w:jc w:val="center"/>
            </w:pPr>
            <w:r>
              <w:t>1</w:t>
            </w:r>
            <w:r w:rsidR="00214C8F">
              <w:t>1</w:t>
            </w:r>
            <w:r w:rsidR="00FE4285">
              <w:t xml:space="preserve">+ </w:t>
            </w:r>
            <w:r w:rsidR="00214C8F">
              <w:t>4</w:t>
            </w:r>
            <w:r w:rsidR="00FE4285">
              <w:t xml:space="preserve"> asistent</w:t>
            </w:r>
            <w:r w:rsidR="004C3BD1">
              <w:t xml:space="preserve">i </w:t>
            </w:r>
            <w:r w:rsidR="00FE4285">
              <w:t>pedagoga</w:t>
            </w:r>
          </w:p>
        </w:tc>
      </w:tr>
      <w:tr w:rsidR="00667FC2" w:rsidTr="001C75A0">
        <w:trPr>
          <w:trHeight w:hRule="exact" w:val="847"/>
        </w:trPr>
        <w:tc>
          <w:tcPr>
            <w:tcW w:w="3267" w:type="dxa"/>
          </w:tcPr>
          <w:p w:rsidR="00667FC2" w:rsidRDefault="00FE4285">
            <w:pPr>
              <w:pStyle w:val="TableParagraph"/>
              <w:spacing w:before="127"/>
              <w:rPr>
                <w:b/>
              </w:rPr>
            </w:pPr>
            <w:r>
              <w:rPr>
                <w:b/>
              </w:rPr>
              <w:t>Celkem pedagogů na škole</w:t>
            </w:r>
          </w:p>
        </w:tc>
        <w:tc>
          <w:tcPr>
            <w:tcW w:w="1558" w:type="dxa"/>
          </w:tcPr>
          <w:p w:rsidR="00667FC2" w:rsidRDefault="00667FC2"/>
        </w:tc>
        <w:tc>
          <w:tcPr>
            <w:tcW w:w="1418" w:type="dxa"/>
          </w:tcPr>
          <w:p w:rsidR="00667FC2" w:rsidRDefault="00667FC2"/>
        </w:tc>
        <w:tc>
          <w:tcPr>
            <w:tcW w:w="2693" w:type="dxa"/>
          </w:tcPr>
          <w:p w:rsidR="00667FC2" w:rsidRDefault="001C75A0">
            <w:pPr>
              <w:pStyle w:val="TableParagraph"/>
              <w:spacing w:before="125"/>
              <w:ind w:left="146" w:right="142"/>
              <w:jc w:val="center"/>
            </w:pPr>
            <w:r>
              <w:t>1</w:t>
            </w:r>
            <w:r w:rsidR="00214C8F">
              <w:t>1</w:t>
            </w:r>
            <w:r w:rsidR="00FE4285">
              <w:t xml:space="preserve">+ </w:t>
            </w:r>
            <w:r w:rsidR="00214C8F">
              <w:t>4</w:t>
            </w:r>
            <w:r w:rsidR="00FE4285">
              <w:t xml:space="preserve"> asistent</w:t>
            </w:r>
            <w:r w:rsidR="004C3BD1">
              <w:t xml:space="preserve">i </w:t>
            </w:r>
            <w:r w:rsidR="00FE4285">
              <w:t>pedagoga</w:t>
            </w:r>
          </w:p>
        </w:tc>
      </w:tr>
    </w:tbl>
    <w:p w:rsidR="00667FC2" w:rsidRDefault="00667FC2">
      <w:pPr>
        <w:jc w:val="center"/>
        <w:sectPr w:rsidR="00667FC2">
          <w:type w:val="continuous"/>
          <w:pgSz w:w="11910" w:h="16840"/>
          <w:pgMar w:top="760" w:right="900" w:bottom="280" w:left="1380" w:header="708" w:footer="708" w:gutter="0"/>
          <w:cols w:space="708"/>
        </w:sectPr>
      </w:pPr>
    </w:p>
    <w:p w:rsidR="00667FC2" w:rsidRDefault="00FE4285">
      <w:pPr>
        <w:pStyle w:val="Odstavecseseznamem"/>
        <w:numPr>
          <w:ilvl w:val="0"/>
          <w:numId w:val="7"/>
        </w:numPr>
        <w:tabs>
          <w:tab w:val="left" w:pos="834"/>
        </w:tabs>
        <w:spacing w:before="73"/>
        <w:ind w:left="833"/>
        <w:jc w:val="left"/>
        <w:rPr>
          <w:b/>
        </w:rPr>
      </w:pPr>
      <w:r>
        <w:rPr>
          <w:b/>
        </w:rPr>
        <w:lastRenderedPageBreak/>
        <w:t>STRUČNÁ ANALÝZASITUACE</w:t>
      </w:r>
    </w:p>
    <w:p w:rsidR="00667FC2" w:rsidRDefault="00667FC2">
      <w:pPr>
        <w:pStyle w:val="Zkladntext"/>
        <w:rPr>
          <w:b/>
          <w:sz w:val="24"/>
        </w:rPr>
      </w:pPr>
    </w:p>
    <w:p w:rsidR="00667FC2" w:rsidRDefault="00667FC2">
      <w:pPr>
        <w:pStyle w:val="Zkladntext"/>
        <w:spacing w:before="1"/>
        <w:rPr>
          <w:b/>
          <w:sz w:val="29"/>
        </w:rPr>
      </w:pPr>
    </w:p>
    <w:p w:rsidR="00667FC2" w:rsidRDefault="00FE4285">
      <w:pPr>
        <w:pStyle w:val="Zkladntext"/>
        <w:spacing w:line="360" w:lineRule="auto"/>
        <w:ind w:left="112" w:right="113"/>
        <w:jc w:val="both"/>
      </w:pPr>
      <w:r>
        <w:t xml:space="preserve">Základní škola Stará Huť se nachází v klidném vesnickém prostředí obklopená zelení. Školu navštěvují žáci pouze prvního stupně tj. 1. – 5. ročník. Výhodou této skutečnosti je mimo jiné snadnější přechod žáků z mateřské školy. Škola budoucím žákům prvního ročníku </w:t>
      </w:r>
      <w:proofErr w:type="gramStart"/>
      <w:r>
        <w:t>nabízí  program</w:t>
      </w:r>
      <w:proofErr w:type="gramEnd"/>
    </w:p>
    <w:p w:rsidR="00667FC2" w:rsidRDefault="00FE4285">
      <w:pPr>
        <w:pStyle w:val="Zkladntext"/>
        <w:spacing w:before="3" w:line="360" w:lineRule="auto"/>
        <w:ind w:left="112" w:right="108"/>
        <w:jc w:val="both"/>
      </w:pPr>
      <w:r>
        <w:t xml:space="preserve">„My se školy nebojíme“, během kterého se děti seznámí s prostředím školy </w:t>
      </w:r>
      <w:proofErr w:type="gramStart"/>
      <w:r>
        <w:t>a</w:t>
      </w:r>
      <w:proofErr w:type="gramEnd"/>
      <w:r>
        <w:t xml:space="preserve"> s učiteli. Na konci školního roku ZŠ a MŠ společně připravují pasování na prvňáčky, kdy žáci 5. ročníku přivítají budoucí prvňáčky a začlení je tak do kolektivu naší školy.</w:t>
      </w:r>
    </w:p>
    <w:p w:rsidR="00667FC2" w:rsidRDefault="00FE4285">
      <w:pPr>
        <w:pStyle w:val="Zkladntext"/>
        <w:spacing w:before="161" w:line="360" w:lineRule="auto"/>
        <w:ind w:left="112" w:right="107"/>
        <w:jc w:val="both"/>
      </w:pPr>
      <w:r>
        <w:t xml:space="preserve">Školu v tomto školním roce navštěvuje </w:t>
      </w:r>
      <w:r w:rsidR="00BD2F8F">
        <w:t>1</w:t>
      </w:r>
      <w:r w:rsidR="00D518EB">
        <w:t>09</w:t>
      </w:r>
      <w:r>
        <w:t xml:space="preserve"> žáků. </w:t>
      </w:r>
      <w:r w:rsidR="00AD4665">
        <w:t>Š</w:t>
      </w:r>
      <w:r>
        <w:t>kola dětem nabí</w:t>
      </w:r>
      <w:r w:rsidR="00AD4665">
        <w:t>zí</w:t>
      </w:r>
      <w:r>
        <w:t xml:space="preserve"> důvěrn</w:t>
      </w:r>
      <w:r w:rsidR="00AD4665">
        <w:t>é</w:t>
      </w:r>
      <w:r>
        <w:t xml:space="preserve"> prostředí a zamezuje tak patologickým jevům, které se častěji vyskytují na velkých školách. Všichni žáci spolu tráví velké přestávky na multifunkčním hřišti, které se nachází hned před školou a nabízí tak žákům poznat se navzájem napříč všemi ročníky. </w:t>
      </w:r>
      <w:r w:rsidR="00AD4665">
        <w:t>Ve školním roce jsou plánovány společné akce jednotlivých tříd naší školy. Během těchto společně koncipovaných akcí</w:t>
      </w:r>
      <w:proofErr w:type="gramStart"/>
      <w:r w:rsidR="00AD4665">
        <w:t>,  se</w:t>
      </w:r>
      <w:proofErr w:type="gramEnd"/>
      <w:r w:rsidR="00AD4665">
        <w:t xml:space="preserve"> mohou žáci ze všech ročníků blíže poznat. Díky aktivitám pedagogických pracovníků jsou žáci </w:t>
      </w:r>
      <w:proofErr w:type="gramStart"/>
      <w:r w:rsidR="00AD4665">
        <w:t>vedeni  k</w:t>
      </w:r>
      <w:proofErr w:type="gramEnd"/>
      <w:r w:rsidR="00AD4665">
        <w:t xml:space="preserve"> vzájemné  spolupráci a potřbné dopomoci v soužití všech </w:t>
      </w:r>
      <w:r w:rsidR="006C7DF6">
        <w:t>žáků naší školy.</w:t>
      </w:r>
    </w:p>
    <w:p w:rsidR="00667FC2" w:rsidRDefault="00FE4285">
      <w:pPr>
        <w:pStyle w:val="Zkladntext"/>
        <w:spacing w:before="159" w:line="360" w:lineRule="auto"/>
        <w:ind w:left="112" w:right="105"/>
        <w:jc w:val="both"/>
      </w:pPr>
      <w:r>
        <w:t xml:space="preserve">Prostředí školy je velmi útulné. </w:t>
      </w:r>
      <w:r w:rsidR="006C7DF6">
        <w:t>V posledních</w:t>
      </w:r>
      <w:r>
        <w:t xml:space="preserve"> let</w:t>
      </w:r>
      <w:r w:rsidR="006C7DF6">
        <w:t>ech</w:t>
      </w:r>
      <w:r>
        <w:t xml:space="preserve"> se počet žáků ve tříd</w:t>
      </w:r>
      <w:r w:rsidR="006C7DF6">
        <w:t>ách</w:t>
      </w:r>
      <w:r>
        <w:t xml:space="preserve"> zvýšil</w:t>
      </w:r>
      <w:proofErr w:type="gramStart"/>
      <w:r>
        <w:t>,  ale</w:t>
      </w:r>
      <w:proofErr w:type="gramEnd"/>
      <w:r>
        <w:t xml:space="preserve"> i přesto škola nabízí žákům klidn</w:t>
      </w:r>
      <w:r w:rsidR="006C7DF6">
        <w:t>é</w:t>
      </w:r>
      <w:r>
        <w:t xml:space="preserve"> prostředí jak ve třídách, tak v celé škole. Pedagogové naší </w:t>
      </w:r>
      <w:proofErr w:type="gramStart"/>
      <w:r>
        <w:t>školy  žákům</w:t>
      </w:r>
      <w:proofErr w:type="gramEnd"/>
      <w:r>
        <w:t xml:space="preserve"> vytv</w:t>
      </w:r>
      <w:r w:rsidR="006C7DF6">
        <w:t>ářejí</w:t>
      </w:r>
      <w:r>
        <w:t xml:space="preserve"> ve třídách </w:t>
      </w:r>
      <w:r w:rsidR="006C7DF6">
        <w:t>ponětné</w:t>
      </w:r>
      <w:r>
        <w:t xml:space="preserve"> prostředí a zajis</w:t>
      </w:r>
      <w:r w:rsidR="006C7DF6">
        <w:t>ťují takovou formu výuky, která je pro žáky efektivní a zajímavá.</w:t>
      </w:r>
      <w:r w:rsidR="00646CC9">
        <w:t xml:space="preserve">Dnes už nedílnou součástí výuky ve všech třídách naší školy je interaktivní dotykový monitor – Multibord nebo interaktivní obrazovka. Tato zařízení jsou </w:t>
      </w:r>
      <w:proofErr w:type="gramStart"/>
      <w:r w:rsidR="00646CC9">
        <w:t>pedagogy  velmi</w:t>
      </w:r>
      <w:proofErr w:type="gramEnd"/>
      <w:r w:rsidR="00646CC9">
        <w:t xml:space="preserve"> aktivně využívána. Výuka dále probíhá v plně vybavené PC </w:t>
      </w:r>
      <w:proofErr w:type="gramStart"/>
      <w:r w:rsidR="00646CC9">
        <w:t>učebně</w:t>
      </w:r>
      <w:r w:rsidR="001C75A0">
        <w:t>.</w:t>
      </w:r>
      <w:r>
        <w:t>Součástí  školy</w:t>
      </w:r>
      <w:proofErr w:type="gramEnd"/>
      <w:r>
        <w:t xml:space="preserve"> je  školní družina, která využívá prostory školních tříd v odpoledních hodinách. Ve školní družině se také klade důraz na pozitivní vztahy mezi žáky. Škola má vlastní tělocvičnu i víceúčelovéhřiště.</w:t>
      </w:r>
    </w:p>
    <w:p w:rsidR="00667FC2" w:rsidRDefault="00FE4285">
      <w:pPr>
        <w:pStyle w:val="Zkladntext"/>
        <w:spacing w:before="161" w:line="362" w:lineRule="auto"/>
        <w:ind w:left="112" w:right="110"/>
        <w:jc w:val="both"/>
      </w:pPr>
      <w:r>
        <w:t>Děti jsou vzdělávány podle vzdělávacího programu „Tvořivá škola – ŠVP pro základní vzdělávání ZŠ ve Staré Huti</w:t>
      </w:r>
      <w:proofErr w:type="gramStart"/>
      <w:r>
        <w:t>“ č.j</w:t>
      </w:r>
      <w:proofErr w:type="gramEnd"/>
      <w:r>
        <w:t>. D6/2007</w:t>
      </w:r>
    </w:p>
    <w:p w:rsidR="00667FC2" w:rsidRDefault="00FE4285">
      <w:pPr>
        <w:pStyle w:val="Zkladntext"/>
        <w:spacing w:before="161"/>
        <w:ind w:left="112"/>
        <w:jc w:val="both"/>
      </w:pPr>
      <w:r>
        <w:t>Dlouhodobě spolupracujeme s PPP Příbram, OSPOD, SVP.</w:t>
      </w:r>
    </w:p>
    <w:p w:rsidR="00667FC2" w:rsidRDefault="00667FC2">
      <w:pPr>
        <w:pStyle w:val="Zkladntext"/>
        <w:spacing w:before="8"/>
        <w:rPr>
          <w:sz w:val="24"/>
        </w:rPr>
      </w:pPr>
    </w:p>
    <w:p w:rsidR="00667FC2" w:rsidRDefault="00FE4285">
      <w:pPr>
        <w:pStyle w:val="Zkladntext"/>
        <w:spacing w:before="159" w:line="362" w:lineRule="auto"/>
        <w:ind w:left="112" w:right="110"/>
        <w:jc w:val="both"/>
      </w:pPr>
      <w:r>
        <w:t>Rodiče se školou spolupracují, ale o problematiku SPJ se většinou zajímají, až když se s některým jevem setkají u svého dítěte nebo v kolektivu, jehož je jejich dítě součástí.</w:t>
      </w:r>
    </w:p>
    <w:p w:rsidR="00667FC2" w:rsidRDefault="00667FC2">
      <w:pPr>
        <w:spacing w:line="362" w:lineRule="auto"/>
        <w:jc w:val="both"/>
        <w:sectPr w:rsidR="00667FC2">
          <w:pgSz w:w="11910" w:h="16840"/>
          <w:pgMar w:top="760" w:right="1020" w:bottom="280" w:left="1020" w:header="708" w:footer="708" w:gutter="0"/>
          <w:cols w:space="708"/>
        </w:sectPr>
      </w:pPr>
    </w:p>
    <w:p w:rsidR="00667FC2" w:rsidRDefault="00FE4285">
      <w:pPr>
        <w:pStyle w:val="Zkladntext"/>
        <w:spacing w:before="73" w:line="360" w:lineRule="auto"/>
        <w:ind w:left="112" w:right="108"/>
        <w:jc w:val="both"/>
      </w:pPr>
      <w:r>
        <w:lastRenderedPageBreak/>
        <w:t>S rodiči jednají třídní učitelé na třídních schůzkách (rodičům jsou nabízeny také individuální schůzky), ale i na neformálních akcích školy pořádaných pro děti a jich rodiče. Kontaktní údaje na učitele získají rodiče z žákovské knížky, na webových stránkách školy či webových stránkách jednotlivých tříd. Škola je otevřena pro komunikaci s rodiči.</w:t>
      </w:r>
    </w:p>
    <w:p w:rsidR="00667FC2" w:rsidRDefault="00FE4285">
      <w:pPr>
        <w:pStyle w:val="Zkladntext"/>
        <w:spacing w:before="161" w:line="360" w:lineRule="auto"/>
        <w:ind w:left="112" w:right="115"/>
        <w:jc w:val="both"/>
      </w:pPr>
      <w:r>
        <w:t>V současné době je problematika prevence ve středu pozornosti, a proto se jí zabýváme i na naší škole. Všichni pedagogové se snaží tuto problematiku řešit, proto podporujeme jakoukoliv aktivitu žáků, která se zabývá problémy, jejich názory a zájmy. Vytváříme atmosféru důvěry mezi rodiči, žáky a učiteli.</w:t>
      </w:r>
    </w:p>
    <w:p w:rsidR="00667FC2" w:rsidRDefault="00FE4285">
      <w:pPr>
        <w:pStyle w:val="Zkladntext"/>
        <w:spacing w:before="161" w:line="362" w:lineRule="auto"/>
        <w:ind w:left="112" w:right="109"/>
        <w:jc w:val="both"/>
      </w:pPr>
      <w:r>
        <w:t>Zástupci z každé třídy z řad rodičů pracují ve Školské radě či Radě rodičů. Scházejí se s vedením školy, kde mají možnost předat své náměty, postřehy, připomínky.</w:t>
      </w:r>
    </w:p>
    <w:p w:rsidR="00667FC2" w:rsidRDefault="00667FC2">
      <w:pPr>
        <w:spacing w:line="362" w:lineRule="auto"/>
        <w:jc w:val="both"/>
        <w:sectPr w:rsidR="00667FC2">
          <w:pgSz w:w="11910" w:h="16840"/>
          <w:pgMar w:top="760" w:right="1020" w:bottom="280" w:left="1020" w:header="708" w:footer="708" w:gutter="0"/>
          <w:cols w:space="708"/>
        </w:sectPr>
      </w:pPr>
    </w:p>
    <w:p w:rsidR="00667FC2" w:rsidRDefault="00FE4285">
      <w:pPr>
        <w:pStyle w:val="Nadpis4"/>
        <w:numPr>
          <w:ilvl w:val="0"/>
          <w:numId w:val="7"/>
        </w:numPr>
        <w:tabs>
          <w:tab w:val="left" w:pos="574"/>
        </w:tabs>
        <w:spacing w:before="72"/>
        <w:ind w:left="573"/>
        <w:jc w:val="left"/>
        <w:rPr>
          <w:sz w:val="28"/>
        </w:rPr>
      </w:pPr>
      <w:r>
        <w:lastRenderedPageBreak/>
        <w:t>STANOVENÍ CÍLŮ</w:t>
      </w:r>
      <w:r>
        <w:rPr>
          <w:sz w:val="28"/>
        </w:rPr>
        <w:t>MPP</w:t>
      </w:r>
    </w:p>
    <w:p w:rsidR="00667FC2" w:rsidRDefault="00667FC2">
      <w:pPr>
        <w:pStyle w:val="Zkladntext"/>
        <w:spacing w:before="9"/>
        <w:rPr>
          <w:b/>
          <w:sz w:val="27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35"/>
        <w:gridCol w:w="5699"/>
      </w:tblGrid>
      <w:tr w:rsidR="00667FC2">
        <w:trPr>
          <w:trHeight w:hRule="exact" w:val="1630"/>
        </w:trPr>
        <w:tc>
          <w:tcPr>
            <w:tcW w:w="3435" w:type="dxa"/>
          </w:tcPr>
          <w:p w:rsidR="00667FC2" w:rsidRDefault="00667FC2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667FC2" w:rsidRDefault="00FE4285">
            <w:pPr>
              <w:pStyle w:val="TableParagraph"/>
              <w:rPr>
                <w:b/>
              </w:rPr>
            </w:pPr>
            <w:r>
              <w:rPr>
                <w:b/>
              </w:rPr>
              <w:t>Dlouhodobý cíl:</w:t>
            </w:r>
          </w:p>
        </w:tc>
        <w:tc>
          <w:tcPr>
            <w:tcW w:w="5699" w:type="dxa"/>
          </w:tcPr>
          <w:p w:rsidR="00667FC2" w:rsidRDefault="00667FC2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667FC2" w:rsidRDefault="00FE4285">
            <w:pPr>
              <w:pStyle w:val="TableParagraph"/>
              <w:spacing w:line="278" w:lineRule="auto"/>
              <w:ind w:right="97"/>
              <w:jc w:val="both"/>
            </w:pPr>
            <w:r>
              <w:t>Hlavním cílem je vytvořit a rozvíjet bezpečné prostředí pro   výchovu    a   vzdělávání    žáků   na   naší    škole a preventivní působení ve vyučovacích hodinách.</w:t>
            </w:r>
          </w:p>
        </w:tc>
      </w:tr>
      <w:tr w:rsidR="00667FC2">
        <w:trPr>
          <w:trHeight w:hRule="exact" w:val="1044"/>
        </w:trPr>
        <w:tc>
          <w:tcPr>
            <w:tcW w:w="3435" w:type="dxa"/>
          </w:tcPr>
          <w:p w:rsidR="00667FC2" w:rsidRDefault="00667FC2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667FC2" w:rsidRDefault="00FE4285">
            <w:pPr>
              <w:pStyle w:val="TableParagraph"/>
              <w:rPr>
                <w:b/>
              </w:rPr>
            </w:pPr>
            <w:r>
              <w:rPr>
                <w:b/>
              </w:rPr>
              <w:t>Ukazatel dosažení cíle:</w:t>
            </w:r>
          </w:p>
        </w:tc>
        <w:tc>
          <w:tcPr>
            <w:tcW w:w="5699" w:type="dxa"/>
          </w:tcPr>
          <w:p w:rsidR="00667FC2" w:rsidRDefault="00667FC2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667FC2" w:rsidRDefault="00FE4285">
            <w:pPr>
              <w:pStyle w:val="TableParagraph"/>
            </w:pPr>
            <w:r>
              <w:t>Pomoc ostatním, zdvořilé chování k druhým.</w:t>
            </w:r>
          </w:p>
        </w:tc>
      </w:tr>
      <w:tr w:rsidR="00667FC2">
        <w:trPr>
          <w:trHeight w:hRule="exact" w:val="1628"/>
        </w:trPr>
        <w:tc>
          <w:tcPr>
            <w:tcW w:w="3435" w:type="dxa"/>
          </w:tcPr>
          <w:p w:rsidR="00667FC2" w:rsidRDefault="00667FC2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667FC2" w:rsidRDefault="00FE4285">
            <w:pPr>
              <w:pStyle w:val="TableParagraph"/>
              <w:rPr>
                <w:b/>
              </w:rPr>
            </w:pPr>
            <w:r>
              <w:rPr>
                <w:b/>
              </w:rPr>
              <w:t>Zdůvodnění cíle:</w:t>
            </w:r>
          </w:p>
        </w:tc>
        <w:tc>
          <w:tcPr>
            <w:tcW w:w="5699" w:type="dxa"/>
          </w:tcPr>
          <w:p w:rsidR="00667FC2" w:rsidRDefault="00667FC2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667FC2" w:rsidRDefault="00FE4285">
            <w:pPr>
              <w:pStyle w:val="TableParagraph"/>
              <w:spacing w:before="1" w:line="276" w:lineRule="auto"/>
              <w:ind w:right="98"/>
              <w:jc w:val="both"/>
            </w:pPr>
            <w:r>
              <w:t xml:space="preserve">Bezpečné prostředí školy je nutnou podmínkou pro </w:t>
            </w:r>
            <w:proofErr w:type="gramStart"/>
            <w:r>
              <w:t>vzdělávání  a</w:t>
            </w:r>
            <w:proofErr w:type="gramEnd"/>
            <w:r>
              <w:t xml:space="preserve">  výchovu  dětí.  </w:t>
            </w:r>
            <w:proofErr w:type="gramStart"/>
            <w:r>
              <w:t>Probouzí  kladný</w:t>
            </w:r>
            <w:proofErr w:type="gramEnd"/>
            <w:r>
              <w:t xml:space="preserve">  vztah  ke škole, chuť se učit, navazovat zdravévztahy.</w:t>
            </w:r>
          </w:p>
        </w:tc>
      </w:tr>
    </w:tbl>
    <w:p w:rsidR="00667FC2" w:rsidRDefault="00667FC2">
      <w:pPr>
        <w:pStyle w:val="Zkladntext"/>
        <w:rPr>
          <w:b/>
          <w:sz w:val="20"/>
        </w:rPr>
      </w:pPr>
    </w:p>
    <w:p w:rsidR="00667FC2" w:rsidRDefault="00667FC2">
      <w:pPr>
        <w:pStyle w:val="Zkladntext"/>
        <w:spacing w:before="11"/>
        <w:rPr>
          <w:b/>
          <w:sz w:val="26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64"/>
        <w:gridCol w:w="5670"/>
      </w:tblGrid>
      <w:tr w:rsidR="00667FC2">
        <w:trPr>
          <w:trHeight w:hRule="exact" w:val="1959"/>
        </w:trPr>
        <w:tc>
          <w:tcPr>
            <w:tcW w:w="3464" w:type="dxa"/>
          </w:tcPr>
          <w:p w:rsidR="00667FC2" w:rsidRDefault="00667FC2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667FC2" w:rsidRDefault="00FE4285">
            <w:pPr>
              <w:pStyle w:val="TableParagraph"/>
              <w:rPr>
                <w:b/>
              </w:rPr>
            </w:pPr>
            <w:r>
              <w:rPr>
                <w:b/>
              </w:rPr>
              <w:t>Cíl 1:</w:t>
            </w:r>
          </w:p>
        </w:tc>
        <w:tc>
          <w:tcPr>
            <w:tcW w:w="5670" w:type="dxa"/>
          </w:tcPr>
          <w:p w:rsidR="00667FC2" w:rsidRDefault="00667FC2">
            <w:pPr>
              <w:pStyle w:val="TableParagraph"/>
              <w:ind w:left="0"/>
              <w:rPr>
                <w:b/>
                <w:sz w:val="29"/>
              </w:rPr>
            </w:pPr>
          </w:p>
          <w:p w:rsidR="00667FC2" w:rsidRDefault="00FE4285">
            <w:pPr>
              <w:pStyle w:val="TableParagraph"/>
              <w:spacing w:line="276" w:lineRule="auto"/>
              <w:ind w:right="100"/>
              <w:jc w:val="both"/>
            </w:pPr>
            <w:proofErr w:type="gramStart"/>
            <w:r>
              <w:t>Na  začátku</w:t>
            </w:r>
            <w:proofErr w:type="gramEnd"/>
            <w:r>
              <w:t xml:space="preserve">  školního  roku   seznámit  žáky  a  rodiče   s volnočasovými aktivitami (kroužky) nabízenými školou. Zapojit do kroužků, projektů, ostatních aktivit realizovaných školou v tomto školním roce co nejvíce žáků. Utvořit plán akcí na daný školnírok.</w:t>
            </w:r>
          </w:p>
        </w:tc>
      </w:tr>
      <w:tr w:rsidR="00667FC2">
        <w:trPr>
          <w:trHeight w:hRule="exact" w:val="1625"/>
        </w:trPr>
        <w:tc>
          <w:tcPr>
            <w:tcW w:w="3464" w:type="dxa"/>
          </w:tcPr>
          <w:p w:rsidR="00667FC2" w:rsidRDefault="00667FC2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667FC2" w:rsidRDefault="00FE4285">
            <w:pPr>
              <w:pStyle w:val="TableParagraph"/>
              <w:rPr>
                <w:b/>
              </w:rPr>
            </w:pPr>
            <w:r>
              <w:rPr>
                <w:b/>
              </w:rPr>
              <w:t>Ukazatel dosažení cíle:</w:t>
            </w:r>
          </w:p>
        </w:tc>
        <w:tc>
          <w:tcPr>
            <w:tcW w:w="5670" w:type="dxa"/>
          </w:tcPr>
          <w:p w:rsidR="00667FC2" w:rsidRDefault="00667FC2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667FC2" w:rsidRDefault="00FE4285">
            <w:pPr>
              <w:pStyle w:val="TableParagraph"/>
              <w:spacing w:before="1" w:line="278" w:lineRule="auto"/>
              <w:ind w:right="50"/>
            </w:pPr>
            <w:r>
              <w:t>Počet přihlášek do jednotlivých kroužků, záznamy docházky   do   kroužků,   úbytek   x   příbytek   žáků ve</w:t>
            </w:r>
          </w:p>
          <w:p w:rsidR="00667FC2" w:rsidRDefault="00FE4285">
            <w:pPr>
              <w:pStyle w:val="TableParagraph"/>
              <w:tabs>
                <w:tab w:val="left" w:pos="1341"/>
                <w:tab w:val="left" w:pos="2415"/>
                <w:tab w:val="left" w:pos="3161"/>
                <w:tab w:val="left" w:pos="3625"/>
                <w:tab w:val="left" w:pos="4543"/>
              </w:tabs>
              <w:spacing w:line="278" w:lineRule="auto"/>
              <w:ind w:right="101"/>
            </w:pPr>
            <w:r>
              <w:t>II. pololetí.</w:t>
            </w:r>
            <w:r>
              <w:tab/>
              <w:t>Sledovat</w:t>
            </w:r>
            <w:r>
              <w:tab/>
              <w:t>účast</w:t>
            </w:r>
            <w:r>
              <w:tab/>
              <w:t>na</w:t>
            </w:r>
            <w:r>
              <w:tab/>
              <w:t>akcích,</w:t>
            </w:r>
            <w:r>
              <w:tab/>
            </w:r>
            <w:r>
              <w:rPr>
                <w:spacing w:val="-1"/>
              </w:rPr>
              <w:t xml:space="preserve">projektech </w:t>
            </w:r>
            <w:r>
              <w:t>realizovanýchškolou.</w:t>
            </w:r>
          </w:p>
        </w:tc>
      </w:tr>
      <w:tr w:rsidR="00667FC2">
        <w:trPr>
          <w:trHeight w:hRule="exact" w:val="1046"/>
        </w:trPr>
        <w:tc>
          <w:tcPr>
            <w:tcW w:w="3464" w:type="dxa"/>
          </w:tcPr>
          <w:p w:rsidR="00667FC2" w:rsidRDefault="00667FC2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667FC2" w:rsidRDefault="00FE4285">
            <w:pPr>
              <w:pStyle w:val="TableParagraph"/>
              <w:rPr>
                <w:b/>
              </w:rPr>
            </w:pPr>
            <w:r>
              <w:rPr>
                <w:b/>
              </w:rPr>
              <w:t>Zdůvodnění cíle:</w:t>
            </w:r>
          </w:p>
        </w:tc>
        <w:tc>
          <w:tcPr>
            <w:tcW w:w="5670" w:type="dxa"/>
          </w:tcPr>
          <w:p w:rsidR="00667FC2" w:rsidRDefault="00667FC2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667FC2" w:rsidRDefault="00FE4285">
            <w:pPr>
              <w:pStyle w:val="TableParagraph"/>
              <w:spacing w:line="278" w:lineRule="auto"/>
              <w:ind w:right="50"/>
            </w:pPr>
            <w:r>
              <w:t>Vytvářet návyk trávit volný čas aktivním a tvůrčím způsobem s ostatními spolužáky naší školy.</w:t>
            </w:r>
          </w:p>
        </w:tc>
      </w:tr>
      <w:tr w:rsidR="00667FC2">
        <w:trPr>
          <w:trHeight w:hRule="exact" w:val="1335"/>
        </w:trPr>
        <w:tc>
          <w:tcPr>
            <w:tcW w:w="3464" w:type="dxa"/>
          </w:tcPr>
          <w:p w:rsidR="00667FC2" w:rsidRDefault="00667FC2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667FC2" w:rsidRDefault="00FE4285">
            <w:pPr>
              <w:pStyle w:val="TableParagraph"/>
              <w:rPr>
                <w:b/>
              </w:rPr>
            </w:pPr>
            <w:r>
              <w:rPr>
                <w:b/>
              </w:rPr>
              <w:t>Návaznost na dlouhodobé cíle:</w:t>
            </w:r>
          </w:p>
        </w:tc>
        <w:tc>
          <w:tcPr>
            <w:tcW w:w="5670" w:type="dxa"/>
          </w:tcPr>
          <w:p w:rsidR="00667FC2" w:rsidRDefault="00667FC2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667FC2" w:rsidRDefault="00FE4285">
            <w:pPr>
              <w:pStyle w:val="TableParagraph"/>
              <w:spacing w:before="1" w:line="276" w:lineRule="auto"/>
              <w:ind w:right="98"/>
              <w:jc w:val="both"/>
            </w:pPr>
            <w:r>
              <w:t>Vést děti ke zdravému způsobu života, k tvorbě kvalitních mezilidských vztahů v přátelské atmosféře vzájemné pomoci.</w:t>
            </w:r>
          </w:p>
        </w:tc>
      </w:tr>
    </w:tbl>
    <w:p w:rsidR="00667FC2" w:rsidRDefault="00667FC2">
      <w:pPr>
        <w:spacing w:line="276" w:lineRule="auto"/>
        <w:jc w:val="both"/>
        <w:sectPr w:rsidR="00667FC2">
          <w:pgSz w:w="11910" w:h="16840"/>
          <w:pgMar w:top="760" w:right="1260" w:bottom="280" w:left="1280" w:header="708" w:footer="708" w:gutter="0"/>
          <w:cols w:space="708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64"/>
        <w:gridCol w:w="5670"/>
      </w:tblGrid>
      <w:tr w:rsidR="00667FC2">
        <w:trPr>
          <w:trHeight w:hRule="exact" w:val="1918"/>
        </w:trPr>
        <w:tc>
          <w:tcPr>
            <w:tcW w:w="3464" w:type="dxa"/>
          </w:tcPr>
          <w:p w:rsidR="00667FC2" w:rsidRDefault="00667FC2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667FC2" w:rsidRDefault="00FE4285">
            <w:pPr>
              <w:pStyle w:val="TableParagraph"/>
              <w:rPr>
                <w:b/>
              </w:rPr>
            </w:pPr>
            <w:r>
              <w:rPr>
                <w:b/>
              </w:rPr>
              <w:t>Cíl 2:</w:t>
            </w:r>
          </w:p>
        </w:tc>
        <w:tc>
          <w:tcPr>
            <w:tcW w:w="5670" w:type="dxa"/>
          </w:tcPr>
          <w:p w:rsidR="00667FC2" w:rsidRDefault="00667FC2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667FC2" w:rsidRDefault="00FE4285">
            <w:pPr>
              <w:pStyle w:val="TableParagraph"/>
              <w:spacing w:line="276" w:lineRule="auto"/>
              <w:ind w:right="100"/>
              <w:jc w:val="both"/>
            </w:pPr>
            <w:r>
              <w:t>Okamžité a důsledné řešení porušování ŠŘ</w:t>
            </w:r>
            <w:proofErr w:type="gramStart"/>
            <w:r>
              <w:t>,  narušování</w:t>
            </w:r>
            <w:proofErr w:type="gramEnd"/>
            <w:r>
              <w:t xml:space="preserve"> vyučovací hodiny, poškozování školního majetku a výsledků práce spolužáků, jakékoliv projevy šikany,záškoláctví.</w:t>
            </w:r>
          </w:p>
        </w:tc>
      </w:tr>
      <w:tr w:rsidR="00667FC2">
        <w:trPr>
          <w:trHeight w:hRule="exact" w:val="1044"/>
        </w:trPr>
        <w:tc>
          <w:tcPr>
            <w:tcW w:w="3464" w:type="dxa"/>
          </w:tcPr>
          <w:p w:rsidR="00667FC2" w:rsidRDefault="00667FC2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667FC2" w:rsidRDefault="00FE4285">
            <w:pPr>
              <w:pStyle w:val="TableParagraph"/>
              <w:rPr>
                <w:b/>
              </w:rPr>
            </w:pPr>
            <w:r>
              <w:rPr>
                <w:b/>
              </w:rPr>
              <w:t>Ukazatel dosažení cíle:</w:t>
            </w:r>
          </w:p>
        </w:tc>
        <w:tc>
          <w:tcPr>
            <w:tcW w:w="5670" w:type="dxa"/>
          </w:tcPr>
          <w:p w:rsidR="00667FC2" w:rsidRDefault="00667FC2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667FC2" w:rsidRDefault="00FE4285">
            <w:pPr>
              <w:pStyle w:val="TableParagraph"/>
              <w:spacing w:line="278" w:lineRule="auto"/>
              <w:ind w:right="50"/>
            </w:pPr>
            <w:r>
              <w:t>Zápisy v TK a v její příloze, kontrola docházky všemi vyučujícími.</w:t>
            </w:r>
          </w:p>
        </w:tc>
      </w:tr>
      <w:tr w:rsidR="00667FC2">
        <w:trPr>
          <w:trHeight w:hRule="exact" w:val="1337"/>
        </w:trPr>
        <w:tc>
          <w:tcPr>
            <w:tcW w:w="3464" w:type="dxa"/>
          </w:tcPr>
          <w:p w:rsidR="00667FC2" w:rsidRDefault="00667FC2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667FC2" w:rsidRDefault="00FE4285">
            <w:pPr>
              <w:pStyle w:val="TableParagraph"/>
              <w:rPr>
                <w:b/>
              </w:rPr>
            </w:pPr>
            <w:r>
              <w:rPr>
                <w:b/>
              </w:rPr>
              <w:t>Zdůvodnění cíle:</w:t>
            </w:r>
          </w:p>
        </w:tc>
        <w:tc>
          <w:tcPr>
            <w:tcW w:w="5670" w:type="dxa"/>
          </w:tcPr>
          <w:p w:rsidR="00667FC2" w:rsidRDefault="00667FC2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667FC2" w:rsidRDefault="00FE4285">
            <w:pPr>
              <w:pStyle w:val="TableParagraph"/>
              <w:spacing w:line="280" w:lineRule="auto"/>
              <w:ind w:right="621"/>
            </w:pPr>
            <w:r>
              <w:t>Snaha, aby žáci znění ŠŘ a vytvořených pravidel soužití přijali a vzali zasvé.</w:t>
            </w:r>
          </w:p>
        </w:tc>
      </w:tr>
      <w:tr w:rsidR="00667FC2">
        <w:trPr>
          <w:trHeight w:hRule="exact" w:val="1205"/>
        </w:trPr>
        <w:tc>
          <w:tcPr>
            <w:tcW w:w="3464" w:type="dxa"/>
          </w:tcPr>
          <w:p w:rsidR="00667FC2" w:rsidRDefault="00667FC2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667FC2" w:rsidRDefault="00FE4285">
            <w:pPr>
              <w:pStyle w:val="TableParagraph"/>
              <w:rPr>
                <w:b/>
              </w:rPr>
            </w:pPr>
            <w:r>
              <w:rPr>
                <w:b/>
              </w:rPr>
              <w:t>Návaznost na dlouhodobé cíle:</w:t>
            </w:r>
          </w:p>
        </w:tc>
        <w:tc>
          <w:tcPr>
            <w:tcW w:w="5670" w:type="dxa"/>
          </w:tcPr>
          <w:p w:rsidR="00667FC2" w:rsidRDefault="00667FC2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667FC2" w:rsidRDefault="00FE4285">
            <w:pPr>
              <w:pStyle w:val="TableParagraph"/>
              <w:spacing w:line="278" w:lineRule="auto"/>
              <w:ind w:right="50"/>
            </w:pPr>
            <w:r>
              <w:t>Minimalizovat rizika RCh, SPJ, a to i za použití přiměřené represe.</w:t>
            </w:r>
          </w:p>
        </w:tc>
      </w:tr>
    </w:tbl>
    <w:p w:rsidR="00667FC2" w:rsidRDefault="00667FC2">
      <w:pPr>
        <w:pStyle w:val="Zkladntext"/>
        <w:rPr>
          <w:b/>
          <w:sz w:val="20"/>
        </w:rPr>
      </w:pPr>
    </w:p>
    <w:p w:rsidR="00667FC2" w:rsidRDefault="00667FC2">
      <w:pPr>
        <w:pStyle w:val="Zkladntext"/>
        <w:spacing w:before="4"/>
        <w:rPr>
          <w:b/>
          <w:sz w:val="26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64"/>
        <w:gridCol w:w="5670"/>
      </w:tblGrid>
      <w:tr w:rsidR="00667FC2">
        <w:trPr>
          <w:trHeight w:hRule="exact" w:val="1628"/>
        </w:trPr>
        <w:tc>
          <w:tcPr>
            <w:tcW w:w="3464" w:type="dxa"/>
          </w:tcPr>
          <w:p w:rsidR="00667FC2" w:rsidRDefault="00667FC2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667FC2" w:rsidRDefault="00FE4285">
            <w:pPr>
              <w:pStyle w:val="TableParagraph"/>
              <w:rPr>
                <w:b/>
              </w:rPr>
            </w:pPr>
            <w:r>
              <w:rPr>
                <w:b/>
              </w:rPr>
              <w:t>Cíl 3:</w:t>
            </w:r>
          </w:p>
        </w:tc>
        <w:tc>
          <w:tcPr>
            <w:tcW w:w="5670" w:type="dxa"/>
          </w:tcPr>
          <w:p w:rsidR="00667FC2" w:rsidRDefault="00667FC2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667FC2" w:rsidRDefault="00FE4285">
            <w:pPr>
              <w:pStyle w:val="TableParagraph"/>
              <w:spacing w:line="276" w:lineRule="auto"/>
              <w:ind w:right="101"/>
              <w:jc w:val="both"/>
            </w:pPr>
            <w:r>
              <w:t>Zapojit prostřednictvím zástupců tříd z řad žáků třídní kolektivy do realizace aktivit školy, čtvrtletního celoškolního hodnocení.</w:t>
            </w:r>
          </w:p>
        </w:tc>
      </w:tr>
      <w:tr w:rsidR="00667FC2">
        <w:trPr>
          <w:trHeight w:hRule="exact" w:val="1044"/>
        </w:trPr>
        <w:tc>
          <w:tcPr>
            <w:tcW w:w="3464" w:type="dxa"/>
          </w:tcPr>
          <w:p w:rsidR="00667FC2" w:rsidRDefault="00667FC2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667FC2" w:rsidRDefault="00FE4285">
            <w:pPr>
              <w:pStyle w:val="TableParagraph"/>
              <w:rPr>
                <w:b/>
              </w:rPr>
            </w:pPr>
            <w:r>
              <w:rPr>
                <w:b/>
              </w:rPr>
              <w:t>Ukazatel dosažení cíle:</w:t>
            </w:r>
          </w:p>
        </w:tc>
        <w:tc>
          <w:tcPr>
            <w:tcW w:w="5670" w:type="dxa"/>
          </w:tcPr>
          <w:p w:rsidR="00667FC2" w:rsidRDefault="00667FC2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667FC2" w:rsidRDefault="00FE4285">
            <w:pPr>
              <w:pStyle w:val="TableParagraph"/>
            </w:pPr>
            <w:r>
              <w:t>Zápisy ze schůzek žákovského parlamentu.</w:t>
            </w:r>
          </w:p>
        </w:tc>
      </w:tr>
      <w:tr w:rsidR="00667FC2">
        <w:trPr>
          <w:trHeight w:hRule="exact" w:val="2209"/>
        </w:trPr>
        <w:tc>
          <w:tcPr>
            <w:tcW w:w="3464" w:type="dxa"/>
          </w:tcPr>
          <w:p w:rsidR="00667FC2" w:rsidRDefault="00667FC2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667FC2" w:rsidRDefault="00FE4285">
            <w:pPr>
              <w:pStyle w:val="TableParagraph"/>
              <w:rPr>
                <w:b/>
              </w:rPr>
            </w:pPr>
            <w:r>
              <w:rPr>
                <w:b/>
              </w:rPr>
              <w:t>Zdůvodnění cíle:</w:t>
            </w:r>
          </w:p>
        </w:tc>
        <w:tc>
          <w:tcPr>
            <w:tcW w:w="5670" w:type="dxa"/>
          </w:tcPr>
          <w:p w:rsidR="00667FC2" w:rsidRDefault="00667FC2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667FC2" w:rsidRDefault="00FE4285">
            <w:pPr>
              <w:pStyle w:val="TableParagraph"/>
              <w:spacing w:line="276" w:lineRule="auto"/>
              <w:ind w:right="96"/>
              <w:jc w:val="both"/>
            </w:pPr>
            <w:r>
              <w:t>Napomáhat při budování kvalitních vztahů ve třídních kolektivech, řešit bezprostředně případné problémy vzniklé v třídních kolektivech samých, tak i případné konflikty mezi třídami či celou třídou a pedagogem. Učit žáky hodnotit, hledat řešení, učit jak být zodpovědný, mít možnost rozhodovat.</w:t>
            </w:r>
          </w:p>
        </w:tc>
      </w:tr>
      <w:tr w:rsidR="00667FC2">
        <w:trPr>
          <w:trHeight w:hRule="exact" w:val="1046"/>
        </w:trPr>
        <w:tc>
          <w:tcPr>
            <w:tcW w:w="3464" w:type="dxa"/>
          </w:tcPr>
          <w:p w:rsidR="00667FC2" w:rsidRDefault="00667FC2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667FC2" w:rsidRDefault="00FE4285">
            <w:pPr>
              <w:pStyle w:val="TableParagraph"/>
              <w:rPr>
                <w:b/>
              </w:rPr>
            </w:pPr>
            <w:r>
              <w:rPr>
                <w:b/>
              </w:rPr>
              <w:t>Návaznost na dlouhodobé cíle:</w:t>
            </w:r>
          </w:p>
        </w:tc>
        <w:tc>
          <w:tcPr>
            <w:tcW w:w="5670" w:type="dxa"/>
          </w:tcPr>
          <w:p w:rsidR="00667FC2" w:rsidRDefault="00667FC2">
            <w:pPr>
              <w:pStyle w:val="TableParagraph"/>
              <w:ind w:left="0"/>
              <w:rPr>
                <w:b/>
                <w:sz w:val="25"/>
              </w:rPr>
            </w:pPr>
          </w:p>
          <w:p w:rsidR="00667FC2" w:rsidRDefault="00FE4285">
            <w:pPr>
              <w:pStyle w:val="TableParagraph"/>
              <w:spacing w:line="256" w:lineRule="auto"/>
              <w:ind w:right="621"/>
            </w:pPr>
            <w:r>
              <w:t>Napomáhat vytváření příznivého psychosociálního klimatu školního prostředí.</w:t>
            </w:r>
          </w:p>
        </w:tc>
      </w:tr>
    </w:tbl>
    <w:p w:rsidR="00667FC2" w:rsidRDefault="00667FC2">
      <w:pPr>
        <w:spacing w:line="256" w:lineRule="auto"/>
        <w:sectPr w:rsidR="00667FC2">
          <w:pgSz w:w="11910" w:h="16840"/>
          <w:pgMar w:top="840" w:right="1260" w:bottom="280" w:left="1280" w:header="708" w:footer="708" w:gutter="0"/>
          <w:cols w:space="708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64"/>
        <w:gridCol w:w="5670"/>
      </w:tblGrid>
      <w:tr w:rsidR="00667FC2">
        <w:trPr>
          <w:trHeight w:hRule="exact" w:val="1628"/>
        </w:trPr>
        <w:tc>
          <w:tcPr>
            <w:tcW w:w="3464" w:type="dxa"/>
          </w:tcPr>
          <w:p w:rsidR="00667FC2" w:rsidRDefault="00667FC2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667FC2" w:rsidRDefault="00FE4285">
            <w:pPr>
              <w:pStyle w:val="TableParagraph"/>
              <w:rPr>
                <w:b/>
              </w:rPr>
            </w:pPr>
            <w:r>
              <w:rPr>
                <w:b/>
              </w:rPr>
              <w:t>Cíl 4:</w:t>
            </w:r>
          </w:p>
        </w:tc>
        <w:tc>
          <w:tcPr>
            <w:tcW w:w="5670" w:type="dxa"/>
          </w:tcPr>
          <w:p w:rsidR="00667FC2" w:rsidRDefault="00667FC2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667FC2" w:rsidRDefault="00FE4285">
            <w:pPr>
              <w:pStyle w:val="TableParagraph"/>
              <w:spacing w:line="276" w:lineRule="auto"/>
              <w:ind w:right="99"/>
              <w:jc w:val="both"/>
            </w:pPr>
            <w:r>
              <w:t>Obnova a doplnění materiálů týkající se prevence. Zapojit rodiče do programu MPP prostřednictvím akcí pořádaných školou.</w:t>
            </w:r>
          </w:p>
        </w:tc>
      </w:tr>
      <w:tr w:rsidR="00667FC2">
        <w:trPr>
          <w:trHeight w:hRule="exact" w:val="1202"/>
        </w:trPr>
        <w:tc>
          <w:tcPr>
            <w:tcW w:w="3464" w:type="dxa"/>
          </w:tcPr>
          <w:p w:rsidR="00667FC2" w:rsidRDefault="00667FC2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667FC2" w:rsidRDefault="00FE4285">
            <w:pPr>
              <w:pStyle w:val="TableParagraph"/>
              <w:rPr>
                <w:b/>
              </w:rPr>
            </w:pPr>
            <w:r>
              <w:rPr>
                <w:b/>
              </w:rPr>
              <w:t>Ukazatel dosažení cíle:</w:t>
            </w:r>
          </w:p>
        </w:tc>
        <w:tc>
          <w:tcPr>
            <w:tcW w:w="5670" w:type="dxa"/>
          </w:tcPr>
          <w:p w:rsidR="00667FC2" w:rsidRDefault="00667FC2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667FC2" w:rsidRDefault="00FE4285">
            <w:pPr>
              <w:pStyle w:val="TableParagraph"/>
              <w:spacing w:line="424" w:lineRule="auto"/>
              <w:ind w:right="2822"/>
            </w:pPr>
            <w:r>
              <w:t>Informovanost na nástěnce. Účast rodičů na akcích.</w:t>
            </w:r>
          </w:p>
        </w:tc>
      </w:tr>
      <w:tr w:rsidR="00667FC2">
        <w:trPr>
          <w:trHeight w:hRule="exact" w:val="1047"/>
        </w:trPr>
        <w:tc>
          <w:tcPr>
            <w:tcW w:w="3464" w:type="dxa"/>
          </w:tcPr>
          <w:p w:rsidR="00667FC2" w:rsidRDefault="00667FC2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667FC2" w:rsidRDefault="00FE4285">
            <w:pPr>
              <w:pStyle w:val="TableParagraph"/>
              <w:rPr>
                <w:b/>
              </w:rPr>
            </w:pPr>
            <w:r>
              <w:rPr>
                <w:b/>
              </w:rPr>
              <w:t>Zdůvodnění cíle:</w:t>
            </w:r>
          </w:p>
        </w:tc>
        <w:tc>
          <w:tcPr>
            <w:tcW w:w="5670" w:type="dxa"/>
          </w:tcPr>
          <w:p w:rsidR="00667FC2" w:rsidRDefault="00667FC2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667FC2" w:rsidRDefault="00FE4285">
            <w:pPr>
              <w:pStyle w:val="TableParagraph"/>
            </w:pPr>
            <w:r>
              <w:t>Kvalitní spolupráce s rodiči, informovanost rodičů.</w:t>
            </w:r>
          </w:p>
        </w:tc>
      </w:tr>
      <w:tr w:rsidR="00667FC2">
        <w:trPr>
          <w:trHeight w:hRule="exact" w:val="1294"/>
        </w:trPr>
        <w:tc>
          <w:tcPr>
            <w:tcW w:w="3464" w:type="dxa"/>
          </w:tcPr>
          <w:p w:rsidR="00667FC2" w:rsidRDefault="00667FC2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667FC2" w:rsidRDefault="00FE4285">
            <w:pPr>
              <w:pStyle w:val="TableParagraph"/>
              <w:rPr>
                <w:b/>
              </w:rPr>
            </w:pPr>
            <w:r>
              <w:rPr>
                <w:b/>
              </w:rPr>
              <w:t>Návaznost na dlouhodobé cíle:</w:t>
            </w:r>
          </w:p>
        </w:tc>
        <w:tc>
          <w:tcPr>
            <w:tcW w:w="5670" w:type="dxa"/>
          </w:tcPr>
          <w:p w:rsidR="00667FC2" w:rsidRDefault="00667FC2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667FC2" w:rsidRDefault="00FE4285">
            <w:pPr>
              <w:pStyle w:val="TableParagraph"/>
              <w:spacing w:line="256" w:lineRule="auto"/>
              <w:ind w:right="144"/>
            </w:pPr>
            <w:r>
              <w:t>Vytvoření příznivého psychosociálního klimatu školního prostředí ve spolupráci s rodiči.</w:t>
            </w:r>
          </w:p>
        </w:tc>
      </w:tr>
    </w:tbl>
    <w:p w:rsidR="00667FC2" w:rsidRDefault="00667FC2">
      <w:pPr>
        <w:spacing w:line="256" w:lineRule="auto"/>
        <w:sectPr w:rsidR="00667FC2">
          <w:pgSz w:w="11910" w:h="16840"/>
          <w:pgMar w:top="840" w:right="1260" w:bottom="280" w:left="1280" w:header="708" w:footer="708" w:gutter="0"/>
          <w:cols w:space="708"/>
        </w:sectPr>
      </w:pPr>
    </w:p>
    <w:p w:rsidR="00667FC2" w:rsidRDefault="00FE4285">
      <w:pPr>
        <w:pStyle w:val="Odstavecseseznamem"/>
        <w:numPr>
          <w:ilvl w:val="0"/>
          <w:numId w:val="7"/>
        </w:numPr>
        <w:tabs>
          <w:tab w:val="left" w:pos="934"/>
        </w:tabs>
        <w:spacing w:before="70"/>
        <w:ind w:left="933"/>
        <w:jc w:val="left"/>
        <w:rPr>
          <w:b/>
        </w:rPr>
      </w:pPr>
      <w:r>
        <w:rPr>
          <w:b/>
        </w:rPr>
        <w:lastRenderedPageBreak/>
        <w:t xml:space="preserve">SKLADBA AKTIVIT </w:t>
      </w:r>
      <w:r>
        <w:rPr>
          <w:b/>
          <w:sz w:val="28"/>
        </w:rPr>
        <w:t xml:space="preserve">MPP </w:t>
      </w:r>
      <w:r>
        <w:rPr>
          <w:b/>
        </w:rPr>
        <w:t>PRO JEDNOTLIVÉ CÍLOVÉSKUPINY</w:t>
      </w:r>
    </w:p>
    <w:p w:rsidR="00100AC0" w:rsidRDefault="00100AC0" w:rsidP="00100AC0">
      <w:pPr>
        <w:tabs>
          <w:tab w:val="left" w:pos="934"/>
        </w:tabs>
        <w:spacing w:before="70"/>
        <w:rPr>
          <w:b/>
        </w:rPr>
      </w:pPr>
    </w:p>
    <w:p w:rsidR="00100AC0" w:rsidRPr="00100AC0" w:rsidRDefault="00100AC0" w:rsidP="00100AC0">
      <w:pPr>
        <w:tabs>
          <w:tab w:val="left" w:pos="934"/>
        </w:tabs>
        <w:spacing w:before="70"/>
        <w:rPr>
          <w:b/>
        </w:rPr>
      </w:pPr>
    </w:p>
    <w:p w:rsidR="00B04AAB" w:rsidRDefault="00B04AAB" w:rsidP="00B04AAB">
      <w:pPr>
        <w:tabs>
          <w:tab w:val="left" w:pos="934"/>
        </w:tabs>
        <w:spacing w:before="70"/>
        <w:rPr>
          <w:b/>
        </w:rPr>
      </w:pPr>
      <w:r>
        <w:rPr>
          <w:b/>
        </w:rPr>
        <w:t xml:space="preserve">  Aktivity a úkoly pro </w:t>
      </w:r>
      <w:proofErr w:type="gramStart"/>
      <w:r>
        <w:rPr>
          <w:b/>
        </w:rPr>
        <w:t>ŠMP :</w:t>
      </w:r>
      <w:proofErr w:type="gramEnd"/>
    </w:p>
    <w:p w:rsidR="002C0AFA" w:rsidRDefault="002C0AFA" w:rsidP="00B04AAB">
      <w:pPr>
        <w:tabs>
          <w:tab w:val="left" w:pos="934"/>
        </w:tabs>
        <w:spacing w:before="70"/>
        <w:rPr>
          <w:b/>
        </w:rPr>
      </w:pPr>
    </w:p>
    <w:p w:rsidR="00B04AAB" w:rsidRPr="001C75A0" w:rsidRDefault="002C0AFA" w:rsidP="00B04AAB">
      <w:pPr>
        <w:pStyle w:val="Odstavecseseznamem"/>
        <w:numPr>
          <w:ilvl w:val="0"/>
          <w:numId w:val="8"/>
        </w:numPr>
        <w:tabs>
          <w:tab w:val="left" w:pos="934"/>
        </w:tabs>
        <w:spacing w:before="70"/>
      </w:pPr>
      <w:r w:rsidRPr="001C75A0">
        <w:t>z</w:t>
      </w:r>
      <w:r w:rsidR="00B04AAB" w:rsidRPr="001C75A0">
        <w:t>ajištění a naplňování MPP ve školním roce 2020/2021</w:t>
      </w:r>
    </w:p>
    <w:p w:rsidR="00B04AAB" w:rsidRPr="001C75A0" w:rsidRDefault="002C0AFA" w:rsidP="00B04AAB">
      <w:pPr>
        <w:pStyle w:val="Odstavecseseznamem"/>
        <w:numPr>
          <w:ilvl w:val="0"/>
          <w:numId w:val="8"/>
        </w:numPr>
        <w:tabs>
          <w:tab w:val="left" w:pos="934"/>
        </w:tabs>
        <w:spacing w:before="70"/>
      </w:pPr>
      <w:r w:rsidRPr="001C75A0">
        <w:t>m</w:t>
      </w:r>
      <w:r w:rsidR="00B04AAB" w:rsidRPr="001C75A0">
        <w:t>onitorování a vyhodnocování projevů vztahujících se k výskytu rizikového chování žáků, návrhy a přijetí opatření ke zkvalitnění MPP pro školní rok 2020/21</w:t>
      </w:r>
    </w:p>
    <w:p w:rsidR="00B04AAB" w:rsidRPr="001C75A0" w:rsidRDefault="002C0AFA" w:rsidP="00B04AAB">
      <w:pPr>
        <w:pStyle w:val="Odstavecseseznamem"/>
        <w:numPr>
          <w:ilvl w:val="0"/>
          <w:numId w:val="8"/>
        </w:numPr>
        <w:tabs>
          <w:tab w:val="left" w:pos="934"/>
        </w:tabs>
        <w:spacing w:before="70"/>
      </w:pPr>
      <w:r w:rsidRPr="001C75A0">
        <w:t>z</w:t>
      </w:r>
      <w:r w:rsidR="00B04AAB" w:rsidRPr="001C75A0">
        <w:t>ajištění metodické  pomoc</w:t>
      </w:r>
      <w:r w:rsidR="006E6C05">
        <w:t xml:space="preserve">i </w:t>
      </w:r>
      <w:r w:rsidR="00B04AAB" w:rsidRPr="001C75A0">
        <w:t xml:space="preserve"> a konzultací pro pedagogy, žáky a jejich zákonné zástupce</w:t>
      </w:r>
    </w:p>
    <w:p w:rsidR="00B04AAB" w:rsidRPr="001C75A0" w:rsidRDefault="002C0AFA" w:rsidP="00B04AAB">
      <w:pPr>
        <w:pStyle w:val="Odstavecseseznamem"/>
        <w:numPr>
          <w:ilvl w:val="0"/>
          <w:numId w:val="8"/>
        </w:numPr>
        <w:tabs>
          <w:tab w:val="left" w:pos="934"/>
        </w:tabs>
        <w:spacing w:before="70"/>
      </w:pPr>
      <w:r w:rsidRPr="001C75A0">
        <w:t>s</w:t>
      </w:r>
      <w:r w:rsidR="00B04AAB" w:rsidRPr="001C75A0">
        <w:t>ledování a vyhodnocování dlouhodobé práce pedagogů s třídními kolektivy</w:t>
      </w:r>
    </w:p>
    <w:p w:rsidR="00B04AAB" w:rsidRPr="001C75A0" w:rsidRDefault="002C0AFA" w:rsidP="00B04AAB">
      <w:pPr>
        <w:pStyle w:val="Odstavecseseznamem"/>
        <w:numPr>
          <w:ilvl w:val="0"/>
          <w:numId w:val="8"/>
        </w:numPr>
        <w:tabs>
          <w:tab w:val="left" w:pos="934"/>
        </w:tabs>
        <w:spacing w:before="70"/>
      </w:pPr>
      <w:r w:rsidRPr="001C75A0">
        <w:t>m</w:t>
      </w:r>
      <w:r w:rsidR="00B04AAB" w:rsidRPr="001C75A0">
        <w:t>onitorování četn</w:t>
      </w:r>
      <w:r w:rsidR="006E6C05">
        <w:t>o</w:t>
      </w:r>
      <w:r w:rsidR="006E771A" w:rsidRPr="001C75A0">
        <w:t>st</w:t>
      </w:r>
      <w:r w:rsidR="006E6C05">
        <w:t xml:space="preserve">i </w:t>
      </w:r>
      <w:r w:rsidR="00B04AAB" w:rsidRPr="001C75A0">
        <w:t xml:space="preserve"> rozhovorů  ŠMPči dalšího odborníka se žáky vykazujícími známky rizikového chování, nebo se žáky, kteří se na ŠMP obrátí s osobním problémem</w:t>
      </w:r>
    </w:p>
    <w:p w:rsidR="00B04AAB" w:rsidRPr="001C75A0" w:rsidRDefault="002C0AFA" w:rsidP="00B04AAB">
      <w:pPr>
        <w:pStyle w:val="Odstavecseseznamem"/>
        <w:numPr>
          <w:ilvl w:val="0"/>
          <w:numId w:val="8"/>
        </w:numPr>
        <w:tabs>
          <w:tab w:val="left" w:pos="934"/>
        </w:tabs>
        <w:spacing w:before="70"/>
      </w:pPr>
      <w:r w:rsidRPr="001C75A0">
        <w:t>m</w:t>
      </w:r>
      <w:r w:rsidR="00B04AAB" w:rsidRPr="001C75A0">
        <w:t>onitorování četnosti a účinnosti opatření přijatých výchovnou k</w:t>
      </w:r>
      <w:r w:rsidR="006E6C05">
        <w:t>o</w:t>
      </w:r>
      <w:r w:rsidR="00B04AAB" w:rsidRPr="001C75A0">
        <w:t>misí</w:t>
      </w:r>
    </w:p>
    <w:p w:rsidR="002C0AFA" w:rsidRPr="001C75A0" w:rsidRDefault="002C0AFA" w:rsidP="00B04AAB">
      <w:pPr>
        <w:pStyle w:val="Odstavecseseznamem"/>
        <w:numPr>
          <w:ilvl w:val="0"/>
          <w:numId w:val="8"/>
        </w:numPr>
        <w:tabs>
          <w:tab w:val="left" w:pos="934"/>
        </w:tabs>
        <w:spacing w:before="70"/>
      </w:pPr>
      <w:r w:rsidRPr="001C75A0">
        <w:t>monitorování četnosti negativních projevů rizikového chování, jeho rozbor, dokumentace, v</w:t>
      </w:r>
      <w:r w:rsidR="006E6C05">
        <w:t>y</w:t>
      </w:r>
      <w:r w:rsidRPr="001C75A0">
        <w:t>vození opatření</w:t>
      </w:r>
    </w:p>
    <w:p w:rsidR="002C0AFA" w:rsidRPr="001C75A0" w:rsidRDefault="002C0AFA" w:rsidP="00B04AAB">
      <w:pPr>
        <w:pStyle w:val="Odstavecseseznamem"/>
        <w:numPr>
          <w:ilvl w:val="0"/>
          <w:numId w:val="8"/>
        </w:numPr>
        <w:tabs>
          <w:tab w:val="left" w:pos="934"/>
        </w:tabs>
        <w:spacing w:before="70"/>
      </w:pPr>
      <w:r w:rsidRPr="001C75A0">
        <w:t>navrhování , případné organizování  vzdělávání pro jednotlivce i celý pedagogický sbor</w:t>
      </w:r>
    </w:p>
    <w:p w:rsidR="002C0AFA" w:rsidRPr="001C75A0" w:rsidRDefault="002C0AFA" w:rsidP="002C0AFA">
      <w:pPr>
        <w:tabs>
          <w:tab w:val="left" w:pos="934"/>
        </w:tabs>
        <w:spacing w:before="70"/>
        <w:ind w:left="120"/>
      </w:pPr>
    </w:p>
    <w:p w:rsidR="002C0AFA" w:rsidRDefault="006E771A" w:rsidP="002C0AFA">
      <w:pPr>
        <w:tabs>
          <w:tab w:val="left" w:pos="934"/>
        </w:tabs>
        <w:spacing w:before="70"/>
        <w:ind w:left="120"/>
        <w:rPr>
          <w:b/>
        </w:rPr>
      </w:pPr>
      <w:r>
        <w:rPr>
          <w:b/>
        </w:rPr>
        <w:t>Aktivity a úkoly pro pedagogické pracovníky školy:</w:t>
      </w:r>
    </w:p>
    <w:p w:rsidR="006E771A" w:rsidRDefault="006E771A" w:rsidP="002C0AFA">
      <w:pPr>
        <w:tabs>
          <w:tab w:val="left" w:pos="934"/>
        </w:tabs>
        <w:spacing w:before="70"/>
        <w:ind w:left="120"/>
        <w:rPr>
          <w:b/>
        </w:rPr>
      </w:pPr>
    </w:p>
    <w:p w:rsidR="006E771A" w:rsidRPr="001C75A0" w:rsidRDefault="006E771A" w:rsidP="006E771A">
      <w:pPr>
        <w:pStyle w:val="Odstavecseseznamem"/>
        <w:numPr>
          <w:ilvl w:val="0"/>
          <w:numId w:val="8"/>
        </w:numPr>
        <w:tabs>
          <w:tab w:val="left" w:pos="934"/>
        </w:tabs>
        <w:spacing w:before="70"/>
      </w:pPr>
      <w:r w:rsidRPr="001C75A0">
        <w:t xml:space="preserve">průběřné sledování situace ve třídách, </w:t>
      </w:r>
    </w:p>
    <w:p w:rsidR="006E771A" w:rsidRPr="001C75A0" w:rsidRDefault="006E771A" w:rsidP="006E771A">
      <w:pPr>
        <w:pStyle w:val="Odstavecseseznamem"/>
        <w:numPr>
          <w:ilvl w:val="0"/>
          <w:numId w:val="8"/>
        </w:numPr>
        <w:tabs>
          <w:tab w:val="left" w:pos="934"/>
        </w:tabs>
        <w:spacing w:before="70"/>
      </w:pPr>
      <w:r w:rsidRPr="001C75A0">
        <w:t>samostatné řešení  méně žávažných případů rizikového chování a informovat o nich vedení školy, ŠMP, VP</w:t>
      </w:r>
    </w:p>
    <w:p w:rsidR="006E771A" w:rsidRPr="001C75A0" w:rsidRDefault="006E771A" w:rsidP="006E771A">
      <w:pPr>
        <w:pStyle w:val="Odstavecseseznamem"/>
        <w:numPr>
          <w:ilvl w:val="0"/>
          <w:numId w:val="8"/>
        </w:numPr>
        <w:tabs>
          <w:tab w:val="left" w:pos="934"/>
        </w:tabs>
        <w:spacing w:before="70"/>
      </w:pPr>
      <w:r w:rsidRPr="001C75A0">
        <w:t>v rámci výuky vzdělávat žáky v oblastech primární prevence</w:t>
      </w:r>
    </w:p>
    <w:p w:rsidR="006E771A" w:rsidRPr="001C75A0" w:rsidRDefault="006E771A" w:rsidP="006E771A">
      <w:pPr>
        <w:pStyle w:val="Odstavecseseznamem"/>
        <w:numPr>
          <w:ilvl w:val="0"/>
          <w:numId w:val="8"/>
        </w:numPr>
        <w:tabs>
          <w:tab w:val="left" w:pos="934"/>
        </w:tabs>
        <w:spacing w:before="70"/>
      </w:pPr>
      <w:r w:rsidRPr="001C75A0">
        <w:t>zúčastňovat se se třídami předem objednaných preventivních akcí a provádět s žáky jejich evaluaci</w:t>
      </w:r>
    </w:p>
    <w:p w:rsidR="006E771A" w:rsidRPr="001C75A0" w:rsidRDefault="006E771A" w:rsidP="006E771A">
      <w:pPr>
        <w:pStyle w:val="Odstavecseseznamem"/>
        <w:numPr>
          <w:ilvl w:val="0"/>
          <w:numId w:val="8"/>
        </w:numPr>
        <w:tabs>
          <w:tab w:val="left" w:pos="934"/>
        </w:tabs>
        <w:spacing w:before="70"/>
      </w:pPr>
      <w:r w:rsidRPr="001C75A0">
        <w:t>procházet dalším vzděláváním  ve vybraných oblastech primární prevence</w:t>
      </w:r>
    </w:p>
    <w:p w:rsidR="006E771A" w:rsidRPr="001C75A0" w:rsidRDefault="006E771A" w:rsidP="006E771A">
      <w:pPr>
        <w:pStyle w:val="Odstavecseseznamem"/>
        <w:tabs>
          <w:tab w:val="left" w:pos="934"/>
        </w:tabs>
        <w:spacing w:before="70"/>
        <w:ind w:left="480" w:firstLine="0"/>
      </w:pPr>
    </w:p>
    <w:p w:rsidR="00667FC2" w:rsidRDefault="00667FC2">
      <w:pPr>
        <w:pStyle w:val="Zkladntext"/>
        <w:spacing w:before="6"/>
        <w:rPr>
          <w:b/>
          <w:sz w:val="15"/>
        </w:rPr>
      </w:pPr>
    </w:p>
    <w:p w:rsidR="006E771A" w:rsidRDefault="006E771A">
      <w:pPr>
        <w:rPr>
          <w:b/>
        </w:rPr>
      </w:pPr>
      <w:r w:rsidRPr="006E771A">
        <w:rPr>
          <w:b/>
        </w:rPr>
        <w:t xml:space="preserve">Aktivity pro </w:t>
      </w:r>
      <w:proofErr w:type="gramStart"/>
      <w:r w:rsidRPr="006E771A">
        <w:rPr>
          <w:b/>
        </w:rPr>
        <w:t>rodiče</w:t>
      </w:r>
      <w:r>
        <w:rPr>
          <w:b/>
        </w:rPr>
        <w:t xml:space="preserve"> :</w:t>
      </w:r>
      <w:proofErr w:type="gramEnd"/>
    </w:p>
    <w:p w:rsidR="00100AC0" w:rsidRDefault="00100AC0">
      <w:pPr>
        <w:rPr>
          <w:b/>
        </w:rPr>
      </w:pPr>
    </w:p>
    <w:p w:rsidR="006E771A" w:rsidRPr="001C75A0" w:rsidRDefault="006E771A" w:rsidP="00100AC0">
      <w:pPr>
        <w:pStyle w:val="Odstavecseseznamem"/>
        <w:numPr>
          <w:ilvl w:val="0"/>
          <w:numId w:val="8"/>
        </w:numPr>
      </w:pPr>
      <w:r w:rsidRPr="001C75A0">
        <w:t>inform</w:t>
      </w:r>
      <w:r w:rsidR="00100AC0" w:rsidRPr="001C75A0">
        <w:t>ova</w:t>
      </w:r>
      <w:r w:rsidRPr="001C75A0">
        <w:t>nost rodičů  na třídních schůzkách</w:t>
      </w:r>
    </w:p>
    <w:p w:rsidR="006E771A" w:rsidRPr="001C75A0" w:rsidRDefault="006E771A" w:rsidP="006E771A">
      <w:pPr>
        <w:pStyle w:val="Odstavecseseznamem"/>
        <w:numPr>
          <w:ilvl w:val="0"/>
          <w:numId w:val="8"/>
        </w:numPr>
      </w:pPr>
      <w:r w:rsidRPr="001C75A0">
        <w:t>Informovat rodiče na webových stránkách školy</w:t>
      </w:r>
    </w:p>
    <w:p w:rsidR="006E771A" w:rsidRPr="001C75A0" w:rsidRDefault="006E771A" w:rsidP="006E771A">
      <w:pPr>
        <w:pStyle w:val="Odstavecseseznamem"/>
        <w:numPr>
          <w:ilvl w:val="0"/>
          <w:numId w:val="8"/>
        </w:numPr>
      </w:pPr>
      <w:r w:rsidRPr="001C75A0">
        <w:t xml:space="preserve">Informovat rodiče </w:t>
      </w:r>
      <w:r w:rsidR="006E6C05">
        <w:t>o</w:t>
      </w:r>
      <w:r w:rsidRPr="001C75A0">
        <w:t xml:space="preserve"> konzultačních hodinách ŠMP a VP</w:t>
      </w:r>
    </w:p>
    <w:p w:rsidR="006E771A" w:rsidRPr="001C75A0" w:rsidRDefault="006E771A" w:rsidP="006E771A">
      <w:pPr>
        <w:pStyle w:val="Odstavecseseznamem"/>
        <w:numPr>
          <w:ilvl w:val="0"/>
          <w:numId w:val="8"/>
        </w:numPr>
      </w:pPr>
      <w:r w:rsidRPr="001C75A0">
        <w:t xml:space="preserve">Informovat </w:t>
      </w:r>
      <w:r w:rsidR="00100AC0" w:rsidRPr="001C75A0">
        <w:t>rodiče o nabídce možných seminářů, týkajících je primární prevence</w:t>
      </w:r>
    </w:p>
    <w:p w:rsidR="00100AC0" w:rsidRPr="001C75A0" w:rsidRDefault="00100AC0" w:rsidP="006E771A">
      <w:pPr>
        <w:pStyle w:val="Odstavecseseznamem"/>
        <w:numPr>
          <w:ilvl w:val="0"/>
          <w:numId w:val="8"/>
        </w:numPr>
      </w:pPr>
      <w:r w:rsidRPr="001C75A0">
        <w:t>možnost návštěvy školy v době konání akcí určených pro veřejnost</w:t>
      </w:r>
    </w:p>
    <w:p w:rsidR="006E771A" w:rsidRPr="001C75A0" w:rsidRDefault="006E771A" w:rsidP="006E771A"/>
    <w:p w:rsidR="00100AC0" w:rsidRDefault="00100AC0" w:rsidP="00100AC0">
      <w:pPr>
        <w:rPr>
          <w:b/>
        </w:rPr>
      </w:pPr>
    </w:p>
    <w:p w:rsidR="00100AC0" w:rsidRDefault="00100AC0" w:rsidP="00100AC0">
      <w:pPr>
        <w:rPr>
          <w:b/>
        </w:rPr>
      </w:pPr>
    </w:p>
    <w:p w:rsidR="00100AC0" w:rsidRDefault="00100AC0" w:rsidP="00100AC0">
      <w:pPr>
        <w:rPr>
          <w:b/>
        </w:rPr>
      </w:pPr>
      <w:r>
        <w:rPr>
          <w:b/>
        </w:rPr>
        <w:t xml:space="preserve">  Aktivity pro žáky:</w:t>
      </w:r>
    </w:p>
    <w:p w:rsidR="00100AC0" w:rsidRDefault="00100AC0" w:rsidP="00100AC0">
      <w:pPr>
        <w:rPr>
          <w:b/>
        </w:rPr>
      </w:pPr>
    </w:p>
    <w:p w:rsidR="00100AC0" w:rsidRPr="001C75A0" w:rsidRDefault="00100AC0" w:rsidP="00100AC0">
      <w:pPr>
        <w:pStyle w:val="Odstavecseseznamem"/>
        <w:numPr>
          <w:ilvl w:val="0"/>
          <w:numId w:val="8"/>
        </w:numPr>
        <w:sectPr w:rsidR="00100AC0" w:rsidRPr="001C75A0">
          <w:pgSz w:w="11910" w:h="16840"/>
          <w:pgMar w:top="1300" w:right="980" w:bottom="280" w:left="920" w:header="708" w:footer="708" w:gutter="0"/>
          <w:cols w:space="708"/>
        </w:sectPr>
      </w:pPr>
      <w:r w:rsidRPr="001C75A0">
        <w:t>zúčastnit se aktivit na téma primární prevence</w:t>
      </w:r>
    </w:p>
    <w:p w:rsidR="00667FC2" w:rsidRDefault="00FE4285">
      <w:pPr>
        <w:spacing w:before="67"/>
        <w:ind w:left="112"/>
        <w:rPr>
          <w:b/>
          <w:sz w:val="24"/>
        </w:rPr>
      </w:pPr>
      <w:r>
        <w:rPr>
          <w:b/>
          <w:sz w:val="24"/>
        </w:rPr>
        <w:lastRenderedPageBreak/>
        <w:t>Tematické bloky ve výuce, zaměřené na prevenci rizikového chování</w:t>
      </w:r>
    </w:p>
    <w:p w:rsidR="00667FC2" w:rsidRDefault="00667FC2">
      <w:pPr>
        <w:pStyle w:val="Zkladntext"/>
        <w:rPr>
          <w:b/>
          <w:sz w:val="26"/>
        </w:rPr>
      </w:pPr>
    </w:p>
    <w:tbl>
      <w:tblPr>
        <w:tblStyle w:val="TableNormal"/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9"/>
        <w:gridCol w:w="1419"/>
        <w:gridCol w:w="2268"/>
        <w:gridCol w:w="4254"/>
        <w:gridCol w:w="1982"/>
        <w:gridCol w:w="2127"/>
      </w:tblGrid>
      <w:tr w:rsidR="00667FC2">
        <w:trPr>
          <w:trHeight w:hRule="exact" w:val="672"/>
        </w:trPr>
        <w:tc>
          <w:tcPr>
            <w:tcW w:w="1839" w:type="dxa"/>
          </w:tcPr>
          <w:p w:rsidR="00667FC2" w:rsidRDefault="00667FC2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:rsidR="00667FC2" w:rsidRDefault="00FE4285">
            <w:pPr>
              <w:pStyle w:val="TableParagraph"/>
              <w:ind w:left="105" w:right="106"/>
              <w:jc w:val="center"/>
              <w:rPr>
                <w:b/>
              </w:rPr>
            </w:pPr>
            <w:r>
              <w:rPr>
                <w:b/>
              </w:rPr>
              <w:t>Ročník/pololetí</w:t>
            </w:r>
          </w:p>
        </w:tc>
        <w:tc>
          <w:tcPr>
            <w:tcW w:w="1419" w:type="dxa"/>
          </w:tcPr>
          <w:p w:rsidR="00667FC2" w:rsidRDefault="00667FC2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:rsidR="00667FC2" w:rsidRDefault="00FE4285">
            <w:pPr>
              <w:pStyle w:val="TableParagraph"/>
              <w:ind w:left="261"/>
              <w:rPr>
                <w:b/>
              </w:rPr>
            </w:pPr>
            <w:r>
              <w:rPr>
                <w:b/>
              </w:rPr>
              <w:t>Předmět</w:t>
            </w:r>
          </w:p>
        </w:tc>
        <w:tc>
          <w:tcPr>
            <w:tcW w:w="2268" w:type="dxa"/>
          </w:tcPr>
          <w:p w:rsidR="00667FC2" w:rsidRDefault="00667FC2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:rsidR="00667FC2" w:rsidRDefault="00FE4285">
            <w:pPr>
              <w:pStyle w:val="TableParagraph"/>
              <w:ind w:left="190" w:right="193"/>
              <w:jc w:val="center"/>
              <w:rPr>
                <w:b/>
              </w:rPr>
            </w:pPr>
            <w:r>
              <w:rPr>
                <w:b/>
              </w:rPr>
              <w:t>Vzdělávací oblast</w:t>
            </w:r>
          </w:p>
        </w:tc>
        <w:tc>
          <w:tcPr>
            <w:tcW w:w="4254" w:type="dxa"/>
          </w:tcPr>
          <w:p w:rsidR="00667FC2" w:rsidRDefault="00667FC2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:rsidR="00667FC2" w:rsidRDefault="00FE4285">
            <w:pPr>
              <w:pStyle w:val="TableParagraph"/>
              <w:ind w:left="1813" w:right="1816"/>
              <w:jc w:val="center"/>
              <w:rPr>
                <w:b/>
              </w:rPr>
            </w:pPr>
            <w:r>
              <w:rPr>
                <w:b/>
              </w:rPr>
              <w:t>Téma</w:t>
            </w:r>
          </w:p>
        </w:tc>
        <w:tc>
          <w:tcPr>
            <w:tcW w:w="1982" w:type="dxa"/>
          </w:tcPr>
          <w:p w:rsidR="00667FC2" w:rsidRDefault="00667FC2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:rsidR="00667FC2" w:rsidRDefault="00FE4285">
            <w:pPr>
              <w:pStyle w:val="TableParagraph"/>
              <w:ind w:left="189" w:right="189"/>
              <w:jc w:val="center"/>
              <w:rPr>
                <w:b/>
              </w:rPr>
            </w:pPr>
            <w:r>
              <w:rPr>
                <w:b/>
              </w:rPr>
              <w:t>Časová dotace</w:t>
            </w:r>
          </w:p>
        </w:tc>
        <w:tc>
          <w:tcPr>
            <w:tcW w:w="2127" w:type="dxa"/>
          </w:tcPr>
          <w:p w:rsidR="00667FC2" w:rsidRDefault="00667FC2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:rsidR="00667FC2" w:rsidRDefault="00FE4285">
            <w:pPr>
              <w:pStyle w:val="TableParagraph"/>
              <w:ind w:left="573"/>
              <w:rPr>
                <w:b/>
              </w:rPr>
            </w:pPr>
            <w:r>
              <w:rPr>
                <w:b/>
              </w:rPr>
              <w:t>Vyučující</w:t>
            </w:r>
          </w:p>
        </w:tc>
      </w:tr>
      <w:tr w:rsidR="00667FC2">
        <w:trPr>
          <w:trHeight w:hRule="exact" w:val="1205"/>
        </w:trPr>
        <w:tc>
          <w:tcPr>
            <w:tcW w:w="1839" w:type="dxa"/>
          </w:tcPr>
          <w:p w:rsidR="00667FC2" w:rsidRDefault="00FE4285">
            <w:pPr>
              <w:pStyle w:val="TableParagraph"/>
              <w:spacing w:before="5"/>
              <w:ind w:left="105" w:right="105"/>
              <w:jc w:val="center"/>
            </w:pPr>
            <w:r>
              <w:t>1./I.</w:t>
            </w:r>
          </w:p>
        </w:tc>
        <w:tc>
          <w:tcPr>
            <w:tcW w:w="1419" w:type="dxa"/>
          </w:tcPr>
          <w:p w:rsidR="00667FC2" w:rsidRDefault="00FE4285">
            <w:pPr>
              <w:pStyle w:val="TableParagraph"/>
              <w:spacing w:before="5"/>
              <w:ind w:left="299"/>
            </w:pPr>
            <w:r>
              <w:t>Prvouka</w:t>
            </w:r>
          </w:p>
        </w:tc>
        <w:tc>
          <w:tcPr>
            <w:tcW w:w="2268" w:type="dxa"/>
          </w:tcPr>
          <w:p w:rsidR="00667FC2" w:rsidRDefault="00FE4285">
            <w:pPr>
              <w:pStyle w:val="TableParagraph"/>
              <w:spacing w:before="5"/>
              <w:ind w:left="190" w:right="191"/>
              <w:jc w:val="center"/>
            </w:pPr>
            <w:r>
              <w:t>Člověk a jeho svět</w:t>
            </w:r>
          </w:p>
        </w:tc>
        <w:tc>
          <w:tcPr>
            <w:tcW w:w="4254" w:type="dxa"/>
          </w:tcPr>
          <w:p w:rsidR="00667FC2" w:rsidRDefault="00FE4285">
            <w:pPr>
              <w:pStyle w:val="TableParagraph"/>
              <w:spacing w:before="5"/>
              <w:ind w:left="100"/>
            </w:pPr>
            <w:r>
              <w:t>Vztahy, kontakty, denní režim.</w:t>
            </w:r>
          </w:p>
          <w:p w:rsidR="00667FC2" w:rsidRDefault="00FE4285">
            <w:pPr>
              <w:pStyle w:val="TableParagraph"/>
              <w:spacing w:before="193" w:line="280" w:lineRule="auto"/>
              <w:ind w:left="100" w:right="724"/>
            </w:pPr>
            <w:r>
              <w:t>Nebezpečná místa v okolí bydliště, sociální vztahy.</w:t>
            </w:r>
          </w:p>
        </w:tc>
        <w:tc>
          <w:tcPr>
            <w:tcW w:w="1982" w:type="dxa"/>
          </w:tcPr>
          <w:p w:rsidR="00667FC2" w:rsidRDefault="00FE4285">
            <w:pPr>
              <w:pStyle w:val="TableParagraph"/>
              <w:spacing w:before="5"/>
              <w:ind w:left="188" w:right="189"/>
              <w:jc w:val="center"/>
            </w:pPr>
            <w:r>
              <w:t>dle ŠVP</w:t>
            </w:r>
          </w:p>
        </w:tc>
        <w:tc>
          <w:tcPr>
            <w:tcW w:w="2127" w:type="dxa"/>
          </w:tcPr>
          <w:p w:rsidR="00667FC2" w:rsidRDefault="00FE4285">
            <w:pPr>
              <w:pStyle w:val="TableParagraph"/>
              <w:spacing w:before="5"/>
            </w:pPr>
            <w:r>
              <w:t>vyučující PRV</w:t>
            </w:r>
          </w:p>
        </w:tc>
      </w:tr>
      <w:tr w:rsidR="00667FC2">
        <w:trPr>
          <w:trHeight w:hRule="exact" w:val="752"/>
        </w:trPr>
        <w:tc>
          <w:tcPr>
            <w:tcW w:w="1839" w:type="dxa"/>
          </w:tcPr>
          <w:p w:rsidR="00667FC2" w:rsidRDefault="00FE4285">
            <w:pPr>
              <w:pStyle w:val="TableParagraph"/>
              <w:spacing w:before="2"/>
              <w:ind w:left="105" w:right="104"/>
              <w:jc w:val="center"/>
            </w:pPr>
            <w:r>
              <w:t>1./II.</w:t>
            </w:r>
          </w:p>
        </w:tc>
        <w:tc>
          <w:tcPr>
            <w:tcW w:w="1419" w:type="dxa"/>
          </w:tcPr>
          <w:p w:rsidR="00667FC2" w:rsidRDefault="00FE4285">
            <w:pPr>
              <w:pStyle w:val="TableParagraph"/>
              <w:spacing w:before="2"/>
              <w:ind w:left="299"/>
            </w:pPr>
            <w:r>
              <w:t>Prvouka</w:t>
            </w:r>
          </w:p>
        </w:tc>
        <w:tc>
          <w:tcPr>
            <w:tcW w:w="2268" w:type="dxa"/>
          </w:tcPr>
          <w:p w:rsidR="00667FC2" w:rsidRDefault="00FE4285">
            <w:pPr>
              <w:pStyle w:val="TableParagraph"/>
              <w:spacing w:before="2"/>
              <w:ind w:left="190" w:right="191"/>
              <w:jc w:val="center"/>
            </w:pPr>
            <w:r>
              <w:t>Člověk a jeho svět</w:t>
            </w:r>
          </w:p>
        </w:tc>
        <w:tc>
          <w:tcPr>
            <w:tcW w:w="4254" w:type="dxa"/>
          </w:tcPr>
          <w:p w:rsidR="00667FC2" w:rsidRDefault="00FE4285">
            <w:pPr>
              <w:pStyle w:val="TableParagraph"/>
              <w:spacing w:line="278" w:lineRule="auto"/>
              <w:ind w:left="100" w:right="541"/>
            </w:pPr>
            <w:r>
              <w:t>Bezpečnost, první pomoc, odmítnutí, volný čas.</w:t>
            </w:r>
          </w:p>
        </w:tc>
        <w:tc>
          <w:tcPr>
            <w:tcW w:w="1982" w:type="dxa"/>
          </w:tcPr>
          <w:p w:rsidR="00667FC2" w:rsidRDefault="00FE4285">
            <w:pPr>
              <w:pStyle w:val="TableParagraph"/>
              <w:spacing w:before="2"/>
              <w:ind w:left="188" w:right="189"/>
              <w:jc w:val="center"/>
            </w:pPr>
            <w:r>
              <w:t>dle ŠVP</w:t>
            </w:r>
          </w:p>
        </w:tc>
        <w:tc>
          <w:tcPr>
            <w:tcW w:w="2127" w:type="dxa"/>
          </w:tcPr>
          <w:p w:rsidR="00667FC2" w:rsidRDefault="00FE4285">
            <w:pPr>
              <w:pStyle w:val="TableParagraph"/>
              <w:spacing w:before="2"/>
            </w:pPr>
            <w:r>
              <w:t>vyučující PRV</w:t>
            </w:r>
          </w:p>
        </w:tc>
      </w:tr>
      <w:tr w:rsidR="00667FC2">
        <w:trPr>
          <w:trHeight w:hRule="exact" w:val="751"/>
        </w:trPr>
        <w:tc>
          <w:tcPr>
            <w:tcW w:w="1839" w:type="dxa"/>
          </w:tcPr>
          <w:p w:rsidR="00667FC2" w:rsidRDefault="00FE4285">
            <w:pPr>
              <w:pStyle w:val="TableParagraph"/>
              <w:spacing w:before="2"/>
              <w:ind w:left="105" w:right="105"/>
              <w:jc w:val="center"/>
            </w:pPr>
            <w:r>
              <w:t>2./I.</w:t>
            </w:r>
          </w:p>
        </w:tc>
        <w:tc>
          <w:tcPr>
            <w:tcW w:w="1419" w:type="dxa"/>
          </w:tcPr>
          <w:p w:rsidR="00667FC2" w:rsidRDefault="00FE4285">
            <w:pPr>
              <w:pStyle w:val="TableParagraph"/>
              <w:spacing w:before="2"/>
              <w:ind w:left="299"/>
            </w:pPr>
            <w:r>
              <w:t>Prvouka</w:t>
            </w:r>
          </w:p>
        </w:tc>
        <w:tc>
          <w:tcPr>
            <w:tcW w:w="2268" w:type="dxa"/>
          </w:tcPr>
          <w:p w:rsidR="00667FC2" w:rsidRDefault="00FE4285">
            <w:pPr>
              <w:pStyle w:val="TableParagraph"/>
              <w:spacing w:before="2"/>
              <w:ind w:left="190" w:right="191"/>
              <w:jc w:val="center"/>
            </w:pPr>
            <w:r>
              <w:t>Člověk a jeho svět</w:t>
            </w:r>
          </w:p>
        </w:tc>
        <w:tc>
          <w:tcPr>
            <w:tcW w:w="4254" w:type="dxa"/>
          </w:tcPr>
          <w:p w:rsidR="00667FC2" w:rsidRDefault="00FE4285">
            <w:pPr>
              <w:pStyle w:val="TableParagraph"/>
              <w:spacing w:line="278" w:lineRule="auto"/>
              <w:ind w:left="100" w:right="357"/>
            </w:pPr>
            <w:r>
              <w:t>Bezpečné chování, rozpoznání šikany, příznaky onemocnění.</w:t>
            </w:r>
          </w:p>
        </w:tc>
        <w:tc>
          <w:tcPr>
            <w:tcW w:w="1982" w:type="dxa"/>
          </w:tcPr>
          <w:p w:rsidR="00667FC2" w:rsidRDefault="00FE4285">
            <w:pPr>
              <w:pStyle w:val="TableParagraph"/>
              <w:spacing w:before="2"/>
              <w:ind w:left="188" w:right="189"/>
              <w:jc w:val="center"/>
            </w:pPr>
            <w:r>
              <w:t>dle ŠVP</w:t>
            </w:r>
          </w:p>
        </w:tc>
        <w:tc>
          <w:tcPr>
            <w:tcW w:w="2127" w:type="dxa"/>
          </w:tcPr>
          <w:p w:rsidR="00667FC2" w:rsidRDefault="00FE4285">
            <w:pPr>
              <w:pStyle w:val="TableParagraph"/>
              <w:spacing w:before="2"/>
            </w:pPr>
            <w:r>
              <w:t>vyučující PRV</w:t>
            </w:r>
          </w:p>
        </w:tc>
      </w:tr>
      <w:tr w:rsidR="00667FC2">
        <w:trPr>
          <w:trHeight w:hRule="exact" w:val="461"/>
        </w:trPr>
        <w:tc>
          <w:tcPr>
            <w:tcW w:w="1839" w:type="dxa"/>
          </w:tcPr>
          <w:p w:rsidR="00667FC2" w:rsidRDefault="00FE4285">
            <w:pPr>
              <w:pStyle w:val="TableParagraph"/>
              <w:spacing w:before="2"/>
              <w:ind w:left="105" w:right="104"/>
              <w:jc w:val="center"/>
            </w:pPr>
            <w:r>
              <w:t>2./II.</w:t>
            </w:r>
          </w:p>
        </w:tc>
        <w:tc>
          <w:tcPr>
            <w:tcW w:w="1419" w:type="dxa"/>
          </w:tcPr>
          <w:p w:rsidR="00667FC2" w:rsidRDefault="00FE4285">
            <w:pPr>
              <w:pStyle w:val="TableParagraph"/>
              <w:spacing w:before="2"/>
              <w:ind w:left="299"/>
            </w:pPr>
            <w:r>
              <w:t>Prvouka</w:t>
            </w:r>
          </w:p>
        </w:tc>
        <w:tc>
          <w:tcPr>
            <w:tcW w:w="2268" w:type="dxa"/>
          </w:tcPr>
          <w:p w:rsidR="00667FC2" w:rsidRDefault="00FE4285">
            <w:pPr>
              <w:pStyle w:val="TableParagraph"/>
              <w:spacing w:before="2"/>
              <w:ind w:left="190" w:right="191"/>
              <w:jc w:val="center"/>
            </w:pPr>
            <w:r>
              <w:t>Člověk a jeho svět</w:t>
            </w:r>
          </w:p>
        </w:tc>
        <w:tc>
          <w:tcPr>
            <w:tcW w:w="4254" w:type="dxa"/>
          </w:tcPr>
          <w:p w:rsidR="00667FC2" w:rsidRDefault="00FE4285">
            <w:pPr>
              <w:pStyle w:val="TableParagraph"/>
              <w:spacing w:before="2"/>
              <w:ind w:left="100"/>
            </w:pPr>
            <w:r>
              <w:t>Užívání léků, linka bezpečí, volný čas.</w:t>
            </w:r>
          </w:p>
        </w:tc>
        <w:tc>
          <w:tcPr>
            <w:tcW w:w="1982" w:type="dxa"/>
          </w:tcPr>
          <w:p w:rsidR="00667FC2" w:rsidRDefault="00FE4285">
            <w:pPr>
              <w:pStyle w:val="TableParagraph"/>
              <w:spacing w:before="2"/>
              <w:ind w:left="188" w:right="189"/>
              <w:jc w:val="center"/>
            </w:pPr>
            <w:r>
              <w:t>dle ŠVP</w:t>
            </w:r>
          </w:p>
        </w:tc>
        <w:tc>
          <w:tcPr>
            <w:tcW w:w="2127" w:type="dxa"/>
          </w:tcPr>
          <w:p w:rsidR="00667FC2" w:rsidRDefault="00FE4285">
            <w:pPr>
              <w:pStyle w:val="TableParagraph"/>
              <w:spacing w:before="2"/>
            </w:pPr>
            <w:r>
              <w:t>vyučující PRV</w:t>
            </w:r>
          </w:p>
        </w:tc>
      </w:tr>
      <w:tr w:rsidR="00667FC2">
        <w:trPr>
          <w:trHeight w:hRule="exact" w:val="1044"/>
        </w:trPr>
        <w:tc>
          <w:tcPr>
            <w:tcW w:w="1839" w:type="dxa"/>
          </w:tcPr>
          <w:p w:rsidR="00667FC2" w:rsidRDefault="00FE4285">
            <w:pPr>
              <w:pStyle w:val="TableParagraph"/>
              <w:spacing w:before="2"/>
              <w:ind w:left="105" w:right="105"/>
              <w:jc w:val="center"/>
            </w:pPr>
            <w:r>
              <w:t>3./I.</w:t>
            </w:r>
          </w:p>
        </w:tc>
        <w:tc>
          <w:tcPr>
            <w:tcW w:w="1419" w:type="dxa"/>
          </w:tcPr>
          <w:p w:rsidR="00667FC2" w:rsidRDefault="00FE4285">
            <w:pPr>
              <w:pStyle w:val="TableParagraph"/>
              <w:spacing w:before="2"/>
              <w:ind w:left="299"/>
            </w:pPr>
            <w:r>
              <w:t>Prvouka</w:t>
            </w:r>
          </w:p>
        </w:tc>
        <w:tc>
          <w:tcPr>
            <w:tcW w:w="2268" w:type="dxa"/>
          </w:tcPr>
          <w:p w:rsidR="00667FC2" w:rsidRDefault="00FE4285">
            <w:pPr>
              <w:pStyle w:val="TableParagraph"/>
              <w:spacing w:before="2"/>
              <w:ind w:left="190" w:right="191"/>
              <w:jc w:val="center"/>
            </w:pPr>
            <w:r>
              <w:t>Člověk a jeho svět</w:t>
            </w:r>
          </w:p>
        </w:tc>
        <w:tc>
          <w:tcPr>
            <w:tcW w:w="4254" w:type="dxa"/>
          </w:tcPr>
          <w:p w:rsidR="00667FC2" w:rsidRDefault="00FE4285">
            <w:pPr>
              <w:pStyle w:val="TableParagraph"/>
              <w:spacing w:line="278" w:lineRule="auto"/>
              <w:ind w:left="100" w:right="187"/>
            </w:pPr>
            <w:r>
              <w:t>Nebezpečná místa v okolí bydliště, sociální vztahy, poznávání domácích chemických prostředků a jejich symbolů.</w:t>
            </w:r>
          </w:p>
        </w:tc>
        <w:tc>
          <w:tcPr>
            <w:tcW w:w="1982" w:type="dxa"/>
          </w:tcPr>
          <w:p w:rsidR="00667FC2" w:rsidRDefault="00FE4285">
            <w:pPr>
              <w:pStyle w:val="TableParagraph"/>
              <w:spacing w:before="2"/>
              <w:ind w:left="188" w:right="189"/>
              <w:jc w:val="center"/>
            </w:pPr>
            <w:r>
              <w:t>dle ŠVP</w:t>
            </w:r>
          </w:p>
        </w:tc>
        <w:tc>
          <w:tcPr>
            <w:tcW w:w="2127" w:type="dxa"/>
          </w:tcPr>
          <w:p w:rsidR="00667FC2" w:rsidRDefault="00FE4285">
            <w:pPr>
              <w:pStyle w:val="TableParagraph"/>
              <w:spacing w:before="2"/>
            </w:pPr>
            <w:r>
              <w:t>vyučující PRV</w:t>
            </w:r>
          </w:p>
        </w:tc>
      </w:tr>
      <w:tr w:rsidR="00667FC2">
        <w:trPr>
          <w:trHeight w:hRule="exact" w:val="1042"/>
        </w:trPr>
        <w:tc>
          <w:tcPr>
            <w:tcW w:w="1839" w:type="dxa"/>
          </w:tcPr>
          <w:p w:rsidR="00667FC2" w:rsidRDefault="00FE4285">
            <w:pPr>
              <w:pStyle w:val="TableParagraph"/>
              <w:spacing w:before="3"/>
              <w:ind w:left="105" w:right="104"/>
              <w:jc w:val="center"/>
            </w:pPr>
            <w:r>
              <w:t>3./II.</w:t>
            </w:r>
          </w:p>
        </w:tc>
        <w:tc>
          <w:tcPr>
            <w:tcW w:w="1419" w:type="dxa"/>
          </w:tcPr>
          <w:p w:rsidR="00667FC2" w:rsidRDefault="00FE4285">
            <w:pPr>
              <w:pStyle w:val="TableParagraph"/>
              <w:spacing w:before="3"/>
              <w:ind w:left="299"/>
            </w:pPr>
            <w:r>
              <w:t>Prvouka</w:t>
            </w:r>
          </w:p>
        </w:tc>
        <w:tc>
          <w:tcPr>
            <w:tcW w:w="2268" w:type="dxa"/>
          </w:tcPr>
          <w:p w:rsidR="00667FC2" w:rsidRDefault="00FE4285">
            <w:pPr>
              <w:pStyle w:val="TableParagraph"/>
              <w:spacing w:before="3"/>
              <w:ind w:left="190" w:right="191"/>
              <w:jc w:val="center"/>
            </w:pPr>
            <w:r>
              <w:t>Člověk a jeho svět</w:t>
            </w:r>
          </w:p>
        </w:tc>
        <w:tc>
          <w:tcPr>
            <w:tcW w:w="4254" w:type="dxa"/>
          </w:tcPr>
          <w:p w:rsidR="00667FC2" w:rsidRDefault="00FE4285">
            <w:pPr>
              <w:pStyle w:val="TableParagraph"/>
              <w:spacing w:line="276" w:lineRule="auto"/>
              <w:ind w:left="100" w:right="149"/>
            </w:pPr>
            <w:r>
              <w:t>Chápání zdravotních rizik nikotinu, alkoholu, kofeinu, rozpoznání jedovatých hub a rostlin.</w:t>
            </w:r>
          </w:p>
        </w:tc>
        <w:tc>
          <w:tcPr>
            <w:tcW w:w="1982" w:type="dxa"/>
          </w:tcPr>
          <w:p w:rsidR="00667FC2" w:rsidRDefault="00FE4285">
            <w:pPr>
              <w:pStyle w:val="TableParagraph"/>
              <w:spacing w:before="3"/>
              <w:ind w:left="188" w:right="189"/>
              <w:jc w:val="center"/>
            </w:pPr>
            <w:r>
              <w:t>dle ŠVP</w:t>
            </w:r>
          </w:p>
        </w:tc>
        <w:tc>
          <w:tcPr>
            <w:tcW w:w="2127" w:type="dxa"/>
          </w:tcPr>
          <w:p w:rsidR="00667FC2" w:rsidRDefault="00FE4285">
            <w:pPr>
              <w:pStyle w:val="TableParagraph"/>
              <w:spacing w:before="3"/>
            </w:pPr>
            <w:r>
              <w:t>vyučující PRV</w:t>
            </w:r>
          </w:p>
        </w:tc>
      </w:tr>
      <w:tr w:rsidR="00667FC2">
        <w:trPr>
          <w:trHeight w:hRule="exact" w:val="751"/>
        </w:trPr>
        <w:tc>
          <w:tcPr>
            <w:tcW w:w="1839" w:type="dxa"/>
          </w:tcPr>
          <w:p w:rsidR="00667FC2" w:rsidRDefault="00FE4285">
            <w:pPr>
              <w:pStyle w:val="TableParagraph"/>
              <w:spacing w:before="2"/>
              <w:ind w:left="105" w:right="105"/>
              <w:jc w:val="center"/>
            </w:pPr>
            <w:r>
              <w:t>4./I.</w:t>
            </w:r>
          </w:p>
        </w:tc>
        <w:tc>
          <w:tcPr>
            <w:tcW w:w="1419" w:type="dxa"/>
          </w:tcPr>
          <w:p w:rsidR="00667FC2" w:rsidRDefault="00FE4285">
            <w:pPr>
              <w:pStyle w:val="TableParagraph"/>
              <w:spacing w:before="2"/>
              <w:ind w:left="0" w:right="104"/>
              <w:jc w:val="right"/>
            </w:pPr>
            <w:r>
              <w:t>Přírodověda</w:t>
            </w:r>
          </w:p>
        </w:tc>
        <w:tc>
          <w:tcPr>
            <w:tcW w:w="2268" w:type="dxa"/>
          </w:tcPr>
          <w:p w:rsidR="00667FC2" w:rsidRDefault="00FE4285">
            <w:pPr>
              <w:pStyle w:val="TableParagraph"/>
              <w:spacing w:before="2"/>
              <w:ind w:left="190" w:right="191"/>
              <w:jc w:val="center"/>
            </w:pPr>
            <w:r>
              <w:t>Člověk a jeho svět</w:t>
            </w:r>
          </w:p>
        </w:tc>
        <w:tc>
          <w:tcPr>
            <w:tcW w:w="4254" w:type="dxa"/>
          </w:tcPr>
          <w:p w:rsidR="00667FC2" w:rsidRDefault="00FE4285">
            <w:pPr>
              <w:pStyle w:val="TableParagraph"/>
              <w:spacing w:line="280" w:lineRule="auto"/>
              <w:ind w:left="100" w:right="1054"/>
            </w:pPr>
            <w:r>
              <w:t>Škodlivé návykové látky, umění odmítnout.</w:t>
            </w:r>
          </w:p>
        </w:tc>
        <w:tc>
          <w:tcPr>
            <w:tcW w:w="1982" w:type="dxa"/>
          </w:tcPr>
          <w:p w:rsidR="00667FC2" w:rsidRDefault="00FE4285">
            <w:pPr>
              <w:pStyle w:val="TableParagraph"/>
              <w:spacing w:before="2"/>
              <w:ind w:left="188" w:right="189"/>
              <w:jc w:val="center"/>
            </w:pPr>
            <w:r>
              <w:t>dle ŠVP</w:t>
            </w:r>
          </w:p>
        </w:tc>
        <w:tc>
          <w:tcPr>
            <w:tcW w:w="2127" w:type="dxa"/>
          </w:tcPr>
          <w:p w:rsidR="00667FC2" w:rsidRDefault="00FE4285">
            <w:pPr>
              <w:pStyle w:val="TableParagraph"/>
              <w:spacing w:before="2"/>
            </w:pPr>
            <w:r>
              <w:t>vyučující Pří</w:t>
            </w:r>
          </w:p>
        </w:tc>
      </w:tr>
      <w:tr w:rsidR="00667FC2">
        <w:trPr>
          <w:trHeight w:hRule="exact" w:val="461"/>
        </w:trPr>
        <w:tc>
          <w:tcPr>
            <w:tcW w:w="1839" w:type="dxa"/>
          </w:tcPr>
          <w:p w:rsidR="00667FC2" w:rsidRDefault="00FE4285">
            <w:pPr>
              <w:pStyle w:val="TableParagraph"/>
              <w:spacing w:before="5"/>
              <w:ind w:left="105" w:right="104"/>
              <w:jc w:val="center"/>
            </w:pPr>
            <w:r>
              <w:t>4./II.</w:t>
            </w:r>
          </w:p>
        </w:tc>
        <w:tc>
          <w:tcPr>
            <w:tcW w:w="1419" w:type="dxa"/>
          </w:tcPr>
          <w:p w:rsidR="00667FC2" w:rsidRDefault="00FE4285">
            <w:pPr>
              <w:pStyle w:val="TableParagraph"/>
              <w:spacing w:before="5"/>
              <w:ind w:left="0" w:right="104"/>
              <w:jc w:val="right"/>
            </w:pPr>
            <w:r>
              <w:t>Přírodověda</w:t>
            </w:r>
          </w:p>
        </w:tc>
        <w:tc>
          <w:tcPr>
            <w:tcW w:w="2268" w:type="dxa"/>
          </w:tcPr>
          <w:p w:rsidR="00667FC2" w:rsidRDefault="00FE4285">
            <w:pPr>
              <w:pStyle w:val="TableParagraph"/>
              <w:spacing w:before="5"/>
              <w:ind w:left="190" w:right="191"/>
              <w:jc w:val="center"/>
            </w:pPr>
            <w:r>
              <w:t>Člověk a jeho svět</w:t>
            </w:r>
          </w:p>
        </w:tc>
        <w:tc>
          <w:tcPr>
            <w:tcW w:w="4254" w:type="dxa"/>
          </w:tcPr>
          <w:p w:rsidR="00667FC2" w:rsidRDefault="00FE4285">
            <w:pPr>
              <w:pStyle w:val="TableParagraph"/>
              <w:spacing w:before="5"/>
              <w:ind w:left="100"/>
            </w:pPr>
            <w:r>
              <w:t>Výchova ke zdraví, vztahy.</w:t>
            </w:r>
          </w:p>
        </w:tc>
        <w:tc>
          <w:tcPr>
            <w:tcW w:w="1982" w:type="dxa"/>
          </w:tcPr>
          <w:p w:rsidR="00667FC2" w:rsidRDefault="00FE4285">
            <w:pPr>
              <w:pStyle w:val="TableParagraph"/>
              <w:spacing w:before="5"/>
              <w:ind w:left="188" w:right="189"/>
              <w:jc w:val="center"/>
            </w:pPr>
            <w:r>
              <w:t>dle ŠVP</w:t>
            </w:r>
          </w:p>
        </w:tc>
        <w:tc>
          <w:tcPr>
            <w:tcW w:w="2127" w:type="dxa"/>
          </w:tcPr>
          <w:p w:rsidR="00667FC2" w:rsidRDefault="00FE4285">
            <w:pPr>
              <w:pStyle w:val="TableParagraph"/>
              <w:spacing w:before="5"/>
            </w:pPr>
            <w:r>
              <w:t>vyučující Pří</w:t>
            </w:r>
          </w:p>
        </w:tc>
      </w:tr>
      <w:tr w:rsidR="00667FC2">
        <w:trPr>
          <w:trHeight w:hRule="exact" w:val="754"/>
        </w:trPr>
        <w:tc>
          <w:tcPr>
            <w:tcW w:w="1839" w:type="dxa"/>
          </w:tcPr>
          <w:p w:rsidR="00667FC2" w:rsidRDefault="00FE4285">
            <w:pPr>
              <w:pStyle w:val="TableParagraph"/>
              <w:spacing w:before="5"/>
              <w:ind w:left="105" w:right="105"/>
              <w:jc w:val="center"/>
            </w:pPr>
            <w:r>
              <w:t>4./I.</w:t>
            </w:r>
          </w:p>
        </w:tc>
        <w:tc>
          <w:tcPr>
            <w:tcW w:w="1419" w:type="dxa"/>
          </w:tcPr>
          <w:p w:rsidR="00667FC2" w:rsidRDefault="00FE4285">
            <w:pPr>
              <w:pStyle w:val="TableParagraph"/>
              <w:spacing w:before="5"/>
              <w:ind w:left="0" w:right="160"/>
              <w:jc w:val="right"/>
            </w:pPr>
            <w:r>
              <w:t>Informatika</w:t>
            </w:r>
          </w:p>
        </w:tc>
        <w:tc>
          <w:tcPr>
            <w:tcW w:w="2268" w:type="dxa"/>
          </w:tcPr>
          <w:p w:rsidR="00667FC2" w:rsidRDefault="00FE4285">
            <w:pPr>
              <w:pStyle w:val="TableParagraph"/>
              <w:spacing w:before="5"/>
              <w:ind w:left="190" w:right="191"/>
              <w:jc w:val="center"/>
            </w:pPr>
            <w:r>
              <w:t>Člověk a jeho svět</w:t>
            </w:r>
          </w:p>
        </w:tc>
        <w:tc>
          <w:tcPr>
            <w:tcW w:w="4254" w:type="dxa"/>
          </w:tcPr>
          <w:p w:rsidR="00667FC2" w:rsidRDefault="00FE4285">
            <w:pPr>
              <w:pStyle w:val="TableParagraph"/>
              <w:spacing w:before="2" w:line="278" w:lineRule="auto"/>
              <w:ind w:left="100" w:right="932"/>
            </w:pPr>
            <w:r>
              <w:t>Nebezpečí zneužití informačních technologií (hesla, fotky</w:t>
            </w:r>
          </w:p>
        </w:tc>
        <w:tc>
          <w:tcPr>
            <w:tcW w:w="1982" w:type="dxa"/>
          </w:tcPr>
          <w:p w:rsidR="00667FC2" w:rsidRDefault="00FE4285">
            <w:pPr>
              <w:pStyle w:val="TableParagraph"/>
              <w:spacing w:before="5"/>
              <w:ind w:left="188" w:right="189"/>
              <w:jc w:val="center"/>
            </w:pPr>
            <w:r>
              <w:t>dle ŠVP</w:t>
            </w:r>
          </w:p>
        </w:tc>
        <w:tc>
          <w:tcPr>
            <w:tcW w:w="2127" w:type="dxa"/>
          </w:tcPr>
          <w:p w:rsidR="00667FC2" w:rsidRDefault="00FE4285">
            <w:pPr>
              <w:pStyle w:val="TableParagraph"/>
              <w:spacing w:before="5"/>
            </w:pPr>
            <w:r>
              <w:t>vyučující INFO</w:t>
            </w:r>
          </w:p>
        </w:tc>
      </w:tr>
      <w:tr w:rsidR="00667FC2">
        <w:trPr>
          <w:trHeight w:hRule="exact" w:val="751"/>
        </w:trPr>
        <w:tc>
          <w:tcPr>
            <w:tcW w:w="1839" w:type="dxa"/>
          </w:tcPr>
          <w:p w:rsidR="00667FC2" w:rsidRDefault="00FE4285">
            <w:pPr>
              <w:pStyle w:val="TableParagraph"/>
              <w:spacing w:before="2"/>
              <w:ind w:left="105" w:right="104"/>
              <w:jc w:val="center"/>
            </w:pPr>
            <w:r>
              <w:t>4./II.</w:t>
            </w:r>
          </w:p>
        </w:tc>
        <w:tc>
          <w:tcPr>
            <w:tcW w:w="1419" w:type="dxa"/>
          </w:tcPr>
          <w:p w:rsidR="00667FC2" w:rsidRDefault="00FE4285">
            <w:pPr>
              <w:pStyle w:val="TableParagraph"/>
              <w:spacing w:before="2"/>
              <w:ind w:left="0" w:right="160"/>
              <w:jc w:val="right"/>
            </w:pPr>
            <w:r>
              <w:t>Informatika</w:t>
            </w:r>
          </w:p>
        </w:tc>
        <w:tc>
          <w:tcPr>
            <w:tcW w:w="2268" w:type="dxa"/>
          </w:tcPr>
          <w:p w:rsidR="00667FC2" w:rsidRDefault="00FE4285">
            <w:pPr>
              <w:pStyle w:val="TableParagraph"/>
              <w:spacing w:before="2"/>
              <w:ind w:left="190" w:right="191"/>
              <w:jc w:val="center"/>
            </w:pPr>
            <w:r>
              <w:t>Člověk a jeho svět</w:t>
            </w:r>
          </w:p>
        </w:tc>
        <w:tc>
          <w:tcPr>
            <w:tcW w:w="4254" w:type="dxa"/>
          </w:tcPr>
          <w:p w:rsidR="00667FC2" w:rsidRDefault="00FE4285">
            <w:pPr>
              <w:pStyle w:val="TableParagraph"/>
              <w:spacing w:line="278" w:lineRule="auto"/>
              <w:ind w:left="100" w:right="1214"/>
            </w:pPr>
            <w:r>
              <w:t>Kyberšikana, závislost na PC, gamblerství.</w:t>
            </w:r>
          </w:p>
        </w:tc>
        <w:tc>
          <w:tcPr>
            <w:tcW w:w="1982" w:type="dxa"/>
          </w:tcPr>
          <w:p w:rsidR="00667FC2" w:rsidRDefault="00FE4285">
            <w:pPr>
              <w:pStyle w:val="TableParagraph"/>
              <w:spacing w:before="2"/>
              <w:ind w:left="188" w:right="189"/>
              <w:jc w:val="center"/>
            </w:pPr>
            <w:r>
              <w:t>dle ŠVP</w:t>
            </w:r>
          </w:p>
        </w:tc>
        <w:tc>
          <w:tcPr>
            <w:tcW w:w="2127" w:type="dxa"/>
          </w:tcPr>
          <w:p w:rsidR="00667FC2" w:rsidRDefault="00FE4285">
            <w:pPr>
              <w:pStyle w:val="TableParagraph"/>
              <w:spacing w:before="2"/>
            </w:pPr>
            <w:r>
              <w:t>vyučující Pří, INFO</w:t>
            </w:r>
          </w:p>
        </w:tc>
      </w:tr>
    </w:tbl>
    <w:p w:rsidR="00667FC2" w:rsidRDefault="00667FC2">
      <w:pPr>
        <w:sectPr w:rsidR="00667FC2">
          <w:pgSz w:w="16840" w:h="11910" w:orient="landscape"/>
          <w:pgMar w:top="1060" w:right="1380" w:bottom="280" w:left="740" w:header="708" w:footer="708" w:gutter="0"/>
          <w:cols w:space="708"/>
        </w:sectPr>
      </w:pPr>
    </w:p>
    <w:p w:rsidR="00667FC2" w:rsidRDefault="00667FC2">
      <w:pPr>
        <w:pStyle w:val="Zkladntext"/>
        <w:spacing w:before="3"/>
        <w:rPr>
          <w:rFonts w:ascii="Times New Roman"/>
          <w:sz w:val="2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9"/>
        <w:gridCol w:w="1419"/>
        <w:gridCol w:w="2268"/>
        <w:gridCol w:w="4254"/>
        <w:gridCol w:w="1982"/>
        <w:gridCol w:w="2127"/>
      </w:tblGrid>
      <w:tr w:rsidR="00667FC2">
        <w:trPr>
          <w:trHeight w:hRule="exact" w:val="1044"/>
        </w:trPr>
        <w:tc>
          <w:tcPr>
            <w:tcW w:w="1839" w:type="dxa"/>
          </w:tcPr>
          <w:p w:rsidR="00667FC2" w:rsidRDefault="00FE4285">
            <w:pPr>
              <w:pStyle w:val="TableParagraph"/>
              <w:spacing w:before="5"/>
              <w:ind w:left="105" w:right="105"/>
              <w:jc w:val="center"/>
            </w:pPr>
            <w:r>
              <w:t>5./I.</w:t>
            </w:r>
          </w:p>
        </w:tc>
        <w:tc>
          <w:tcPr>
            <w:tcW w:w="1419" w:type="dxa"/>
          </w:tcPr>
          <w:p w:rsidR="00667FC2" w:rsidRDefault="00FE4285">
            <w:pPr>
              <w:pStyle w:val="TableParagraph"/>
              <w:spacing w:before="5"/>
              <w:ind w:left="0" w:right="104"/>
              <w:jc w:val="right"/>
            </w:pPr>
            <w:r>
              <w:t>Přírodověda</w:t>
            </w:r>
          </w:p>
        </w:tc>
        <w:tc>
          <w:tcPr>
            <w:tcW w:w="2268" w:type="dxa"/>
          </w:tcPr>
          <w:p w:rsidR="00667FC2" w:rsidRDefault="00FE4285">
            <w:pPr>
              <w:pStyle w:val="TableParagraph"/>
              <w:spacing w:before="5"/>
              <w:ind w:left="190" w:right="191"/>
              <w:jc w:val="center"/>
            </w:pPr>
            <w:r>
              <w:t>Člověk a jeho svět</w:t>
            </w:r>
          </w:p>
        </w:tc>
        <w:tc>
          <w:tcPr>
            <w:tcW w:w="4254" w:type="dxa"/>
          </w:tcPr>
          <w:p w:rsidR="00667FC2" w:rsidRDefault="00FE4285">
            <w:pPr>
              <w:pStyle w:val="TableParagraph"/>
              <w:spacing w:before="3" w:line="276" w:lineRule="auto"/>
              <w:ind w:left="100" w:right="186"/>
            </w:pPr>
            <w:r>
              <w:t>Stavba a funkce lidského těla, dospívání a změny probíhající v těle dívek a chlapců v pubertě.</w:t>
            </w:r>
          </w:p>
        </w:tc>
        <w:tc>
          <w:tcPr>
            <w:tcW w:w="1982" w:type="dxa"/>
          </w:tcPr>
          <w:p w:rsidR="00667FC2" w:rsidRDefault="00FE4285">
            <w:pPr>
              <w:pStyle w:val="TableParagraph"/>
              <w:spacing w:before="5"/>
              <w:ind w:left="0" w:right="587"/>
              <w:jc w:val="right"/>
            </w:pPr>
            <w:r>
              <w:t>dle ŠVP</w:t>
            </w:r>
          </w:p>
        </w:tc>
        <w:tc>
          <w:tcPr>
            <w:tcW w:w="2127" w:type="dxa"/>
          </w:tcPr>
          <w:p w:rsidR="00667FC2" w:rsidRDefault="00FE4285">
            <w:pPr>
              <w:pStyle w:val="TableParagraph"/>
              <w:spacing w:before="5"/>
            </w:pPr>
            <w:r>
              <w:t>vyučující Pří</w:t>
            </w:r>
          </w:p>
        </w:tc>
      </w:tr>
      <w:tr w:rsidR="00667FC2">
        <w:trPr>
          <w:trHeight w:hRule="exact" w:val="461"/>
        </w:trPr>
        <w:tc>
          <w:tcPr>
            <w:tcW w:w="1839" w:type="dxa"/>
          </w:tcPr>
          <w:p w:rsidR="00667FC2" w:rsidRDefault="00FE4285">
            <w:pPr>
              <w:pStyle w:val="TableParagraph"/>
              <w:spacing w:before="2"/>
              <w:ind w:left="105" w:right="104"/>
              <w:jc w:val="center"/>
            </w:pPr>
            <w:r>
              <w:t>5./II.</w:t>
            </w:r>
          </w:p>
        </w:tc>
        <w:tc>
          <w:tcPr>
            <w:tcW w:w="1419" w:type="dxa"/>
          </w:tcPr>
          <w:p w:rsidR="00667FC2" w:rsidRDefault="00FE4285">
            <w:pPr>
              <w:pStyle w:val="TableParagraph"/>
              <w:spacing w:before="2"/>
              <w:ind w:left="0" w:right="104"/>
              <w:jc w:val="right"/>
            </w:pPr>
            <w:r>
              <w:t>Přírodověda</w:t>
            </w:r>
          </w:p>
        </w:tc>
        <w:tc>
          <w:tcPr>
            <w:tcW w:w="2268" w:type="dxa"/>
          </w:tcPr>
          <w:p w:rsidR="00667FC2" w:rsidRDefault="00FE4285">
            <w:pPr>
              <w:pStyle w:val="TableParagraph"/>
              <w:spacing w:before="2"/>
              <w:ind w:left="190" w:right="191"/>
              <w:jc w:val="center"/>
            </w:pPr>
            <w:r>
              <w:t>Člověk a jeho svět</w:t>
            </w:r>
          </w:p>
        </w:tc>
        <w:tc>
          <w:tcPr>
            <w:tcW w:w="4254" w:type="dxa"/>
          </w:tcPr>
          <w:p w:rsidR="00667FC2" w:rsidRDefault="00FE4285">
            <w:pPr>
              <w:pStyle w:val="TableParagraph"/>
              <w:spacing w:before="2"/>
              <w:ind w:left="100"/>
            </w:pPr>
            <w:r>
              <w:t>Vztahy mezi lidmi, nebezpečí závislosti.</w:t>
            </w:r>
          </w:p>
        </w:tc>
        <w:tc>
          <w:tcPr>
            <w:tcW w:w="1982" w:type="dxa"/>
          </w:tcPr>
          <w:p w:rsidR="00667FC2" w:rsidRDefault="00FE4285">
            <w:pPr>
              <w:pStyle w:val="TableParagraph"/>
              <w:spacing w:before="2"/>
              <w:ind w:left="0" w:right="587"/>
              <w:jc w:val="right"/>
            </w:pPr>
            <w:r>
              <w:t>dle ŠVP</w:t>
            </w:r>
          </w:p>
        </w:tc>
        <w:tc>
          <w:tcPr>
            <w:tcW w:w="2127" w:type="dxa"/>
          </w:tcPr>
          <w:p w:rsidR="00667FC2" w:rsidRDefault="00FE4285">
            <w:pPr>
              <w:pStyle w:val="TableParagraph"/>
              <w:spacing w:before="2"/>
            </w:pPr>
            <w:r>
              <w:t>vyučující Pří</w:t>
            </w:r>
          </w:p>
        </w:tc>
      </w:tr>
      <w:tr w:rsidR="00667FC2">
        <w:trPr>
          <w:trHeight w:hRule="exact" w:val="751"/>
        </w:trPr>
        <w:tc>
          <w:tcPr>
            <w:tcW w:w="1839" w:type="dxa"/>
          </w:tcPr>
          <w:p w:rsidR="00667FC2" w:rsidRDefault="00FE4285">
            <w:pPr>
              <w:pStyle w:val="TableParagraph"/>
              <w:spacing w:before="2"/>
              <w:ind w:left="105" w:right="105"/>
              <w:jc w:val="center"/>
            </w:pPr>
            <w:r>
              <w:t>5./I.</w:t>
            </w:r>
          </w:p>
        </w:tc>
        <w:tc>
          <w:tcPr>
            <w:tcW w:w="1419" w:type="dxa"/>
          </w:tcPr>
          <w:p w:rsidR="00667FC2" w:rsidRDefault="00FE4285">
            <w:pPr>
              <w:pStyle w:val="TableParagraph"/>
              <w:spacing w:before="2"/>
              <w:ind w:left="0" w:right="160"/>
              <w:jc w:val="right"/>
            </w:pPr>
            <w:r>
              <w:t>Informatika</w:t>
            </w:r>
          </w:p>
        </w:tc>
        <w:tc>
          <w:tcPr>
            <w:tcW w:w="2268" w:type="dxa"/>
          </w:tcPr>
          <w:p w:rsidR="00667FC2" w:rsidRDefault="00FE4285">
            <w:pPr>
              <w:pStyle w:val="TableParagraph"/>
              <w:spacing w:before="2"/>
              <w:ind w:left="190" w:right="191"/>
              <w:jc w:val="center"/>
            </w:pPr>
            <w:r>
              <w:t>Člověk a jeho svět</w:t>
            </w:r>
          </w:p>
        </w:tc>
        <w:tc>
          <w:tcPr>
            <w:tcW w:w="4254" w:type="dxa"/>
          </w:tcPr>
          <w:p w:rsidR="00667FC2" w:rsidRDefault="00FE4285">
            <w:pPr>
              <w:pStyle w:val="TableParagraph"/>
              <w:spacing w:line="278" w:lineRule="auto"/>
              <w:ind w:left="100" w:right="296"/>
            </w:pPr>
            <w:r>
              <w:t>Nebezpečí zneužití informačních technologií (nevhodné stránky, GDPR).</w:t>
            </w:r>
          </w:p>
        </w:tc>
        <w:tc>
          <w:tcPr>
            <w:tcW w:w="1982" w:type="dxa"/>
          </w:tcPr>
          <w:p w:rsidR="00667FC2" w:rsidRDefault="00FE4285">
            <w:pPr>
              <w:pStyle w:val="TableParagraph"/>
              <w:spacing w:before="2"/>
              <w:ind w:left="0" w:right="587"/>
              <w:jc w:val="right"/>
            </w:pPr>
            <w:r>
              <w:t>dle ŠVP</w:t>
            </w:r>
          </w:p>
        </w:tc>
        <w:tc>
          <w:tcPr>
            <w:tcW w:w="2127" w:type="dxa"/>
          </w:tcPr>
          <w:p w:rsidR="00667FC2" w:rsidRDefault="00FE4285">
            <w:pPr>
              <w:pStyle w:val="TableParagraph"/>
              <w:spacing w:before="2"/>
            </w:pPr>
            <w:r>
              <w:t>vyučující INFO</w:t>
            </w:r>
          </w:p>
        </w:tc>
      </w:tr>
      <w:tr w:rsidR="00667FC2">
        <w:trPr>
          <w:trHeight w:hRule="exact" w:val="754"/>
        </w:trPr>
        <w:tc>
          <w:tcPr>
            <w:tcW w:w="1839" w:type="dxa"/>
          </w:tcPr>
          <w:p w:rsidR="00667FC2" w:rsidRDefault="00FE4285">
            <w:pPr>
              <w:pStyle w:val="TableParagraph"/>
              <w:spacing w:before="2"/>
              <w:ind w:left="105" w:right="104"/>
              <w:jc w:val="center"/>
            </w:pPr>
            <w:r>
              <w:t>5./II.</w:t>
            </w:r>
          </w:p>
        </w:tc>
        <w:tc>
          <w:tcPr>
            <w:tcW w:w="1419" w:type="dxa"/>
          </w:tcPr>
          <w:p w:rsidR="00667FC2" w:rsidRDefault="00FE4285">
            <w:pPr>
              <w:pStyle w:val="TableParagraph"/>
              <w:spacing w:before="2"/>
              <w:ind w:left="0" w:right="160"/>
              <w:jc w:val="right"/>
            </w:pPr>
            <w:r>
              <w:t>Informatika</w:t>
            </w:r>
          </w:p>
        </w:tc>
        <w:tc>
          <w:tcPr>
            <w:tcW w:w="2268" w:type="dxa"/>
          </w:tcPr>
          <w:p w:rsidR="00667FC2" w:rsidRDefault="00FE4285">
            <w:pPr>
              <w:pStyle w:val="TableParagraph"/>
              <w:spacing w:before="2"/>
              <w:ind w:left="190" w:right="191"/>
              <w:jc w:val="center"/>
            </w:pPr>
            <w:r>
              <w:t>Člověk a jeho svět</w:t>
            </w:r>
          </w:p>
        </w:tc>
        <w:tc>
          <w:tcPr>
            <w:tcW w:w="4254" w:type="dxa"/>
          </w:tcPr>
          <w:p w:rsidR="00667FC2" w:rsidRDefault="00FE4285">
            <w:pPr>
              <w:pStyle w:val="TableParagraph"/>
              <w:spacing w:line="280" w:lineRule="auto"/>
              <w:ind w:left="100" w:right="1214"/>
            </w:pPr>
            <w:r>
              <w:t>Kyberšikana, závislost na PC, gamblerství.</w:t>
            </w:r>
          </w:p>
        </w:tc>
        <w:tc>
          <w:tcPr>
            <w:tcW w:w="1982" w:type="dxa"/>
          </w:tcPr>
          <w:p w:rsidR="00667FC2" w:rsidRDefault="00FE4285">
            <w:pPr>
              <w:pStyle w:val="TableParagraph"/>
              <w:spacing w:before="2"/>
              <w:ind w:left="0" w:right="587"/>
              <w:jc w:val="right"/>
            </w:pPr>
            <w:r>
              <w:t>dle ŠVP</w:t>
            </w:r>
          </w:p>
        </w:tc>
        <w:tc>
          <w:tcPr>
            <w:tcW w:w="2127" w:type="dxa"/>
          </w:tcPr>
          <w:p w:rsidR="00667FC2" w:rsidRDefault="00FE4285">
            <w:pPr>
              <w:pStyle w:val="TableParagraph"/>
              <w:spacing w:before="2"/>
            </w:pPr>
            <w:r>
              <w:t>vyučující Pří, INFO</w:t>
            </w:r>
          </w:p>
        </w:tc>
      </w:tr>
    </w:tbl>
    <w:p w:rsidR="00667FC2" w:rsidRDefault="00667FC2">
      <w:pPr>
        <w:sectPr w:rsidR="00667FC2">
          <w:pgSz w:w="16840" w:h="11910" w:orient="landscape"/>
          <w:pgMar w:top="1100" w:right="1380" w:bottom="280" w:left="1340" w:header="708" w:footer="708" w:gutter="0"/>
          <w:cols w:space="708"/>
        </w:sectPr>
      </w:pPr>
    </w:p>
    <w:p w:rsidR="00100AC0" w:rsidRDefault="00100AC0" w:rsidP="00100AC0">
      <w:pPr>
        <w:pStyle w:val="Zkladntext"/>
        <w:spacing w:before="80"/>
      </w:pPr>
      <w:r>
        <w:lastRenderedPageBreak/>
        <w:t xml:space="preserve">  Nejčastějším problémem, který se může na naší škole vyskytnout, je šikana.</w:t>
      </w:r>
    </w:p>
    <w:p w:rsidR="00100AC0" w:rsidRDefault="00100AC0" w:rsidP="00100AC0">
      <w:pPr>
        <w:pStyle w:val="Zkladntext"/>
        <w:spacing w:before="8"/>
        <w:rPr>
          <w:sz w:val="24"/>
        </w:rPr>
      </w:pPr>
    </w:p>
    <w:p w:rsidR="00100AC0" w:rsidRDefault="00100AC0" w:rsidP="00100AC0">
      <w:pPr>
        <w:pStyle w:val="Nadpis4"/>
        <w:spacing w:line="362" w:lineRule="auto"/>
        <w:ind w:right="1322"/>
      </w:pPr>
      <w:r>
        <w:t>Ve škole vytváříme bezpečné prostředí proto, abychom šikaně předcházeli. Dodržujeme proto tato pravidla:</w:t>
      </w:r>
    </w:p>
    <w:p w:rsidR="00100AC0" w:rsidRDefault="00100AC0" w:rsidP="00100AC0">
      <w:pPr>
        <w:pStyle w:val="Odstavecseseznamem"/>
        <w:numPr>
          <w:ilvl w:val="0"/>
          <w:numId w:val="6"/>
        </w:numPr>
        <w:tabs>
          <w:tab w:val="left" w:pos="887"/>
        </w:tabs>
        <w:spacing w:before="39" w:line="309" w:lineRule="auto"/>
        <w:ind w:right="113"/>
      </w:pPr>
      <w:r>
        <w:t xml:space="preserve">Škola respektuje identitu </w:t>
      </w:r>
      <w:proofErr w:type="gramStart"/>
      <w:r>
        <w:t>a</w:t>
      </w:r>
      <w:proofErr w:type="gramEnd"/>
      <w:r>
        <w:t xml:space="preserve"> individualitu každého svého člena, odmítá násilí a zneužití moci v jakékoli podobě a přiznává riziko výskytušikany.</w:t>
      </w:r>
    </w:p>
    <w:p w:rsidR="00100AC0" w:rsidRDefault="00100AC0" w:rsidP="00100AC0">
      <w:pPr>
        <w:pStyle w:val="Zkladntext"/>
        <w:spacing w:before="3"/>
        <w:rPr>
          <w:sz w:val="27"/>
        </w:rPr>
      </w:pPr>
    </w:p>
    <w:p w:rsidR="00100AC0" w:rsidRDefault="00100AC0" w:rsidP="00100AC0">
      <w:pPr>
        <w:pStyle w:val="Odstavecseseznamem"/>
        <w:numPr>
          <w:ilvl w:val="0"/>
          <w:numId w:val="6"/>
        </w:numPr>
        <w:tabs>
          <w:tab w:val="left" w:pos="887"/>
        </w:tabs>
        <w:spacing w:line="312" w:lineRule="auto"/>
        <w:ind w:right="114"/>
      </w:pPr>
      <w:r>
        <w:t>Na vytváření bezpečného prostředí a předcházení šikany se podílí celá škola, přičemž školní metodik prevence je pověřen kompetencemi k šetření ařešení</w:t>
      </w:r>
    </w:p>
    <w:p w:rsidR="00100AC0" w:rsidRDefault="00100AC0" w:rsidP="00100AC0">
      <w:pPr>
        <w:pStyle w:val="Zkladntext"/>
        <w:rPr>
          <w:sz w:val="27"/>
        </w:rPr>
      </w:pPr>
    </w:p>
    <w:p w:rsidR="00100AC0" w:rsidRDefault="00100AC0" w:rsidP="00100AC0">
      <w:pPr>
        <w:pStyle w:val="Odstavecseseznamem"/>
        <w:numPr>
          <w:ilvl w:val="0"/>
          <w:numId w:val="6"/>
        </w:numPr>
        <w:tabs>
          <w:tab w:val="left" w:pos="887"/>
        </w:tabs>
        <w:spacing w:before="1"/>
      </w:pPr>
      <w:r>
        <w:t>počáteční šikany a vyhodnocování potřeb školy ve vztahu k pokročiléšikaně.</w:t>
      </w:r>
    </w:p>
    <w:p w:rsidR="00100AC0" w:rsidRDefault="00100AC0" w:rsidP="00100AC0">
      <w:pPr>
        <w:pStyle w:val="Zkladntext"/>
        <w:spacing w:before="4"/>
        <w:rPr>
          <w:sz w:val="32"/>
        </w:rPr>
      </w:pPr>
    </w:p>
    <w:p w:rsidR="00100AC0" w:rsidRDefault="00100AC0" w:rsidP="00100AC0">
      <w:pPr>
        <w:pStyle w:val="Odstavecseseznamem"/>
        <w:numPr>
          <w:ilvl w:val="0"/>
          <w:numId w:val="6"/>
        </w:numPr>
        <w:tabs>
          <w:tab w:val="left" w:pos="887"/>
        </w:tabs>
        <w:spacing w:before="1" w:line="312" w:lineRule="auto"/>
        <w:ind w:right="116"/>
      </w:pPr>
      <w:r>
        <w:t>Škola  má  přesně  nastavená  srozumitelná  a  konkrétní  pravidla  chování  žáků     a zároveň nastavené důsledky za porušení těchtopravidel.</w:t>
      </w:r>
    </w:p>
    <w:p w:rsidR="00100AC0" w:rsidRDefault="00100AC0" w:rsidP="00100AC0">
      <w:pPr>
        <w:pStyle w:val="Zkladntext"/>
        <w:spacing w:before="1"/>
        <w:rPr>
          <w:sz w:val="27"/>
        </w:rPr>
      </w:pPr>
    </w:p>
    <w:p w:rsidR="00100AC0" w:rsidRDefault="00100AC0" w:rsidP="00100AC0">
      <w:pPr>
        <w:pStyle w:val="Odstavecseseznamem"/>
        <w:numPr>
          <w:ilvl w:val="0"/>
          <w:numId w:val="6"/>
        </w:numPr>
        <w:tabs>
          <w:tab w:val="left" w:pos="887"/>
        </w:tabs>
        <w:spacing w:line="309" w:lineRule="auto"/>
        <w:ind w:right="111"/>
      </w:pPr>
      <w:r>
        <w:t>Mezi pedagogy funguje vzájemná komunikace o signálech, výskytu porušení pravidel nebo jiných rizikovýchfaktorech.</w:t>
      </w:r>
    </w:p>
    <w:p w:rsidR="00100AC0" w:rsidRDefault="00100AC0" w:rsidP="00100AC0">
      <w:pPr>
        <w:pStyle w:val="Zkladntext"/>
        <w:spacing w:before="3"/>
        <w:rPr>
          <w:sz w:val="27"/>
        </w:rPr>
      </w:pPr>
    </w:p>
    <w:p w:rsidR="00100AC0" w:rsidRDefault="00100AC0" w:rsidP="00100AC0">
      <w:pPr>
        <w:pStyle w:val="Odstavecseseznamem"/>
        <w:numPr>
          <w:ilvl w:val="0"/>
          <w:numId w:val="6"/>
        </w:numPr>
        <w:tabs>
          <w:tab w:val="left" w:pos="887"/>
        </w:tabs>
        <w:spacing w:line="309" w:lineRule="auto"/>
        <w:ind w:right="116"/>
      </w:pPr>
      <w:r>
        <w:t xml:space="preserve">Škola realizuje primární </w:t>
      </w:r>
      <w:proofErr w:type="gramStart"/>
      <w:r>
        <w:t>prevenci  rizikového</w:t>
      </w:r>
      <w:proofErr w:type="gramEnd"/>
      <w:r>
        <w:t xml:space="preserve">  chování  včetně  šikany.  </w:t>
      </w:r>
      <w:proofErr w:type="gramStart"/>
      <w:r>
        <w:t>Pro  případ</w:t>
      </w:r>
      <w:proofErr w:type="gramEnd"/>
      <w:r>
        <w:t>, že by se šikana objevila, řídí se dokumentem Krizový plán pro řešeníšikany.</w:t>
      </w:r>
    </w:p>
    <w:p w:rsidR="00100AC0" w:rsidRDefault="00100AC0" w:rsidP="00100AC0">
      <w:pPr>
        <w:pStyle w:val="Zkladntext"/>
        <w:spacing w:before="3"/>
        <w:rPr>
          <w:sz w:val="27"/>
        </w:rPr>
      </w:pPr>
    </w:p>
    <w:p w:rsidR="00100AC0" w:rsidRDefault="00100AC0" w:rsidP="00100AC0">
      <w:pPr>
        <w:pStyle w:val="Odstavecseseznamem"/>
        <w:numPr>
          <w:ilvl w:val="0"/>
          <w:numId w:val="6"/>
        </w:numPr>
        <w:tabs>
          <w:tab w:val="left" w:pos="839"/>
        </w:tabs>
        <w:ind w:left="838"/>
      </w:pPr>
      <w:r>
        <w:t>Škola má zmapovanou síť pomoci pro žáky i pedagogy ve svém okolí a spolupracuje</w:t>
      </w:r>
    </w:p>
    <w:p w:rsidR="00100AC0" w:rsidRDefault="00100AC0" w:rsidP="00100AC0">
      <w:pPr>
        <w:pStyle w:val="Zkladntext"/>
        <w:spacing w:before="115" w:line="360" w:lineRule="auto"/>
        <w:ind w:left="838" w:right="115"/>
        <w:jc w:val="both"/>
      </w:pPr>
      <w:r>
        <w:t>s těmito institucemi (pedagogicko-psychologickou poradnou, speciálně pedagogickými centry, středisko výchovné péče a neziskové organizace, orgán sociálně právní ochrany dětí, zdravotnická zařízení, PolicieČR).</w:t>
      </w:r>
    </w:p>
    <w:p w:rsidR="00100AC0" w:rsidRDefault="00100AC0">
      <w:pPr>
        <w:pStyle w:val="Nadpis1"/>
        <w:jc w:val="both"/>
        <w:rPr>
          <w:u w:val="thick"/>
        </w:rPr>
      </w:pPr>
    </w:p>
    <w:p w:rsidR="00100AC0" w:rsidRDefault="00100AC0">
      <w:pPr>
        <w:pStyle w:val="Nadpis1"/>
        <w:jc w:val="both"/>
        <w:rPr>
          <w:u w:val="thick"/>
        </w:rPr>
      </w:pPr>
    </w:p>
    <w:p w:rsidR="00100AC0" w:rsidRDefault="00100AC0">
      <w:pPr>
        <w:pStyle w:val="Nadpis1"/>
        <w:jc w:val="both"/>
        <w:rPr>
          <w:u w:val="thick"/>
        </w:rPr>
      </w:pPr>
    </w:p>
    <w:p w:rsidR="00100AC0" w:rsidRDefault="00100AC0">
      <w:pPr>
        <w:pStyle w:val="Nadpis1"/>
        <w:jc w:val="both"/>
        <w:rPr>
          <w:u w:val="thick"/>
        </w:rPr>
      </w:pPr>
    </w:p>
    <w:p w:rsidR="00100AC0" w:rsidRDefault="00100AC0">
      <w:pPr>
        <w:pStyle w:val="Nadpis1"/>
        <w:jc w:val="both"/>
        <w:rPr>
          <w:u w:val="thick"/>
        </w:rPr>
      </w:pPr>
    </w:p>
    <w:p w:rsidR="00100AC0" w:rsidRDefault="00100AC0">
      <w:pPr>
        <w:pStyle w:val="Nadpis1"/>
        <w:jc w:val="both"/>
        <w:rPr>
          <w:u w:val="thick"/>
        </w:rPr>
      </w:pPr>
    </w:p>
    <w:p w:rsidR="00100AC0" w:rsidRDefault="00100AC0">
      <w:pPr>
        <w:pStyle w:val="Nadpis1"/>
        <w:jc w:val="both"/>
        <w:rPr>
          <w:u w:val="thick"/>
        </w:rPr>
      </w:pPr>
    </w:p>
    <w:p w:rsidR="00100AC0" w:rsidRDefault="00100AC0">
      <w:pPr>
        <w:pStyle w:val="Nadpis1"/>
        <w:jc w:val="both"/>
        <w:rPr>
          <w:u w:val="thick"/>
        </w:rPr>
      </w:pPr>
    </w:p>
    <w:p w:rsidR="00100AC0" w:rsidRDefault="00100AC0">
      <w:pPr>
        <w:pStyle w:val="Nadpis1"/>
        <w:jc w:val="both"/>
        <w:rPr>
          <w:u w:val="thick"/>
        </w:rPr>
      </w:pPr>
    </w:p>
    <w:p w:rsidR="00100AC0" w:rsidRDefault="00100AC0">
      <w:pPr>
        <w:pStyle w:val="Nadpis1"/>
        <w:jc w:val="both"/>
        <w:rPr>
          <w:u w:val="thick"/>
        </w:rPr>
      </w:pPr>
    </w:p>
    <w:p w:rsidR="00100AC0" w:rsidRDefault="00100AC0">
      <w:pPr>
        <w:pStyle w:val="Nadpis1"/>
        <w:jc w:val="both"/>
        <w:rPr>
          <w:u w:val="thick"/>
        </w:rPr>
      </w:pPr>
    </w:p>
    <w:p w:rsidR="00100AC0" w:rsidRDefault="00100AC0">
      <w:pPr>
        <w:pStyle w:val="Nadpis1"/>
        <w:jc w:val="both"/>
        <w:rPr>
          <w:u w:val="thick"/>
        </w:rPr>
      </w:pPr>
    </w:p>
    <w:p w:rsidR="00100AC0" w:rsidRDefault="00100AC0">
      <w:pPr>
        <w:pStyle w:val="Nadpis1"/>
        <w:jc w:val="both"/>
        <w:rPr>
          <w:u w:val="thick"/>
        </w:rPr>
      </w:pPr>
    </w:p>
    <w:p w:rsidR="00100AC0" w:rsidRDefault="00100AC0">
      <w:pPr>
        <w:pStyle w:val="Nadpis1"/>
        <w:jc w:val="both"/>
        <w:rPr>
          <w:u w:val="thick"/>
        </w:rPr>
      </w:pPr>
    </w:p>
    <w:p w:rsidR="00100AC0" w:rsidRDefault="00100AC0">
      <w:pPr>
        <w:pStyle w:val="Nadpis1"/>
        <w:jc w:val="both"/>
        <w:rPr>
          <w:u w:val="thick"/>
        </w:rPr>
      </w:pPr>
    </w:p>
    <w:p w:rsidR="00100AC0" w:rsidRDefault="00100AC0">
      <w:pPr>
        <w:pStyle w:val="Nadpis1"/>
        <w:jc w:val="both"/>
        <w:rPr>
          <w:u w:val="thick"/>
        </w:rPr>
      </w:pPr>
    </w:p>
    <w:p w:rsidR="00936550" w:rsidRDefault="00936550" w:rsidP="008623D5">
      <w:pPr>
        <w:rPr>
          <w:b/>
        </w:rPr>
      </w:pPr>
    </w:p>
    <w:p w:rsidR="008623D5" w:rsidRPr="008623D5" w:rsidRDefault="008623D5" w:rsidP="008623D5">
      <w:pPr>
        <w:rPr>
          <w:b/>
        </w:rPr>
      </w:pPr>
      <w:bookmarkStart w:id="0" w:name="_GoBack"/>
      <w:bookmarkEnd w:id="0"/>
      <w:r w:rsidRPr="008623D5">
        <w:rPr>
          <w:b/>
        </w:rPr>
        <w:t xml:space="preserve">5.HODNOCENÍ METODIKA PREVENCE ZA ŠKOLNÍ ROK 2020/2021 </w:t>
      </w:r>
    </w:p>
    <w:p w:rsidR="008623D5" w:rsidRDefault="008623D5" w:rsidP="00E27B28"/>
    <w:p w:rsidR="00E27B28" w:rsidRPr="00E27B28" w:rsidRDefault="00E27B28" w:rsidP="00E27B28">
      <w:r w:rsidRPr="00E27B28">
        <w:t xml:space="preserve"> Aktivity v MPP byly v letošním roce, ostatně jako každý rok, směřovány k efektivní primární prevenci uskutečňované na naší škole. </w:t>
      </w:r>
    </w:p>
    <w:p w:rsidR="00E27B28" w:rsidRPr="00E27B28" w:rsidRDefault="00E27B28" w:rsidP="00E27B28">
      <w:r w:rsidRPr="00E27B28">
        <w:t xml:space="preserve">  Žáci se v rámci primární prevence účastnili přednášky na téma kyberšikana a péče o životní prostředí.</w:t>
      </w:r>
    </w:p>
    <w:p w:rsidR="00E27B28" w:rsidRPr="00E27B28" w:rsidRDefault="00E27B28" w:rsidP="00E27B28">
      <w:r w:rsidRPr="00E27B28">
        <w:t xml:space="preserve">  Učitelé napříč všemi ročníky budovali pozitivní klima školy, napravovali a upevňovali dobré vztahy mezi žáky, spolupracovali s rodinou a snažili se bránit nežádoucím aspektům, které s sebou přináší dnešní doba. </w:t>
      </w:r>
    </w:p>
    <w:p w:rsidR="00E27B28" w:rsidRPr="00E27B28" w:rsidRDefault="00E27B28" w:rsidP="00E27B28">
      <w:r w:rsidRPr="00E27B28">
        <w:t xml:space="preserve">  Během celého školního roku se žáci zapojovali jak do třídních, tak celoškolních projektů, jejichž cílem bylo dodržovat určitá společenská pravidla, osvojovat si pozitivní sociální chování a v neposlední řadě podporovat zdravý životní styl.</w:t>
      </w:r>
    </w:p>
    <w:p w:rsidR="00E27B28" w:rsidRPr="00E27B28" w:rsidRDefault="00E27B28" w:rsidP="00E27B28"/>
    <w:p w:rsidR="00E27B28" w:rsidRPr="008623D5" w:rsidRDefault="00E27B28" w:rsidP="00E27B28">
      <w:pPr>
        <w:rPr>
          <w:b/>
        </w:rPr>
      </w:pPr>
      <w:r w:rsidRPr="008623D5">
        <w:rPr>
          <w:b/>
        </w:rPr>
        <w:t>Přehled uskutečněných aktivit, prostřednictvím kterých byl MPP 2020- 2021 naplněn</w:t>
      </w:r>
      <w:r w:rsidR="008623D5">
        <w:rPr>
          <w:b/>
        </w:rPr>
        <w:t>:</w:t>
      </w:r>
    </w:p>
    <w:p w:rsidR="00E27B28" w:rsidRPr="00E27B28" w:rsidRDefault="00E27B28" w:rsidP="00E27B28">
      <w:r w:rsidRPr="00E27B28">
        <w:t>A/ Aktivity a projekty probíhající celoročně</w:t>
      </w:r>
    </w:p>
    <w:p w:rsidR="00E27B28" w:rsidRPr="00E27B28" w:rsidRDefault="00E27B28" w:rsidP="00E27B28">
      <w:r w:rsidRPr="00E27B28">
        <w:t xml:space="preserve">  Výchovná poradkyně Mgr. Iva Chroumalová realizovala v rámci péče o žáky se sociálními riziky nebo aktuálními problémy několik individuálních intervencí.  S dětmi výchovná poradkyně pracovala nejčastěji na výchovných problémech, problematice vztahů v kolektivu, školním prospěchu, osobních, popřípadě rodinných problémech apod. Byly realizovány konzultace s pedagogickými pracovníky </w:t>
      </w:r>
      <w:proofErr w:type="gramStart"/>
      <w:r w:rsidRPr="00E27B28">
        <w:t>ohledně  individuálních</w:t>
      </w:r>
      <w:proofErr w:type="gramEnd"/>
      <w:r w:rsidRPr="00E27B28">
        <w:t xml:space="preserve"> vzdělávacích plánů a plánů  pedagogické podpory. Bylo realizováno několik telefonických konzultací vzhledem k nepříznivé epidemiologické situaci.</w:t>
      </w:r>
    </w:p>
    <w:p w:rsidR="00E27B28" w:rsidRPr="00E27B28" w:rsidRDefault="00E27B28" w:rsidP="00E27B28">
      <w:r w:rsidRPr="00E27B28">
        <w:t xml:space="preserve">  Byl využíván produkt z edice Maják, karty pro rozvoj sociálních dovedností, které byly používány ve výuce pro zlepšování sociální interakce žáků.</w:t>
      </w:r>
    </w:p>
    <w:p w:rsidR="00E27B28" w:rsidRPr="00E27B28" w:rsidRDefault="00E27B28" w:rsidP="00E27B28">
      <w:r w:rsidRPr="00E27B28">
        <w:t xml:space="preserve">  V rámci inkluzivního vzdělávání byli žáci vzděláváni se svými vrstevníky, v běžných třídách a bez ohledu na jejich individuální rozdíly. U toho byly respektovány jejich zájmy, potřeby, schopnosti či nadání. </w:t>
      </w:r>
    </w:p>
    <w:p w:rsidR="00E27B28" w:rsidRPr="00E27B28" w:rsidRDefault="00E27B28" w:rsidP="00E27B28">
      <w:r w:rsidRPr="00E27B28">
        <w:t xml:space="preserve">  Pro zvýšení povědomí o problematice životního prostředí probíhal celoročně projekt Recyklohraní, při kterém jsou žáci </w:t>
      </w:r>
      <w:proofErr w:type="gramStart"/>
      <w:r w:rsidRPr="00E27B28">
        <w:t>vedeni  formou</w:t>
      </w:r>
      <w:proofErr w:type="gramEnd"/>
      <w:r w:rsidRPr="00E27B28">
        <w:t xml:space="preserve"> her za pomoci recyklace odpadu vzniklého ve škole. </w:t>
      </w:r>
    </w:p>
    <w:p w:rsidR="00E27B28" w:rsidRPr="00E27B28" w:rsidRDefault="00E27B28" w:rsidP="00E27B28">
      <w:r w:rsidRPr="00E27B28">
        <w:t xml:space="preserve">  Základním cílem celoročně probíhajícího projektu „Ovoce a zelenina do škol“ bylo přispět k trvalému zvýšení spotřeby ovoce a zeleniny, vytvořit správné stravovací návyky ve výživě dětí a tím zároveň bojovat proti dětské obezitě. V podobném duchu probíhal i program „Mléko do škol“, jehož cílem bylo podporovat děti v konzumaci mléčných výrobků a zdravém stravování a v rozvoji správných stravovacích návyků, které vydrží po celý život. </w:t>
      </w:r>
    </w:p>
    <w:p w:rsidR="00E27B28" w:rsidRPr="00E27B28" w:rsidRDefault="00E27B28" w:rsidP="00E27B28">
      <w:r w:rsidRPr="00E27B28">
        <w:t xml:space="preserve">   Co se týká formování osobnostních rysů, tzn. výchovného působení na morálku žáků, tolerance lidských ras, boj proti xenofobii, upevňování základních pravidel a norem společenského chování, byly tyto problémy diskutovány průběžně po celý školní rok v rámci všech předmětů, zejména pak v hodinách </w:t>
      </w:r>
    </w:p>
    <w:p w:rsidR="00E27B28" w:rsidRPr="00E27B28" w:rsidRDefault="00E27B28" w:rsidP="00E27B28">
      <w:r w:rsidRPr="00E27B28">
        <w:t xml:space="preserve">   Byla instalována velkoplošná nástěnka na chodbě školy na téma kyberšikana a šikana. Žáci se nenásilně seznámí s možnými projevů šikany a kyberšikany, s druhy šikany a kyberšikany a s možnostmi obrany před nimi. </w:t>
      </w:r>
    </w:p>
    <w:p w:rsidR="00E27B28" w:rsidRPr="00E27B28" w:rsidRDefault="00E27B28" w:rsidP="00E27B28">
      <w:r w:rsidRPr="00E27B28">
        <w:t xml:space="preserve">  Co se týká prevence nevhodného trávení volného času spojeného s rizikovým chováním, byly naplánovány ve školním roce volnočasové aktivity v době po skončení vyučování. Jedná se o kroužky sportovní (fotbal, gymnastika) a umělecké (hra na flétnu, dramatický). Vzhledem k nepříznivé epidemiologické situaci bohužel nebyla nabídky školních kroužků v tomto školním roce realizována.</w:t>
      </w:r>
    </w:p>
    <w:p w:rsidR="00E27B28" w:rsidRPr="00E27B28" w:rsidRDefault="00E27B28" w:rsidP="00E27B28">
      <w:r w:rsidRPr="00E27B28">
        <w:t xml:space="preserve">    Po celý rok mohli žáci využívat prostor k aktivnímu pohybu během přestávek (školní hřiště), což mělo za cíl povzbudit jejich zdravý životní styl.</w:t>
      </w:r>
    </w:p>
    <w:p w:rsidR="00E27B28" w:rsidRPr="00E27B28" w:rsidRDefault="00E27B28" w:rsidP="00E27B28"/>
    <w:p w:rsidR="00E27B28" w:rsidRPr="00E27B28" w:rsidRDefault="00E27B28" w:rsidP="00E27B28">
      <w:r w:rsidRPr="00E27B28">
        <w:t>B/ Aktivity a projekty neprobíhající celoročně</w:t>
      </w:r>
    </w:p>
    <w:p w:rsidR="00E27B28" w:rsidRPr="00E27B28" w:rsidRDefault="00E27B28" w:rsidP="00E27B28">
      <w:r w:rsidRPr="00E27B28">
        <w:t xml:space="preserve">   V září byl realizován projekt pro 4. a 5. </w:t>
      </w:r>
      <w:proofErr w:type="gramStart"/>
      <w:r w:rsidRPr="00E27B28">
        <w:t>třídu</w:t>
      </w:r>
      <w:proofErr w:type="gramEnd"/>
      <w:r w:rsidRPr="00E27B28">
        <w:t xml:space="preserve"> týkající se kyberšikany „ Piráti útočí“. Žáci zde získali povědomí o hrozbách internetu a bezpečném chování na internetu. Paní lektorka s dětmi pracovala velmi aktivně na zadané téma a žáci měli možnost získat povědomí o hrozbách prostředí internetu. </w:t>
      </w:r>
    </w:p>
    <w:p w:rsidR="00E27B28" w:rsidRPr="00E27B28" w:rsidRDefault="00E27B28" w:rsidP="00E27B28">
      <w:r w:rsidRPr="00E27B28">
        <w:t xml:space="preserve">  V září, vzhledem k nastalé epidemiologické situace, škola umožnila všem žáků přístup na osobní školní gmail. Žáci byli a neustále jsou poučováni o bezpečném používání svého účtu. </w:t>
      </w:r>
      <w:r w:rsidRPr="00E27B28">
        <w:lastRenderedPageBreak/>
        <w:t xml:space="preserve">V době distanční výuky byl tento prostředek používán jako možnost komunikace mezi žáky a školou. </w:t>
      </w:r>
    </w:p>
    <w:p w:rsidR="00E27B28" w:rsidRPr="00E27B28" w:rsidRDefault="00E27B28" w:rsidP="00E27B28">
      <w:r w:rsidRPr="00E27B28">
        <w:t xml:space="preserve">   V </w:t>
      </w:r>
      <w:proofErr w:type="gramStart"/>
      <w:r w:rsidRPr="00E27B28">
        <w:t>květnu  žáci</w:t>
      </w:r>
      <w:proofErr w:type="gramEnd"/>
      <w:r w:rsidRPr="00E27B28">
        <w:t xml:space="preserve"> 4. </w:t>
      </w:r>
      <w:proofErr w:type="gramStart"/>
      <w:r w:rsidRPr="00E27B28">
        <w:t>ročníku  v</w:t>
      </w:r>
      <w:proofErr w:type="gramEnd"/>
      <w:r w:rsidRPr="00E27B28">
        <w:t xml:space="preserve"> rámci projektu Recyklohraní, natočili reklamní spot na téma „Sětříme naši vodu“. Žáci byli velmi úspěšní a v celostátní soutěži získali 2. místo. </w:t>
      </w:r>
    </w:p>
    <w:p w:rsidR="00E27B28" w:rsidRPr="00E27B28" w:rsidRDefault="00E27B28" w:rsidP="00E27B28">
      <w:r w:rsidRPr="00E27B28">
        <w:t xml:space="preserve">   V červnu byla realizován projekt Recyklohraní pro všechny ročníky naší školy. Program je realizován s cílem prohloubení zájmu žáků o ochranu životního prostředí. Žáci získali další informace z oblasti třídění a recyklace odpadů.</w:t>
      </w:r>
    </w:p>
    <w:p w:rsidR="00E27B28" w:rsidRPr="00E27B28" w:rsidRDefault="00E27B28" w:rsidP="00E27B28"/>
    <w:p w:rsidR="00E27B28" w:rsidRDefault="00E27B28" w:rsidP="00E27B28">
      <w:pPr>
        <w:rPr>
          <w:sz w:val="28"/>
          <w:szCs w:val="28"/>
        </w:rPr>
      </w:pPr>
      <w:r w:rsidRPr="00E27B28">
        <w:t>Primární prevence je součástí každodenního života na naší škole, proto se snažíme s „preventivním týmem“, složeným z výchovné poradkyně a školní metodičky prevence nabízet program, při němž dbáme na aktuálnost a míru jeho užití. Klima ve škole, důvěra a pocit bezpečí žáků jsou základními kameny prevence a na všech zmíněných bodech se podílejí učitelé i ředitelka školy. V rámci správného plnění MPP spolupracujeme s odborníky z výchovného poradenství a různými neziskovými organizacemi. Naše preventivní působení je efektivní s jasně definovaným cílem. Pokud ale ani sebepromyšlenější program prevence nezabrání rizikovému vývoji žáků a není v moci či kompetenci školy to vyřešit, dodržujeme princip delegování péče o dítě do rukou odborníků</w:t>
      </w:r>
    </w:p>
    <w:p w:rsidR="00E27B28" w:rsidRDefault="00E27B28">
      <w:pPr>
        <w:pStyle w:val="Nadpis1"/>
        <w:jc w:val="both"/>
        <w:rPr>
          <w:u w:val="thick"/>
        </w:rPr>
      </w:pPr>
    </w:p>
    <w:p w:rsidR="00667FC2" w:rsidRDefault="00667FC2">
      <w:pPr>
        <w:spacing w:line="360" w:lineRule="auto"/>
        <w:jc w:val="both"/>
        <w:sectPr w:rsidR="00667FC2">
          <w:pgSz w:w="11910" w:h="16850"/>
          <w:pgMar w:top="1340" w:right="1300" w:bottom="280" w:left="1300" w:header="708" w:footer="708" w:gutter="0"/>
          <w:cols w:space="708"/>
        </w:sectPr>
      </w:pPr>
    </w:p>
    <w:p w:rsidR="00667FC2" w:rsidRDefault="00667FC2">
      <w:pPr>
        <w:pStyle w:val="Zkladntext"/>
        <w:rPr>
          <w:sz w:val="16"/>
        </w:rPr>
      </w:pPr>
    </w:p>
    <w:p w:rsidR="00667FC2" w:rsidRDefault="00854221">
      <w:pPr>
        <w:spacing w:before="78"/>
        <w:ind w:left="118"/>
        <w:rPr>
          <w:b/>
          <w:sz w:val="24"/>
        </w:rPr>
      </w:pPr>
      <w:r>
        <w:rPr>
          <w:b/>
          <w:sz w:val="24"/>
          <w:u w:val="thick"/>
        </w:rPr>
        <w:t>P</w:t>
      </w:r>
      <w:r w:rsidR="00FE4285">
        <w:rPr>
          <w:b/>
          <w:sz w:val="24"/>
          <w:u w:val="thick"/>
        </w:rPr>
        <w:t>oužité zkratky:</w:t>
      </w:r>
    </w:p>
    <w:p w:rsidR="00667FC2" w:rsidRDefault="00667FC2">
      <w:pPr>
        <w:pStyle w:val="Zkladntext"/>
        <w:rPr>
          <w:b/>
          <w:sz w:val="20"/>
        </w:rPr>
      </w:pPr>
    </w:p>
    <w:p w:rsidR="00667FC2" w:rsidRDefault="00667FC2">
      <w:pPr>
        <w:pStyle w:val="Zkladntext"/>
        <w:spacing w:before="5"/>
        <w:rPr>
          <w:b/>
          <w:sz w:val="27"/>
        </w:rPr>
      </w:pPr>
    </w:p>
    <w:p w:rsidR="00667FC2" w:rsidRDefault="00FE4285">
      <w:pPr>
        <w:pStyle w:val="Nadpis3"/>
        <w:spacing w:before="92" w:line="398" w:lineRule="auto"/>
        <w:ind w:right="4777"/>
      </w:pPr>
      <w:r>
        <w:t>MPP – Minimální preventivní program RCh – Rizikové chování</w:t>
      </w:r>
    </w:p>
    <w:p w:rsidR="00667FC2" w:rsidRDefault="00FE4285">
      <w:pPr>
        <w:spacing w:before="5"/>
        <w:ind w:left="118"/>
        <w:rPr>
          <w:sz w:val="24"/>
        </w:rPr>
      </w:pPr>
      <w:r>
        <w:rPr>
          <w:sz w:val="24"/>
        </w:rPr>
        <w:t>SPJ – Sociálně patologické jevy</w:t>
      </w:r>
    </w:p>
    <w:p w:rsidR="00667FC2" w:rsidRDefault="00FE4285">
      <w:pPr>
        <w:spacing w:before="182" w:line="396" w:lineRule="auto"/>
        <w:ind w:left="118" w:right="4723"/>
        <w:rPr>
          <w:sz w:val="24"/>
        </w:rPr>
      </w:pPr>
      <w:r>
        <w:rPr>
          <w:sz w:val="24"/>
        </w:rPr>
        <w:t>NNO – Nestátní nezisková organizace ŠMP – Školní metodik prevence</w:t>
      </w:r>
    </w:p>
    <w:p w:rsidR="00667FC2" w:rsidRDefault="00FE4285">
      <w:pPr>
        <w:spacing w:before="8" w:line="398" w:lineRule="auto"/>
        <w:ind w:left="118" w:right="4870"/>
        <w:rPr>
          <w:sz w:val="24"/>
        </w:rPr>
      </w:pPr>
      <w:r>
        <w:rPr>
          <w:sz w:val="24"/>
        </w:rPr>
        <w:t>RVP – Rámcový vzdělávací program ŠVP – Školní vzdělávací program</w:t>
      </w:r>
    </w:p>
    <w:p w:rsidR="00100AC0" w:rsidRDefault="00100AC0">
      <w:pPr>
        <w:spacing w:before="8" w:line="398" w:lineRule="auto"/>
        <w:ind w:left="118" w:right="4870"/>
        <w:rPr>
          <w:sz w:val="24"/>
        </w:rPr>
      </w:pPr>
      <w:r>
        <w:rPr>
          <w:sz w:val="24"/>
        </w:rPr>
        <w:t>VP    – Výchovný poradce</w:t>
      </w:r>
    </w:p>
    <w:p w:rsidR="00667FC2" w:rsidRDefault="00667FC2">
      <w:pPr>
        <w:spacing w:line="398" w:lineRule="auto"/>
        <w:rPr>
          <w:sz w:val="24"/>
        </w:rPr>
      </w:pPr>
    </w:p>
    <w:p w:rsidR="00100AC0" w:rsidRDefault="00100AC0">
      <w:pPr>
        <w:spacing w:line="398" w:lineRule="auto"/>
        <w:rPr>
          <w:sz w:val="24"/>
        </w:rPr>
        <w:sectPr w:rsidR="00100AC0">
          <w:pgSz w:w="11910" w:h="16850"/>
          <w:pgMar w:top="1340" w:right="1680" w:bottom="280" w:left="1300" w:header="708" w:footer="708" w:gutter="0"/>
          <w:cols w:space="708"/>
        </w:sectPr>
      </w:pPr>
    </w:p>
    <w:p w:rsidR="00667FC2" w:rsidRDefault="00FE4285">
      <w:pPr>
        <w:pStyle w:val="Nadpis4"/>
        <w:spacing w:before="78"/>
        <w:ind w:left="398"/>
      </w:pPr>
      <w:r>
        <w:rPr>
          <w:u w:val="thick"/>
        </w:rPr>
        <w:lastRenderedPageBreak/>
        <w:t>Příloha č. 1</w:t>
      </w:r>
    </w:p>
    <w:p w:rsidR="00667FC2" w:rsidRDefault="00FE4285">
      <w:pPr>
        <w:spacing w:before="179"/>
        <w:ind w:left="398"/>
        <w:rPr>
          <w:b/>
          <w:sz w:val="24"/>
        </w:rPr>
      </w:pPr>
      <w:r>
        <w:rPr>
          <w:b/>
          <w:sz w:val="24"/>
          <w:u w:val="thick"/>
        </w:rPr>
        <w:t>Seznam volnočasových aktivit (kroužků) pro školní rok 20</w:t>
      </w:r>
      <w:r w:rsidR="00152B9F">
        <w:rPr>
          <w:b/>
          <w:sz w:val="24"/>
          <w:u w:val="thick"/>
        </w:rPr>
        <w:t>2</w:t>
      </w:r>
      <w:r w:rsidR="00214C8F">
        <w:rPr>
          <w:b/>
          <w:sz w:val="24"/>
          <w:u w:val="thick"/>
        </w:rPr>
        <w:t>1</w:t>
      </w:r>
      <w:r>
        <w:rPr>
          <w:b/>
          <w:sz w:val="24"/>
          <w:u w:val="thick"/>
        </w:rPr>
        <w:t>/202</w:t>
      </w:r>
      <w:r w:rsidR="00214C8F">
        <w:rPr>
          <w:b/>
          <w:sz w:val="24"/>
          <w:u w:val="thick"/>
        </w:rPr>
        <w:t>2</w:t>
      </w:r>
    </w:p>
    <w:p w:rsidR="00667FC2" w:rsidRDefault="00667FC2">
      <w:pPr>
        <w:pStyle w:val="Zkladntext"/>
        <w:rPr>
          <w:b/>
          <w:sz w:val="20"/>
        </w:rPr>
      </w:pPr>
    </w:p>
    <w:p w:rsidR="00667FC2" w:rsidRDefault="00667FC2">
      <w:pPr>
        <w:pStyle w:val="Zkladntext"/>
        <w:rPr>
          <w:b/>
          <w:sz w:val="20"/>
        </w:rPr>
      </w:pPr>
    </w:p>
    <w:p w:rsidR="00667FC2" w:rsidRDefault="00667FC2">
      <w:pPr>
        <w:pStyle w:val="Zkladntext"/>
        <w:spacing w:before="4"/>
        <w:rPr>
          <w:b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2837"/>
        <w:gridCol w:w="3968"/>
      </w:tblGrid>
      <w:tr w:rsidR="00667FC2">
        <w:trPr>
          <w:trHeight w:hRule="exact" w:val="847"/>
        </w:trPr>
        <w:tc>
          <w:tcPr>
            <w:tcW w:w="2835" w:type="dxa"/>
          </w:tcPr>
          <w:p w:rsidR="00667FC2" w:rsidRDefault="00667FC2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667FC2" w:rsidRDefault="00BD2E83" w:rsidP="00BD2E8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Fotbal</w:t>
            </w:r>
          </w:p>
        </w:tc>
        <w:tc>
          <w:tcPr>
            <w:tcW w:w="2837" w:type="dxa"/>
          </w:tcPr>
          <w:p w:rsidR="00667FC2" w:rsidRDefault="00667FC2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667FC2" w:rsidRPr="00BD2E83" w:rsidRDefault="00BD2E83" w:rsidP="00BD2E83">
            <w:pPr>
              <w:pStyle w:val="TableParagraph"/>
              <w:ind w:left="110" w:right="111"/>
              <w:rPr>
                <w:sz w:val="24"/>
              </w:rPr>
            </w:pPr>
            <w:r w:rsidRPr="00BD2E83">
              <w:rPr>
                <w:sz w:val="24"/>
              </w:rPr>
              <w:t>Jonáš Chroumal</w:t>
            </w:r>
          </w:p>
        </w:tc>
        <w:tc>
          <w:tcPr>
            <w:tcW w:w="3968" w:type="dxa"/>
          </w:tcPr>
          <w:p w:rsidR="00667FC2" w:rsidRDefault="00667FC2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667FC2" w:rsidRPr="00BD2E83" w:rsidRDefault="000B7A7A">
            <w:pPr>
              <w:pStyle w:val="TableParagraph"/>
              <w:ind w:left="82" w:right="84"/>
              <w:jc w:val="center"/>
              <w:rPr>
                <w:sz w:val="24"/>
              </w:rPr>
            </w:pPr>
            <w:r>
              <w:rPr>
                <w:sz w:val="24"/>
              </w:rPr>
              <w:t>ú</w:t>
            </w:r>
            <w:r w:rsidR="00AC0373">
              <w:rPr>
                <w:sz w:val="24"/>
              </w:rPr>
              <w:t>terý 14:30 – 15:30 ho</w:t>
            </w:r>
            <w:r w:rsidR="00BD2E83" w:rsidRPr="00BD2E83">
              <w:rPr>
                <w:sz w:val="24"/>
              </w:rPr>
              <w:t>d</w:t>
            </w:r>
          </w:p>
        </w:tc>
      </w:tr>
      <w:tr w:rsidR="00667FC2">
        <w:trPr>
          <w:trHeight w:hRule="exact" w:val="605"/>
        </w:trPr>
        <w:tc>
          <w:tcPr>
            <w:tcW w:w="2835" w:type="dxa"/>
          </w:tcPr>
          <w:p w:rsidR="00667FC2" w:rsidRDefault="00FE4285">
            <w:pPr>
              <w:pStyle w:val="TableParagraph"/>
              <w:spacing w:line="259" w:lineRule="auto"/>
              <w:ind w:left="602" w:right="263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Dramatický kroužek</w:t>
            </w:r>
          </w:p>
        </w:tc>
        <w:tc>
          <w:tcPr>
            <w:tcW w:w="2837" w:type="dxa"/>
          </w:tcPr>
          <w:p w:rsidR="00667FC2" w:rsidRDefault="007B03D8" w:rsidP="008C1172">
            <w:pPr>
              <w:pStyle w:val="TableParagraph"/>
              <w:ind w:left="110" w:right="115"/>
              <w:rPr>
                <w:sz w:val="24"/>
              </w:rPr>
            </w:pPr>
            <w:r>
              <w:rPr>
                <w:sz w:val="24"/>
              </w:rPr>
              <w:t>Krista Váňová</w:t>
            </w:r>
          </w:p>
        </w:tc>
        <w:tc>
          <w:tcPr>
            <w:tcW w:w="3968" w:type="dxa"/>
          </w:tcPr>
          <w:p w:rsidR="00667FC2" w:rsidRDefault="00AC0373">
            <w:pPr>
              <w:pStyle w:val="TableParagraph"/>
              <w:spacing w:before="149"/>
              <w:ind w:left="82" w:right="86"/>
              <w:jc w:val="center"/>
              <w:rPr>
                <w:sz w:val="24"/>
              </w:rPr>
            </w:pPr>
            <w:r>
              <w:rPr>
                <w:sz w:val="24"/>
              </w:rPr>
              <w:t>středa</w:t>
            </w:r>
            <w:r w:rsidR="00FE4285">
              <w:rPr>
                <w:sz w:val="24"/>
              </w:rPr>
              <w:t>14 – 15:30 hod.</w:t>
            </w:r>
          </w:p>
        </w:tc>
      </w:tr>
      <w:tr w:rsidR="00667FC2">
        <w:trPr>
          <w:trHeight w:hRule="exact" w:val="608"/>
        </w:trPr>
        <w:tc>
          <w:tcPr>
            <w:tcW w:w="2835" w:type="dxa"/>
          </w:tcPr>
          <w:p w:rsidR="00667FC2" w:rsidRDefault="00FE4285">
            <w:pPr>
              <w:pStyle w:val="TableParagraph"/>
              <w:spacing w:before="1" w:line="259" w:lineRule="auto"/>
              <w:ind w:left="602" w:right="589" w:firstLine="7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Hra na flétnu </w:t>
            </w:r>
          </w:p>
        </w:tc>
        <w:tc>
          <w:tcPr>
            <w:tcW w:w="2837" w:type="dxa"/>
          </w:tcPr>
          <w:p w:rsidR="00667FC2" w:rsidRDefault="00FE4285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>
              <w:rPr>
                <w:sz w:val="24"/>
              </w:rPr>
              <w:t>Mgr. Ilona Pilecká</w:t>
            </w:r>
          </w:p>
        </w:tc>
        <w:tc>
          <w:tcPr>
            <w:tcW w:w="3968" w:type="dxa"/>
          </w:tcPr>
          <w:p w:rsidR="00667FC2" w:rsidRDefault="00FE4285">
            <w:pPr>
              <w:pStyle w:val="TableParagraph"/>
              <w:spacing w:before="1"/>
              <w:ind w:left="82" w:right="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pondělí, </w:t>
            </w:r>
            <w:r w:rsidR="00AC0373">
              <w:rPr>
                <w:sz w:val="24"/>
              </w:rPr>
              <w:t>úterý</w:t>
            </w:r>
          </w:p>
          <w:p w:rsidR="00667FC2" w:rsidRDefault="00FE4285">
            <w:pPr>
              <w:pStyle w:val="TableParagraph"/>
              <w:spacing w:before="21"/>
              <w:ind w:left="82" w:right="84"/>
              <w:jc w:val="center"/>
              <w:rPr>
                <w:sz w:val="24"/>
              </w:rPr>
            </w:pPr>
            <w:r>
              <w:rPr>
                <w:sz w:val="24"/>
              </w:rPr>
              <w:t>(čas individuální dle domluvy)</w:t>
            </w:r>
          </w:p>
        </w:tc>
      </w:tr>
      <w:tr w:rsidR="00667FC2">
        <w:trPr>
          <w:trHeight w:hRule="exact" w:val="902"/>
        </w:trPr>
        <w:tc>
          <w:tcPr>
            <w:tcW w:w="2835" w:type="dxa"/>
          </w:tcPr>
          <w:p w:rsidR="00667FC2" w:rsidRDefault="007B03D8">
            <w:pPr>
              <w:pStyle w:val="TableParagraph"/>
              <w:spacing w:before="149" w:line="259" w:lineRule="auto"/>
              <w:ind w:left="602" w:right="401" w:hanging="185"/>
              <w:rPr>
                <w:b/>
                <w:sz w:val="24"/>
              </w:rPr>
            </w:pPr>
            <w:r>
              <w:rPr>
                <w:b/>
                <w:sz w:val="24"/>
              </w:rPr>
              <w:t>Taneční kroužek</w:t>
            </w:r>
          </w:p>
        </w:tc>
        <w:tc>
          <w:tcPr>
            <w:tcW w:w="2837" w:type="dxa"/>
          </w:tcPr>
          <w:p w:rsidR="007B03D8" w:rsidRDefault="007B03D8" w:rsidP="007B03D8">
            <w:pPr>
              <w:pStyle w:val="TableParagraph"/>
              <w:ind w:left="110" w:right="111"/>
              <w:rPr>
                <w:sz w:val="24"/>
              </w:rPr>
            </w:pPr>
            <w:r>
              <w:rPr>
                <w:sz w:val="24"/>
              </w:rPr>
              <w:t xml:space="preserve"> Romana Mocová</w:t>
            </w:r>
          </w:p>
        </w:tc>
        <w:tc>
          <w:tcPr>
            <w:tcW w:w="3968" w:type="dxa"/>
          </w:tcPr>
          <w:p w:rsidR="00667FC2" w:rsidRDefault="007B03D8" w:rsidP="007B03D8">
            <w:pPr>
              <w:pStyle w:val="TableParagraph"/>
              <w:spacing w:before="21"/>
              <w:ind w:left="0" w:right="84"/>
              <w:rPr>
                <w:sz w:val="24"/>
              </w:rPr>
            </w:pPr>
            <w:r>
              <w:rPr>
                <w:sz w:val="24"/>
              </w:rPr>
              <w:t xml:space="preserve"> středa 16 – 17 hod </w:t>
            </w:r>
          </w:p>
          <w:p w:rsidR="007B03D8" w:rsidRDefault="007B03D8" w:rsidP="007B03D8">
            <w:pPr>
              <w:pStyle w:val="TableParagraph"/>
              <w:spacing w:before="21"/>
              <w:ind w:left="0" w:right="84"/>
              <w:rPr>
                <w:sz w:val="24"/>
              </w:rPr>
            </w:pPr>
          </w:p>
        </w:tc>
      </w:tr>
      <w:tr w:rsidR="00667FC2">
        <w:trPr>
          <w:trHeight w:hRule="exact" w:val="605"/>
        </w:trPr>
        <w:tc>
          <w:tcPr>
            <w:tcW w:w="2835" w:type="dxa"/>
          </w:tcPr>
          <w:p w:rsidR="00667FC2" w:rsidRDefault="007B03D8" w:rsidP="007B03D8">
            <w:pPr>
              <w:pStyle w:val="TableParagraph"/>
              <w:spacing w:line="259" w:lineRule="auto"/>
              <w:ind w:left="0" w:right="45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Gymnastika</w:t>
            </w:r>
          </w:p>
        </w:tc>
        <w:tc>
          <w:tcPr>
            <w:tcW w:w="2837" w:type="dxa"/>
          </w:tcPr>
          <w:p w:rsidR="00667FC2" w:rsidRDefault="007B03D8">
            <w:pPr>
              <w:pStyle w:val="TableParagraph"/>
              <w:ind w:left="110" w:right="112"/>
              <w:jc w:val="center"/>
              <w:rPr>
                <w:sz w:val="24"/>
              </w:rPr>
            </w:pPr>
            <w:r>
              <w:rPr>
                <w:sz w:val="24"/>
              </w:rPr>
              <w:t>Mgr. Ilona Květoňová</w:t>
            </w:r>
          </w:p>
        </w:tc>
        <w:tc>
          <w:tcPr>
            <w:tcW w:w="3968" w:type="dxa"/>
          </w:tcPr>
          <w:p w:rsidR="00667FC2" w:rsidRDefault="00FE4285" w:rsidP="000B7A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středa </w:t>
            </w:r>
            <w:r w:rsidR="00BD2E83">
              <w:rPr>
                <w:sz w:val="24"/>
              </w:rPr>
              <w:t xml:space="preserve"> 14 </w:t>
            </w:r>
            <w:r w:rsidR="000B7A7A">
              <w:rPr>
                <w:sz w:val="24"/>
              </w:rPr>
              <w:t>:30</w:t>
            </w:r>
            <w:r w:rsidR="00BD2E83">
              <w:rPr>
                <w:sz w:val="24"/>
              </w:rPr>
              <w:t xml:space="preserve">-15:30 hod              </w:t>
            </w:r>
          </w:p>
          <w:p w:rsidR="00667FC2" w:rsidRDefault="00667FC2">
            <w:pPr>
              <w:pStyle w:val="TableParagraph"/>
              <w:spacing w:before="21"/>
              <w:ind w:left="981"/>
              <w:rPr>
                <w:sz w:val="24"/>
              </w:rPr>
            </w:pPr>
          </w:p>
        </w:tc>
      </w:tr>
      <w:tr w:rsidR="00667FC2">
        <w:trPr>
          <w:trHeight w:hRule="exact" w:val="607"/>
        </w:trPr>
        <w:tc>
          <w:tcPr>
            <w:tcW w:w="2835" w:type="dxa"/>
          </w:tcPr>
          <w:p w:rsidR="00667FC2" w:rsidRDefault="00FE4285">
            <w:pPr>
              <w:pStyle w:val="TableParagraph"/>
              <w:spacing w:line="261" w:lineRule="auto"/>
              <w:ind w:left="602" w:right="589" w:firstLine="5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Jóga pro děti </w:t>
            </w:r>
          </w:p>
        </w:tc>
        <w:tc>
          <w:tcPr>
            <w:tcW w:w="2837" w:type="dxa"/>
          </w:tcPr>
          <w:p w:rsidR="00667FC2" w:rsidRDefault="00FE4285">
            <w:pPr>
              <w:pStyle w:val="TableParagraph"/>
              <w:ind w:left="110" w:right="111"/>
              <w:jc w:val="center"/>
              <w:rPr>
                <w:sz w:val="24"/>
              </w:rPr>
            </w:pPr>
            <w:r>
              <w:rPr>
                <w:sz w:val="24"/>
              </w:rPr>
              <w:t>Jana Bartoňová</w:t>
            </w:r>
          </w:p>
        </w:tc>
        <w:tc>
          <w:tcPr>
            <w:tcW w:w="3968" w:type="dxa"/>
          </w:tcPr>
          <w:p w:rsidR="00667FC2" w:rsidRDefault="00FE4285">
            <w:pPr>
              <w:pStyle w:val="TableParagraph"/>
              <w:spacing w:before="151"/>
              <w:ind w:left="82" w:right="82"/>
              <w:jc w:val="center"/>
              <w:rPr>
                <w:sz w:val="24"/>
              </w:rPr>
            </w:pPr>
            <w:r>
              <w:rPr>
                <w:sz w:val="24"/>
              </w:rPr>
              <w:t>čtvrtek 16 – 17 hod.</w:t>
            </w:r>
          </w:p>
          <w:p w:rsidR="00BD2E83" w:rsidRDefault="00BD2E83">
            <w:pPr>
              <w:pStyle w:val="TableParagraph"/>
              <w:spacing w:before="151"/>
              <w:ind w:left="82" w:right="82"/>
              <w:jc w:val="center"/>
              <w:rPr>
                <w:sz w:val="24"/>
              </w:rPr>
            </w:pPr>
          </w:p>
          <w:p w:rsidR="00BD2E83" w:rsidRDefault="00BD2E83">
            <w:pPr>
              <w:pStyle w:val="TableParagraph"/>
              <w:spacing w:before="151"/>
              <w:ind w:left="82" w:right="82"/>
              <w:jc w:val="center"/>
              <w:rPr>
                <w:sz w:val="24"/>
              </w:rPr>
            </w:pPr>
          </w:p>
          <w:p w:rsidR="00BD2E83" w:rsidRDefault="00BD2E83">
            <w:pPr>
              <w:pStyle w:val="TableParagraph"/>
              <w:spacing w:before="151"/>
              <w:ind w:left="82" w:right="82"/>
              <w:jc w:val="center"/>
              <w:rPr>
                <w:sz w:val="24"/>
              </w:rPr>
            </w:pPr>
          </w:p>
          <w:p w:rsidR="00BD2E83" w:rsidRDefault="00BD2E83">
            <w:pPr>
              <w:pStyle w:val="TableParagraph"/>
              <w:spacing w:before="151"/>
              <w:ind w:left="82" w:right="82"/>
              <w:jc w:val="center"/>
              <w:rPr>
                <w:sz w:val="24"/>
              </w:rPr>
            </w:pPr>
          </w:p>
          <w:p w:rsidR="00BD2E83" w:rsidRDefault="00BD2E83">
            <w:pPr>
              <w:pStyle w:val="TableParagraph"/>
              <w:spacing w:before="151"/>
              <w:ind w:left="82" w:right="82"/>
              <w:jc w:val="center"/>
              <w:rPr>
                <w:sz w:val="24"/>
              </w:rPr>
            </w:pPr>
          </w:p>
          <w:p w:rsidR="00BD2E83" w:rsidRDefault="00BD2E83">
            <w:pPr>
              <w:pStyle w:val="TableParagraph"/>
              <w:spacing w:before="151"/>
              <w:ind w:left="82" w:right="82"/>
              <w:jc w:val="center"/>
              <w:rPr>
                <w:sz w:val="24"/>
              </w:rPr>
            </w:pPr>
          </w:p>
        </w:tc>
      </w:tr>
      <w:tr w:rsidR="00AC0373" w:rsidTr="00D37219">
        <w:trPr>
          <w:trHeight w:hRule="exact" w:val="960"/>
        </w:trPr>
        <w:tc>
          <w:tcPr>
            <w:tcW w:w="2835" w:type="dxa"/>
          </w:tcPr>
          <w:p w:rsidR="00AC0373" w:rsidRDefault="00AC0373" w:rsidP="00AC0373">
            <w:pPr>
              <w:pStyle w:val="TableParagraph"/>
              <w:spacing w:line="261" w:lineRule="auto"/>
              <w:ind w:left="602" w:right="589" w:firstLine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Výtvarný kroužek</w:t>
            </w:r>
          </w:p>
        </w:tc>
        <w:tc>
          <w:tcPr>
            <w:tcW w:w="2837" w:type="dxa"/>
          </w:tcPr>
          <w:p w:rsidR="00AC0373" w:rsidRDefault="00AC0373">
            <w:pPr>
              <w:pStyle w:val="TableParagraph"/>
              <w:ind w:left="110" w:right="111"/>
              <w:jc w:val="center"/>
              <w:rPr>
                <w:sz w:val="24"/>
              </w:rPr>
            </w:pPr>
            <w:r>
              <w:rPr>
                <w:sz w:val="24"/>
              </w:rPr>
              <w:t>Lenka Jará</w:t>
            </w:r>
          </w:p>
        </w:tc>
        <w:tc>
          <w:tcPr>
            <w:tcW w:w="3968" w:type="dxa"/>
          </w:tcPr>
          <w:p w:rsidR="00AC0373" w:rsidRDefault="00AC0373">
            <w:pPr>
              <w:pStyle w:val="TableParagraph"/>
              <w:spacing w:before="151"/>
              <w:ind w:left="82" w:right="82"/>
              <w:jc w:val="center"/>
              <w:rPr>
                <w:sz w:val="24"/>
              </w:rPr>
            </w:pPr>
            <w:r>
              <w:rPr>
                <w:sz w:val="24"/>
              </w:rPr>
              <w:t>středa 14:30 – 15:30</w:t>
            </w:r>
          </w:p>
          <w:p w:rsidR="00AC0373" w:rsidRDefault="00AC0373">
            <w:pPr>
              <w:pStyle w:val="TableParagraph"/>
              <w:spacing w:before="151"/>
              <w:ind w:left="82" w:right="8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čtvrtek 14:30-15:30</w:t>
            </w:r>
          </w:p>
          <w:p w:rsidR="00AC0373" w:rsidRDefault="00AC0373">
            <w:pPr>
              <w:pStyle w:val="TableParagraph"/>
              <w:spacing w:before="151"/>
              <w:ind w:left="82" w:right="82"/>
              <w:jc w:val="center"/>
              <w:rPr>
                <w:sz w:val="24"/>
              </w:rPr>
            </w:pPr>
          </w:p>
          <w:p w:rsidR="00AC0373" w:rsidRDefault="00AC0373">
            <w:pPr>
              <w:pStyle w:val="TableParagraph"/>
              <w:spacing w:before="151"/>
              <w:ind w:left="82" w:right="82"/>
              <w:jc w:val="center"/>
              <w:rPr>
                <w:sz w:val="24"/>
              </w:rPr>
            </w:pPr>
          </w:p>
        </w:tc>
      </w:tr>
      <w:tr w:rsidR="00D37219" w:rsidTr="00D37219">
        <w:trPr>
          <w:trHeight w:hRule="exact" w:val="960"/>
        </w:trPr>
        <w:tc>
          <w:tcPr>
            <w:tcW w:w="2835" w:type="dxa"/>
          </w:tcPr>
          <w:p w:rsidR="00D37219" w:rsidRDefault="00D37219" w:rsidP="00AC0373">
            <w:pPr>
              <w:pStyle w:val="TableParagraph"/>
              <w:spacing w:line="261" w:lineRule="auto"/>
              <w:ind w:left="602" w:right="589" w:firstLine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Angličtina</w:t>
            </w:r>
          </w:p>
        </w:tc>
        <w:tc>
          <w:tcPr>
            <w:tcW w:w="2837" w:type="dxa"/>
          </w:tcPr>
          <w:p w:rsidR="00D37219" w:rsidRDefault="00D37219">
            <w:pPr>
              <w:pStyle w:val="TableParagraph"/>
              <w:ind w:left="110" w:right="111"/>
              <w:jc w:val="center"/>
              <w:rPr>
                <w:sz w:val="24"/>
              </w:rPr>
            </w:pPr>
            <w:r>
              <w:rPr>
                <w:sz w:val="24"/>
              </w:rPr>
              <w:t>Mgr. Jana Jandová</w:t>
            </w:r>
          </w:p>
        </w:tc>
        <w:tc>
          <w:tcPr>
            <w:tcW w:w="3968" w:type="dxa"/>
          </w:tcPr>
          <w:p w:rsidR="00D37219" w:rsidRDefault="000B7A7A">
            <w:pPr>
              <w:pStyle w:val="TableParagraph"/>
              <w:spacing w:before="151"/>
              <w:ind w:left="82" w:right="82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  <w:r w:rsidR="00D37219">
              <w:rPr>
                <w:sz w:val="24"/>
              </w:rPr>
              <w:t>ondělí 14:30-15:30</w:t>
            </w:r>
          </w:p>
          <w:p w:rsidR="00D37219" w:rsidRDefault="000B7A7A">
            <w:pPr>
              <w:pStyle w:val="TableParagraph"/>
              <w:spacing w:before="151"/>
              <w:ind w:left="82" w:right="82"/>
              <w:jc w:val="center"/>
              <w:rPr>
                <w:sz w:val="24"/>
              </w:rPr>
            </w:pPr>
            <w:r>
              <w:rPr>
                <w:sz w:val="24"/>
              </w:rPr>
              <w:t>ć</w:t>
            </w:r>
            <w:r w:rsidR="00D37219">
              <w:rPr>
                <w:sz w:val="24"/>
              </w:rPr>
              <w:t>vrtek 14:30- 15:30</w:t>
            </w:r>
          </w:p>
        </w:tc>
      </w:tr>
    </w:tbl>
    <w:p w:rsidR="00BD2E83" w:rsidRDefault="00BD2E83">
      <w:pPr>
        <w:spacing w:before="78"/>
        <w:ind w:left="118"/>
        <w:rPr>
          <w:b/>
          <w:u w:val="thick"/>
        </w:rPr>
      </w:pPr>
    </w:p>
    <w:p w:rsidR="008E132B" w:rsidRDefault="008E132B">
      <w:pPr>
        <w:spacing w:before="78"/>
        <w:ind w:left="118"/>
        <w:rPr>
          <w:b/>
          <w:u w:val="thick"/>
        </w:rPr>
      </w:pPr>
    </w:p>
    <w:p w:rsidR="008E132B" w:rsidRDefault="008E132B">
      <w:pPr>
        <w:spacing w:before="78"/>
        <w:ind w:left="118"/>
        <w:rPr>
          <w:b/>
          <w:u w:val="thick"/>
        </w:rPr>
      </w:pPr>
    </w:p>
    <w:p w:rsidR="008E132B" w:rsidRDefault="008E132B">
      <w:pPr>
        <w:spacing w:before="78"/>
        <w:ind w:left="118"/>
        <w:rPr>
          <w:b/>
          <w:u w:val="thick"/>
        </w:rPr>
      </w:pPr>
    </w:p>
    <w:p w:rsidR="008E132B" w:rsidRDefault="008E132B">
      <w:pPr>
        <w:spacing w:before="78"/>
        <w:ind w:left="118"/>
        <w:rPr>
          <w:b/>
          <w:u w:val="thick"/>
        </w:rPr>
      </w:pPr>
    </w:p>
    <w:p w:rsidR="008E132B" w:rsidRDefault="008E132B">
      <w:pPr>
        <w:spacing w:before="78"/>
        <w:ind w:left="118"/>
        <w:rPr>
          <w:b/>
          <w:u w:val="thick"/>
        </w:rPr>
      </w:pPr>
    </w:p>
    <w:p w:rsidR="008E132B" w:rsidRDefault="008E132B">
      <w:pPr>
        <w:spacing w:before="78"/>
        <w:ind w:left="118"/>
        <w:rPr>
          <w:b/>
          <w:u w:val="thick"/>
        </w:rPr>
      </w:pPr>
    </w:p>
    <w:p w:rsidR="008E132B" w:rsidRDefault="008E132B">
      <w:pPr>
        <w:spacing w:before="78"/>
        <w:ind w:left="118"/>
        <w:rPr>
          <w:b/>
          <w:u w:val="thick"/>
        </w:rPr>
      </w:pPr>
    </w:p>
    <w:p w:rsidR="008E132B" w:rsidRDefault="008E132B">
      <w:pPr>
        <w:spacing w:before="78"/>
        <w:ind w:left="118"/>
        <w:rPr>
          <w:b/>
          <w:u w:val="thick"/>
        </w:rPr>
      </w:pPr>
    </w:p>
    <w:p w:rsidR="008E132B" w:rsidRDefault="008E132B">
      <w:pPr>
        <w:spacing w:before="78"/>
        <w:ind w:left="118"/>
        <w:rPr>
          <w:b/>
          <w:u w:val="thick"/>
        </w:rPr>
      </w:pPr>
    </w:p>
    <w:p w:rsidR="008E132B" w:rsidRDefault="008E132B">
      <w:pPr>
        <w:spacing w:before="78"/>
        <w:ind w:left="118"/>
        <w:rPr>
          <w:b/>
          <w:u w:val="thick"/>
        </w:rPr>
      </w:pPr>
    </w:p>
    <w:p w:rsidR="008E132B" w:rsidRDefault="008E132B">
      <w:pPr>
        <w:spacing w:before="78"/>
        <w:ind w:left="118"/>
        <w:rPr>
          <w:b/>
          <w:u w:val="thick"/>
        </w:rPr>
      </w:pPr>
    </w:p>
    <w:p w:rsidR="008E132B" w:rsidRDefault="008E132B">
      <w:pPr>
        <w:spacing w:before="78"/>
        <w:ind w:left="118"/>
        <w:rPr>
          <w:b/>
          <w:u w:val="thick"/>
        </w:rPr>
      </w:pPr>
    </w:p>
    <w:p w:rsidR="008E132B" w:rsidRDefault="008E132B">
      <w:pPr>
        <w:spacing w:before="78"/>
        <w:ind w:left="118"/>
        <w:rPr>
          <w:b/>
          <w:u w:val="thick"/>
        </w:rPr>
      </w:pPr>
    </w:p>
    <w:p w:rsidR="008E132B" w:rsidRDefault="008E132B">
      <w:pPr>
        <w:spacing w:before="78"/>
        <w:ind w:left="118"/>
        <w:rPr>
          <w:b/>
          <w:u w:val="thick"/>
        </w:rPr>
      </w:pPr>
    </w:p>
    <w:p w:rsidR="008E132B" w:rsidRDefault="008E132B">
      <w:pPr>
        <w:spacing w:before="78"/>
        <w:ind w:left="118"/>
        <w:rPr>
          <w:b/>
          <w:u w:val="thick"/>
        </w:rPr>
      </w:pPr>
    </w:p>
    <w:p w:rsidR="008E132B" w:rsidRDefault="008E132B">
      <w:pPr>
        <w:spacing w:before="78"/>
        <w:ind w:left="118"/>
        <w:rPr>
          <w:b/>
          <w:u w:val="thick"/>
        </w:rPr>
      </w:pPr>
    </w:p>
    <w:p w:rsidR="008E132B" w:rsidRDefault="008E132B">
      <w:pPr>
        <w:spacing w:before="78"/>
        <w:ind w:left="118"/>
        <w:rPr>
          <w:b/>
          <w:u w:val="thick"/>
        </w:rPr>
      </w:pPr>
    </w:p>
    <w:p w:rsidR="008E132B" w:rsidRDefault="008E132B">
      <w:pPr>
        <w:spacing w:before="78"/>
        <w:ind w:left="118"/>
        <w:rPr>
          <w:b/>
          <w:u w:val="thick"/>
        </w:rPr>
      </w:pPr>
    </w:p>
    <w:p w:rsidR="008E132B" w:rsidRDefault="008E132B">
      <w:pPr>
        <w:spacing w:before="78"/>
        <w:ind w:left="118"/>
        <w:rPr>
          <w:b/>
          <w:u w:val="thick"/>
        </w:rPr>
      </w:pPr>
    </w:p>
    <w:p w:rsidR="008E132B" w:rsidRDefault="008E132B">
      <w:pPr>
        <w:spacing w:before="78"/>
        <w:ind w:left="118"/>
        <w:rPr>
          <w:b/>
          <w:u w:val="thick"/>
        </w:rPr>
      </w:pPr>
    </w:p>
    <w:p w:rsidR="008E132B" w:rsidRDefault="008E132B">
      <w:pPr>
        <w:spacing w:before="78"/>
        <w:ind w:left="118"/>
        <w:rPr>
          <w:b/>
          <w:u w:val="thick"/>
        </w:rPr>
      </w:pPr>
    </w:p>
    <w:p w:rsidR="008E132B" w:rsidRDefault="008E132B">
      <w:pPr>
        <w:spacing w:before="78"/>
        <w:ind w:left="118"/>
        <w:rPr>
          <w:b/>
          <w:u w:val="thick"/>
        </w:rPr>
      </w:pPr>
    </w:p>
    <w:p w:rsidR="00667FC2" w:rsidRDefault="00D37219">
      <w:pPr>
        <w:spacing w:before="78"/>
        <w:ind w:left="118"/>
        <w:rPr>
          <w:b/>
        </w:rPr>
      </w:pPr>
      <w:r>
        <w:rPr>
          <w:b/>
          <w:u w:val="thick"/>
        </w:rPr>
        <w:lastRenderedPageBreak/>
        <w:t>P</w:t>
      </w:r>
      <w:r w:rsidR="00FE4285">
        <w:rPr>
          <w:b/>
          <w:u w:val="thick"/>
        </w:rPr>
        <w:t>říloha č. 2</w:t>
      </w:r>
    </w:p>
    <w:p w:rsidR="00667FC2" w:rsidRDefault="00667FC2">
      <w:pPr>
        <w:pStyle w:val="Zkladntext"/>
        <w:rPr>
          <w:b/>
          <w:sz w:val="20"/>
        </w:rPr>
      </w:pPr>
    </w:p>
    <w:p w:rsidR="00667FC2" w:rsidRDefault="00FE4285">
      <w:pPr>
        <w:spacing w:before="92" w:line="259" w:lineRule="auto"/>
        <w:ind w:left="118" w:right="141"/>
        <w:rPr>
          <w:b/>
          <w:sz w:val="24"/>
        </w:rPr>
      </w:pPr>
      <w:r>
        <w:rPr>
          <w:b/>
          <w:sz w:val="24"/>
          <w:u w:val="thick"/>
        </w:rPr>
        <w:t>Nespecifická primární prevence – akce pořádané školou pro školní rok 20</w:t>
      </w:r>
      <w:r w:rsidR="00BD2E83">
        <w:rPr>
          <w:b/>
          <w:sz w:val="24"/>
          <w:u w:val="thick"/>
        </w:rPr>
        <w:t>2</w:t>
      </w:r>
      <w:r w:rsidR="00214C8F">
        <w:rPr>
          <w:b/>
          <w:sz w:val="24"/>
          <w:u w:val="thick"/>
        </w:rPr>
        <w:t>1</w:t>
      </w:r>
      <w:r>
        <w:rPr>
          <w:b/>
          <w:sz w:val="24"/>
          <w:u w:val="thick"/>
        </w:rPr>
        <w:t>/202</w:t>
      </w:r>
      <w:r w:rsidR="00214C8F">
        <w:rPr>
          <w:b/>
          <w:sz w:val="24"/>
          <w:u w:val="thick"/>
        </w:rPr>
        <w:t>2</w:t>
      </w:r>
    </w:p>
    <w:p w:rsidR="00667FC2" w:rsidRDefault="00667FC2">
      <w:pPr>
        <w:pStyle w:val="Zkladntext"/>
        <w:rPr>
          <w:b/>
          <w:sz w:val="20"/>
        </w:rPr>
      </w:pPr>
    </w:p>
    <w:p w:rsidR="00667FC2" w:rsidRDefault="00667FC2">
      <w:pPr>
        <w:pStyle w:val="Zkladntext"/>
        <w:rPr>
          <w:b/>
          <w:sz w:val="20"/>
        </w:rPr>
      </w:pPr>
    </w:p>
    <w:p w:rsidR="00667FC2" w:rsidRDefault="00667FC2">
      <w:pPr>
        <w:pStyle w:val="Zkladntext"/>
        <w:spacing w:before="6"/>
        <w:rPr>
          <w:b/>
          <w:sz w:val="13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"/>
        <w:gridCol w:w="1155"/>
        <w:gridCol w:w="451"/>
        <w:gridCol w:w="1426"/>
        <w:gridCol w:w="451"/>
        <w:gridCol w:w="5044"/>
        <w:gridCol w:w="451"/>
      </w:tblGrid>
      <w:tr w:rsidR="00667FC2" w:rsidTr="008E132B">
        <w:trPr>
          <w:gridBefore w:val="1"/>
          <w:gridAfter w:val="1"/>
          <w:wBefore w:w="33" w:type="dxa"/>
          <w:wAfter w:w="451" w:type="dxa"/>
          <w:trHeight w:hRule="exact" w:val="727"/>
        </w:trPr>
        <w:tc>
          <w:tcPr>
            <w:tcW w:w="1155" w:type="dxa"/>
            <w:vMerge w:val="restart"/>
          </w:tcPr>
          <w:p w:rsidR="00667FC2" w:rsidRDefault="00FE4285">
            <w:pPr>
              <w:pStyle w:val="TableParagraph"/>
              <w:rPr>
                <w:b/>
              </w:rPr>
            </w:pPr>
            <w:r>
              <w:rPr>
                <w:b/>
              </w:rPr>
              <w:t>Září</w:t>
            </w:r>
          </w:p>
        </w:tc>
        <w:tc>
          <w:tcPr>
            <w:tcW w:w="1877" w:type="dxa"/>
            <w:gridSpan w:val="2"/>
          </w:tcPr>
          <w:p w:rsidR="00667FC2" w:rsidRDefault="00667FC2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667FC2" w:rsidRDefault="00667FC2" w:rsidP="002059F5">
            <w:pPr>
              <w:pStyle w:val="TableParagraph"/>
              <w:ind w:left="0"/>
            </w:pPr>
          </w:p>
        </w:tc>
        <w:tc>
          <w:tcPr>
            <w:tcW w:w="5495" w:type="dxa"/>
            <w:gridSpan w:val="2"/>
          </w:tcPr>
          <w:p w:rsidR="00667FC2" w:rsidRDefault="00667FC2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667FC2" w:rsidRDefault="00FE4285">
            <w:pPr>
              <w:pStyle w:val="TableParagraph"/>
            </w:pPr>
            <w:r>
              <w:t>Třídní schůzky</w:t>
            </w:r>
          </w:p>
        </w:tc>
      </w:tr>
      <w:tr w:rsidR="00E62C8F" w:rsidTr="008E132B">
        <w:trPr>
          <w:gridBefore w:val="1"/>
          <w:gridAfter w:val="1"/>
          <w:wBefore w:w="33" w:type="dxa"/>
          <w:wAfter w:w="451" w:type="dxa"/>
          <w:trHeight w:hRule="exact" w:val="727"/>
        </w:trPr>
        <w:tc>
          <w:tcPr>
            <w:tcW w:w="1155" w:type="dxa"/>
            <w:vMerge/>
          </w:tcPr>
          <w:p w:rsidR="00E62C8F" w:rsidRDefault="00E62C8F">
            <w:pPr>
              <w:pStyle w:val="TableParagraph"/>
              <w:rPr>
                <w:b/>
              </w:rPr>
            </w:pPr>
          </w:p>
        </w:tc>
        <w:tc>
          <w:tcPr>
            <w:tcW w:w="1877" w:type="dxa"/>
            <w:gridSpan w:val="2"/>
          </w:tcPr>
          <w:p w:rsidR="00E62C8F" w:rsidRDefault="00E62C8F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</w:tc>
        <w:tc>
          <w:tcPr>
            <w:tcW w:w="5495" w:type="dxa"/>
            <w:gridSpan w:val="2"/>
          </w:tcPr>
          <w:p w:rsidR="00E62C8F" w:rsidRDefault="00E62C8F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E62C8F" w:rsidRPr="00E1057D" w:rsidRDefault="00E62C8F">
            <w:pPr>
              <w:pStyle w:val="TableParagraph"/>
              <w:spacing w:before="9"/>
              <w:ind w:left="0"/>
            </w:pPr>
            <w:r w:rsidRPr="00E1057D">
              <w:t xml:space="preserve">Návštěva </w:t>
            </w:r>
            <w:r w:rsidR="00E1057D" w:rsidRPr="00E1057D">
              <w:t>Památníku Antonína Dvořáka</w:t>
            </w:r>
          </w:p>
        </w:tc>
      </w:tr>
      <w:tr w:rsidR="00667FC2" w:rsidTr="008E132B">
        <w:trPr>
          <w:gridBefore w:val="1"/>
          <w:gridAfter w:val="1"/>
          <w:wBefore w:w="33" w:type="dxa"/>
          <w:wAfter w:w="451" w:type="dxa"/>
          <w:trHeight w:hRule="exact" w:val="728"/>
        </w:trPr>
        <w:tc>
          <w:tcPr>
            <w:tcW w:w="1155" w:type="dxa"/>
            <w:vMerge/>
          </w:tcPr>
          <w:p w:rsidR="00667FC2" w:rsidRDefault="00667FC2"/>
        </w:tc>
        <w:tc>
          <w:tcPr>
            <w:tcW w:w="1877" w:type="dxa"/>
            <w:gridSpan w:val="2"/>
          </w:tcPr>
          <w:p w:rsidR="00667FC2" w:rsidRDefault="00667FC2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667FC2" w:rsidRDefault="00667FC2">
            <w:pPr>
              <w:pStyle w:val="TableParagraph"/>
            </w:pPr>
          </w:p>
        </w:tc>
        <w:tc>
          <w:tcPr>
            <w:tcW w:w="5495" w:type="dxa"/>
            <w:gridSpan w:val="2"/>
          </w:tcPr>
          <w:p w:rsidR="00667FC2" w:rsidRDefault="00667FC2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667FC2" w:rsidRDefault="00FE4285">
            <w:pPr>
              <w:pStyle w:val="TableParagraph"/>
            </w:pPr>
            <w:r>
              <w:t>Cvičná evakuace školy při požáru</w:t>
            </w:r>
          </w:p>
        </w:tc>
      </w:tr>
      <w:tr w:rsidR="00667FC2" w:rsidTr="008E132B">
        <w:trPr>
          <w:gridBefore w:val="1"/>
          <w:gridAfter w:val="1"/>
          <w:wBefore w:w="33" w:type="dxa"/>
          <w:wAfter w:w="451" w:type="dxa"/>
          <w:trHeight w:hRule="exact" w:val="727"/>
        </w:trPr>
        <w:tc>
          <w:tcPr>
            <w:tcW w:w="1155" w:type="dxa"/>
            <w:vMerge w:val="restart"/>
          </w:tcPr>
          <w:p w:rsidR="00667FC2" w:rsidRDefault="00FE4285">
            <w:pPr>
              <w:pStyle w:val="TableParagraph"/>
              <w:rPr>
                <w:b/>
              </w:rPr>
            </w:pPr>
            <w:r>
              <w:rPr>
                <w:b/>
              </w:rPr>
              <w:t>Říjen</w:t>
            </w:r>
          </w:p>
        </w:tc>
        <w:tc>
          <w:tcPr>
            <w:tcW w:w="1877" w:type="dxa"/>
            <w:gridSpan w:val="2"/>
          </w:tcPr>
          <w:p w:rsidR="00667FC2" w:rsidRDefault="00667FC2"/>
        </w:tc>
        <w:tc>
          <w:tcPr>
            <w:tcW w:w="5495" w:type="dxa"/>
            <w:gridSpan w:val="2"/>
          </w:tcPr>
          <w:p w:rsidR="008E132B" w:rsidRDefault="008E132B">
            <w:pPr>
              <w:pStyle w:val="TableParagraph"/>
              <w:spacing w:before="7"/>
              <w:ind w:left="0"/>
            </w:pPr>
          </w:p>
          <w:p w:rsidR="00667FC2" w:rsidRDefault="008E132B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  <w:r>
              <w:t xml:space="preserve">  Barevný týden</w:t>
            </w:r>
          </w:p>
          <w:p w:rsidR="00667FC2" w:rsidRDefault="00667FC2" w:rsidP="008E132B">
            <w:pPr>
              <w:pStyle w:val="TableParagraph"/>
              <w:ind w:left="0"/>
            </w:pPr>
          </w:p>
        </w:tc>
      </w:tr>
      <w:tr w:rsidR="00E62C8F" w:rsidTr="008E132B">
        <w:trPr>
          <w:gridBefore w:val="1"/>
          <w:gridAfter w:val="1"/>
          <w:wBefore w:w="33" w:type="dxa"/>
          <w:wAfter w:w="451" w:type="dxa"/>
          <w:trHeight w:hRule="exact" w:val="727"/>
        </w:trPr>
        <w:tc>
          <w:tcPr>
            <w:tcW w:w="1155" w:type="dxa"/>
            <w:vMerge/>
          </w:tcPr>
          <w:p w:rsidR="00E62C8F" w:rsidRDefault="00E62C8F">
            <w:pPr>
              <w:pStyle w:val="TableParagraph"/>
              <w:rPr>
                <w:b/>
              </w:rPr>
            </w:pPr>
          </w:p>
        </w:tc>
        <w:tc>
          <w:tcPr>
            <w:tcW w:w="1877" w:type="dxa"/>
            <w:gridSpan w:val="2"/>
          </w:tcPr>
          <w:p w:rsidR="00E62C8F" w:rsidRDefault="00E62C8F"/>
        </w:tc>
        <w:tc>
          <w:tcPr>
            <w:tcW w:w="5495" w:type="dxa"/>
            <w:gridSpan w:val="2"/>
          </w:tcPr>
          <w:p w:rsidR="00E62C8F" w:rsidRDefault="00E62C8F">
            <w:pPr>
              <w:pStyle w:val="TableParagraph"/>
              <w:spacing w:before="7"/>
              <w:ind w:left="0"/>
            </w:pPr>
          </w:p>
          <w:p w:rsidR="00E62C8F" w:rsidRDefault="00E62C8F">
            <w:pPr>
              <w:pStyle w:val="TableParagraph"/>
              <w:spacing w:before="7"/>
              <w:ind w:left="0"/>
            </w:pPr>
            <w:r>
              <w:t xml:space="preserve">  Návštěva dopravního hřiště</w:t>
            </w:r>
          </w:p>
        </w:tc>
      </w:tr>
      <w:tr w:rsidR="00667FC2" w:rsidTr="008E132B">
        <w:trPr>
          <w:gridBefore w:val="1"/>
          <w:gridAfter w:val="1"/>
          <w:wBefore w:w="33" w:type="dxa"/>
          <w:wAfter w:w="451" w:type="dxa"/>
          <w:trHeight w:hRule="exact" w:val="725"/>
        </w:trPr>
        <w:tc>
          <w:tcPr>
            <w:tcW w:w="1155" w:type="dxa"/>
            <w:vMerge/>
          </w:tcPr>
          <w:p w:rsidR="00667FC2" w:rsidRDefault="00667FC2"/>
        </w:tc>
        <w:tc>
          <w:tcPr>
            <w:tcW w:w="1877" w:type="dxa"/>
            <w:gridSpan w:val="2"/>
          </w:tcPr>
          <w:p w:rsidR="00667FC2" w:rsidRDefault="00667FC2"/>
        </w:tc>
        <w:tc>
          <w:tcPr>
            <w:tcW w:w="5495" w:type="dxa"/>
            <w:gridSpan w:val="2"/>
          </w:tcPr>
          <w:p w:rsidR="00667FC2" w:rsidRDefault="00667FC2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667FC2" w:rsidRDefault="008E132B">
            <w:pPr>
              <w:pStyle w:val="TableParagraph"/>
            </w:pPr>
            <w:r>
              <w:t xml:space="preserve">Projektový den </w:t>
            </w:r>
            <w:r w:rsidR="00305E8B">
              <w:t xml:space="preserve"> “Trikolora” </w:t>
            </w:r>
            <w:r>
              <w:t>– 2</w:t>
            </w:r>
            <w:r w:rsidR="00305E8B">
              <w:t>6</w:t>
            </w:r>
            <w:r>
              <w:t>.10.</w:t>
            </w:r>
            <w:r w:rsidR="00305E8B">
              <w:t>2021</w:t>
            </w:r>
          </w:p>
        </w:tc>
      </w:tr>
      <w:tr w:rsidR="00305E8B" w:rsidTr="008E132B">
        <w:trPr>
          <w:gridBefore w:val="1"/>
          <w:gridAfter w:val="1"/>
          <w:wBefore w:w="33" w:type="dxa"/>
          <w:wAfter w:w="451" w:type="dxa"/>
          <w:trHeight w:hRule="exact" w:val="725"/>
        </w:trPr>
        <w:tc>
          <w:tcPr>
            <w:tcW w:w="1155" w:type="dxa"/>
            <w:vMerge/>
          </w:tcPr>
          <w:p w:rsidR="00305E8B" w:rsidRDefault="00305E8B"/>
        </w:tc>
        <w:tc>
          <w:tcPr>
            <w:tcW w:w="1877" w:type="dxa"/>
            <w:gridSpan w:val="2"/>
          </w:tcPr>
          <w:p w:rsidR="00305E8B" w:rsidRDefault="00305E8B"/>
        </w:tc>
        <w:tc>
          <w:tcPr>
            <w:tcW w:w="5495" w:type="dxa"/>
            <w:gridSpan w:val="2"/>
          </w:tcPr>
          <w:p w:rsidR="00305E8B" w:rsidRPr="00E62C8F" w:rsidRDefault="00305E8B">
            <w:pPr>
              <w:pStyle w:val="TableParagraph"/>
              <w:spacing w:before="7"/>
              <w:ind w:left="0"/>
              <w:rPr>
                <w:b/>
              </w:rPr>
            </w:pPr>
          </w:p>
          <w:p w:rsidR="00305E8B" w:rsidRPr="00305E8B" w:rsidRDefault="00305E8B">
            <w:pPr>
              <w:pStyle w:val="TableParagraph"/>
              <w:spacing w:before="7"/>
              <w:ind w:left="0"/>
              <w:rPr>
                <w:sz w:val="24"/>
              </w:rPr>
            </w:pPr>
            <w:r w:rsidRPr="00E62C8F">
              <w:t>Sběr starého papíru</w:t>
            </w:r>
          </w:p>
        </w:tc>
      </w:tr>
      <w:tr w:rsidR="00667FC2" w:rsidTr="008E132B">
        <w:trPr>
          <w:gridBefore w:val="1"/>
          <w:gridAfter w:val="1"/>
          <w:wBefore w:w="33" w:type="dxa"/>
          <w:wAfter w:w="451" w:type="dxa"/>
          <w:trHeight w:hRule="exact" w:val="727"/>
        </w:trPr>
        <w:tc>
          <w:tcPr>
            <w:tcW w:w="1155" w:type="dxa"/>
            <w:vMerge/>
          </w:tcPr>
          <w:p w:rsidR="00667FC2" w:rsidRDefault="00667FC2"/>
        </w:tc>
        <w:tc>
          <w:tcPr>
            <w:tcW w:w="1877" w:type="dxa"/>
            <w:gridSpan w:val="2"/>
          </w:tcPr>
          <w:p w:rsidR="00667FC2" w:rsidRDefault="00667FC2"/>
        </w:tc>
        <w:tc>
          <w:tcPr>
            <w:tcW w:w="5495" w:type="dxa"/>
            <w:gridSpan w:val="2"/>
          </w:tcPr>
          <w:p w:rsidR="00667FC2" w:rsidRDefault="00667FC2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667FC2" w:rsidRDefault="00FE4285">
            <w:pPr>
              <w:pStyle w:val="TableParagraph"/>
            </w:pPr>
            <w:r>
              <w:t>Podzimní prázdniny</w:t>
            </w:r>
          </w:p>
        </w:tc>
      </w:tr>
      <w:tr w:rsidR="00667FC2" w:rsidTr="008E132B">
        <w:trPr>
          <w:gridBefore w:val="1"/>
          <w:gridAfter w:val="1"/>
          <w:wBefore w:w="33" w:type="dxa"/>
          <w:wAfter w:w="451" w:type="dxa"/>
          <w:trHeight w:hRule="exact" w:val="727"/>
        </w:trPr>
        <w:tc>
          <w:tcPr>
            <w:tcW w:w="1155" w:type="dxa"/>
            <w:vMerge w:val="restart"/>
          </w:tcPr>
          <w:p w:rsidR="00667FC2" w:rsidRDefault="00FE4285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1877" w:type="dxa"/>
            <w:gridSpan w:val="2"/>
          </w:tcPr>
          <w:p w:rsidR="00667FC2" w:rsidRDefault="00667FC2"/>
        </w:tc>
        <w:tc>
          <w:tcPr>
            <w:tcW w:w="5495" w:type="dxa"/>
            <w:gridSpan w:val="2"/>
          </w:tcPr>
          <w:p w:rsidR="00667FC2" w:rsidRDefault="00667FC2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667FC2" w:rsidRDefault="008E132B">
            <w:pPr>
              <w:pStyle w:val="TableParagraph"/>
            </w:pPr>
            <w:r>
              <w:t>Třídní schůzky</w:t>
            </w:r>
          </w:p>
        </w:tc>
      </w:tr>
      <w:tr w:rsidR="00667FC2" w:rsidTr="008E132B">
        <w:trPr>
          <w:gridBefore w:val="1"/>
          <w:gridAfter w:val="1"/>
          <w:wBefore w:w="33" w:type="dxa"/>
          <w:wAfter w:w="451" w:type="dxa"/>
          <w:trHeight w:hRule="exact" w:val="718"/>
        </w:trPr>
        <w:tc>
          <w:tcPr>
            <w:tcW w:w="1155" w:type="dxa"/>
            <w:vMerge/>
          </w:tcPr>
          <w:p w:rsidR="00667FC2" w:rsidRDefault="00667FC2"/>
        </w:tc>
        <w:tc>
          <w:tcPr>
            <w:tcW w:w="1877" w:type="dxa"/>
            <w:gridSpan w:val="2"/>
          </w:tcPr>
          <w:p w:rsidR="00667FC2" w:rsidRDefault="00667FC2"/>
        </w:tc>
        <w:tc>
          <w:tcPr>
            <w:tcW w:w="5495" w:type="dxa"/>
            <w:gridSpan w:val="2"/>
          </w:tcPr>
          <w:p w:rsidR="00667FC2" w:rsidRDefault="00667FC2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667FC2" w:rsidRDefault="008E132B">
            <w:pPr>
              <w:pStyle w:val="TableParagraph"/>
            </w:pPr>
            <w:r>
              <w:t>Canisterapie</w:t>
            </w:r>
          </w:p>
        </w:tc>
      </w:tr>
      <w:tr w:rsidR="008E132B" w:rsidTr="008E132B">
        <w:trPr>
          <w:gridBefore w:val="1"/>
          <w:gridAfter w:val="1"/>
          <w:wBefore w:w="33" w:type="dxa"/>
          <w:wAfter w:w="451" w:type="dxa"/>
          <w:trHeight w:hRule="exact" w:val="718"/>
        </w:trPr>
        <w:tc>
          <w:tcPr>
            <w:tcW w:w="1155" w:type="dxa"/>
          </w:tcPr>
          <w:p w:rsidR="008E132B" w:rsidRDefault="008E132B"/>
        </w:tc>
        <w:tc>
          <w:tcPr>
            <w:tcW w:w="1877" w:type="dxa"/>
            <w:gridSpan w:val="2"/>
          </w:tcPr>
          <w:p w:rsidR="008E132B" w:rsidRDefault="008E132B"/>
        </w:tc>
        <w:tc>
          <w:tcPr>
            <w:tcW w:w="5495" w:type="dxa"/>
            <w:gridSpan w:val="2"/>
          </w:tcPr>
          <w:p w:rsidR="008E132B" w:rsidRDefault="008E132B">
            <w:pPr>
              <w:pStyle w:val="TableParagraph"/>
              <w:spacing w:before="9"/>
              <w:ind w:left="0"/>
            </w:pPr>
          </w:p>
          <w:p w:rsidR="008E132B" w:rsidRDefault="008E132B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  <w:r>
              <w:t xml:space="preserve">  Pedagogická rada</w:t>
            </w:r>
          </w:p>
        </w:tc>
      </w:tr>
      <w:tr w:rsidR="00667FC2" w:rsidTr="008E132B">
        <w:trPr>
          <w:gridBefore w:val="1"/>
          <w:gridAfter w:val="1"/>
          <w:wBefore w:w="33" w:type="dxa"/>
          <w:wAfter w:w="451" w:type="dxa"/>
          <w:trHeight w:hRule="exact" w:val="728"/>
        </w:trPr>
        <w:tc>
          <w:tcPr>
            <w:tcW w:w="1155" w:type="dxa"/>
            <w:vMerge w:val="restart"/>
          </w:tcPr>
          <w:p w:rsidR="00667FC2" w:rsidRDefault="00FE4285">
            <w:pPr>
              <w:pStyle w:val="TableParagraph"/>
              <w:rPr>
                <w:b/>
              </w:rPr>
            </w:pPr>
            <w:r>
              <w:rPr>
                <w:b/>
              </w:rPr>
              <w:t>Prosinec</w:t>
            </w:r>
          </w:p>
        </w:tc>
        <w:tc>
          <w:tcPr>
            <w:tcW w:w="1877" w:type="dxa"/>
            <w:gridSpan w:val="2"/>
          </w:tcPr>
          <w:p w:rsidR="00667FC2" w:rsidRDefault="00667FC2"/>
        </w:tc>
        <w:tc>
          <w:tcPr>
            <w:tcW w:w="5495" w:type="dxa"/>
            <w:gridSpan w:val="2"/>
          </w:tcPr>
          <w:p w:rsidR="00667FC2" w:rsidRDefault="00667FC2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667FC2" w:rsidRDefault="00FE4285">
            <w:pPr>
              <w:pStyle w:val="TableParagraph"/>
            </w:pPr>
            <w:r>
              <w:t>Mikulášská nadílka</w:t>
            </w:r>
          </w:p>
        </w:tc>
      </w:tr>
      <w:tr w:rsidR="00667FC2" w:rsidTr="008E132B">
        <w:trPr>
          <w:gridBefore w:val="1"/>
          <w:gridAfter w:val="1"/>
          <w:wBefore w:w="33" w:type="dxa"/>
          <w:wAfter w:w="451" w:type="dxa"/>
          <w:trHeight w:hRule="exact" w:val="715"/>
        </w:trPr>
        <w:tc>
          <w:tcPr>
            <w:tcW w:w="1155" w:type="dxa"/>
            <w:vMerge/>
          </w:tcPr>
          <w:p w:rsidR="00667FC2" w:rsidRDefault="00667FC2"/>
        </w:tc>
        <w:tc>
          <w:tcPr>
            <w:tcW w:w="1877" w:type="dxa"/>
            <w:gridSpan w:val="2"/>
          </w:tcPr>
          <w:p w:rsidR="00667FC2" w:rsidRDefault="00667FC2">
            <w:pPr>
              <w:pStyle w:val="TableParagraph"/>
            </w:pPr>
          </w:p>
        </w:tc>
        <w:tc>
          <w:tcPr>
            <w:tcW w:w="5495" w:type="dxa"/>
            <w:gridSpan w:val="2"/>
          </w:tcPr>
          <w:p w:rsidR="00667FC2" w:rsidRDefault="008E132B">
            <w:pPr>
              <w:pStyle w:val="TableParagraph"/>
              <w:spacing w:before="137"/>
            </w:pPr>
            <w:r>
              <w:t>Vánoční tvoření</w:t>
            </w:r>
          </w:p>
        </w:tc>
      </w:tr>
      <w:tr w:rsidR="00667FC2" w:rsidTr="008E132B">
        <w:trPr>
          <w:gridBefore w:val="1"/>
          <w:gridAfter w:val="1"/>
          <w:wBefore w:w="33" w:type="dxa"/>
          <w:wAfter w:w="451" w:type="dxa"/>
          <w:trHeight w:hRule="exact" w:val="715"/>
        </w:trPr>
        <w:tc>
          <w:tcPr>
            <w:tcW w:w="1155" w:type="dxa"/>
            <w:vMerge/>
          </w:tcPr>
          <w:p w:rsidR="00667FC2" w:rsidRDefault="00667FC2"/>
        </w:tc>
        <w:tc>
          <w:tcPr>
            <w:tcW w:w="1877" w:type="dxa"/>
            <w:gridSpan w:val="2"/>
          </w:tcPr>
          <w:p w:rsidR="00667FC2" w:rsidRDefault="00667FC2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667FC2" w:rsidRDefault="00667FC2">
            <w:pPr>
              <w:pStyle w:val="TableParagraph"/>
            </w:pPr>
          </w:p>
        </w:tc>
        <w:tc>
          <w:tcPr>
            <w:tcW w:w="5495" w:type="dxa"/>
            <w:gridSpan w:val="2"/>
          </w:tcPr>
          <w:p w:rsidR="00667FC2" w:rsidRDefault="00FE4285">
            <w:pPr>
              <w:pStyle w:val="TableParagraph"/>
              <w:spacing w:before="137"/>
            </w:pPr>
            <w:r>
              <w:t>Adventní zastavení</w:t>
            </w:r>
          </w:p>
        </w:tc>
      </w:tr>
      <w:tr w:rsidR="00305E8B" w:rsidTr="008E132B">
        <w:trPr>
          <w:gridBefore w:val="1"/>
          <w:gridAfter w:val="1"/>
          <w:wBefore w:w="33" w:type="dxa"/>
          <w:wAfter w:w="451" w:type="dxa"/>
          <w:trHeight w:hRule="exact" w:val="715"/>
        </w:trPr>
        <w:tc>
          <w:tcPr>
            <w:tcW w:w="1155" w:type="dxa"/>
            <w:vMerge/>
          </w:tcPr>
          <w:p w:rsidR="00305E8B" w:rsidRDefault="00305E8B"/>
        </w:tc>
        <w:tc>
          <w:tcPr>
            <w:tcW w:w="1877" w:type="dxa"/>
            <w:gridSpan w:val="2"/>
          </w:tcPr>
          <w:p w:rsidR="00305E8B" w:rsidRDefault="00305E8B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</w:tc>
        <w:tc>
          <w:tcPr>
            <w:tcW w:w="5495" w:type="dxa"/>
            <w:gridSpan w:val="2"/>
          </w:tcPr>
          <w:p w:rsidR="00305E8B" w:rsidRDefault="00305E8B">
            <w:pPr>
              <w:pStyle w:val="TableParagraph"/>
              <w:spacing w:before="137"/>
            </w:pPr>
            <w:r>
              <w:t>Návštěva kina</w:t>
            </w:r>
          </w:p>
        </w:tc>
      </w:tr>
      <w:tr w:rsidR="00E62C8F" w:rsidTr="008E132B">
        <w:trPr>
          <w:gridBefore w:val="1"/>
          <w:gridAfter w:val="1"/>
          <w:wBefore w:w="33" w:type="dxa"/>
          <w:wAfter w:w="451" w:type="dxa"/>
          <w:trHeight w:hRule="exact" w:val="715"/>
        </w:trPr>
        <w:tc>
          <w:tcPr>
            <w:tcW w:w="1155" w:type="dxa"/>
          </w:tcPr>
          <w:p w:rsidR="00E62C8F" w:rsidRDefault="00E62C8F"/>
        </w:tc>
        <w:tc>
          <w:tcPr>
            <w:tcW w:w="1877" w:type="dxa"/>
            <w:gridSpan w:val="2"/>
          </w:tcPr>
          <w:p w:rsidR="00E62C8F" w:rsidRDefault="00E62C8F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</w:tc>
        <w:tc>
          <w:tcPr>
            <w:tcW w:w="5495" w:type="dxa"/>
            <w:gridSpan w:val="2"/>
          </w:tcPr>
          <w:p w:rsidR="00E62C8F" w:rsidRDefault="00E62C8F">
            <w:pPr>
              <w:pStyle w:val="TableParagraph"/>
              <w:spacing w:before="137"/>
            </w:pPr>
            <w:r>
              <w:t>Vánoce ve třídě</w:t>
            </w:r>
          </w:p>
        </w:tc>
      </w:tr>
      <w:tr w:rsidR="00667FC2" w:rsidTr="008E132B">
        <w:trPr>
          <w:gridBefore w:val="1"/>
          <w:gridAfter w:val="1"/>
          <w:wBefore w:w="33" w:type="dxa"/>
          <w:wAfter w:w="451" w:type="dxa"/>
          <w:trHeight w:hRule="exact" w:val="562"/>
        </w:trPr>
        <w:tc>
          <w:tcPr>
            <w:tcW w:w="1155" w:type="dxa"/>
          </w:tcPr>
          <w:p w:rsidR="00667FC2" w:rsidRDefault="00FE4285">
            <w:pPr>
              <w:pStyle w:val="TableParagraph"/>
              <w:rPr>
                <w:b/>
              </w:rPr>
            </w:pPr>
            <w:r>
              <w:rPr>
                <w:b/>
              </w:rPr>
              <w:t>Leden</w:t>
            </w:r>
          </w:p>
        </w:tc>
        <w:tc>
          <w:tcPr>
            <w:tcW w:w="1877" w:type="dxa"/>
            <w:gridSpan w:val="2"/>
          </w:tcPr>
          <w:p w:rsidR="00667FC2" w:rsidRDefault="00667FC2"/>
        </w:tc>
        <w:tc>
          <w:tcPr>
            <w:tcW w:w="5495" w:type="dxa"/>
            <w:gridSpan w:val="2"/>
          </w:tcPr>
          <w:p w:rsidR="00667FC2" w:rsidRDefault="00FE4285">
            <w:pPr>
              <w:pStyle w:val="TableParagraph"/>
              <w:spacing w:before="60"/>
            </w:pPr>
            <w:r>
              <w:t>Pedagogická rada</w:t>
            </w:r>
          </w:p>
        </w:tc>
      </w:tr>
      <w:tr w:rsidR="00E62C8F" w:rsidTr="008E132B">
        <w:trPr>
          <w:gridBefore w:val="1"/>
          <w:gridAfter w:val="1"/>
          <w:wBefore w:w="33" w:type="dxa"/>
          <w:wAfter w:w="451" w:type="dxa"/>
          <w:trHeight w:hRule="exact" w:val="562"/>
        </w:trPr>
        <w:tc>
          <w:tcPr>
            <w:tcW w:w="1155" w:type="dxa"/>
          </w:tcPr>
          <w:p w:rsidR="00E62C8F" w:rsidRDefault="00E62C8F">
            <w:pPr>
              <w:pStyle w:val="TableParagraph"/>
              <w:rPr>
                <w:b/>
              </w:rPr>
            </w:pPr>
          </w:p>
        </w:tc>
        <w:tc>
          <w:tcPr>
            <w:tcW w:w="1877" w:type="dxa"/>
            <w:gridSpan w:val="2"/>
          </w:tcPr>
          <w:p w:rsidR="00E62C8F" w:rsidRDefault="00E62C8F"/>
        </w:tc>
        <w:tc>
          <w:tcPr>
            <w:tcW w:w="5495" w:type="dxa"/>
            <w:gridSpan w:val="2"/>
          </w:tcPr>
          <w:p w:rsidR="00E62C8F" w:rsidRDefault="00E62C8F">
            <w:pPr>
              <w:pStyle w:val="TableParagraph"/>
              <w:spacing w:before="60"/>
            </w:pPr>
            <w:r>
              <w:t>Bruslení</w:t>
            </w:r>
          </w:p>
        </w:tc>
      </w:tr>
      <w:tr w:rsidR="008E132B" w:rsidTr="008E132B">
        <w:trPr>
          <w:gridBefore w:val="1"/>
          <w:gridAfter w:val="1"/>
          <w:wBefore w:w="33" w:type="dxa"/>
          <w:wAfter w:w="451" w:type="dxa"/>
          <w:trHeight w:hRule="exact" w:val="564"/>
        </w:trPr>
        <w:tc>
          <w:tcPr>
            <w:tcW w:w="1155" w:type="dxa"/>
          </w:tcPr>
          <w:p w:rsidR="008E132B" w:rsidRDefault="008E132B"/>
        </w:tc>
        <w:tc>
          <w:tcPr>
            <w:tcW w:w="1877" w:type="dxa"/>
            <w:gridSpan w:val="2"/>
          </w:tcPr>
          <w:p w:rsidR="008E132B" w:rsidRDefault="008E132B"/>
        </w:tc>
        <w:tc>
          <w:tcPr>
            <w:tcW w:w="5495" w:type="dxa"/>
            <w:gridSpan w:val="2"/>
          </w:tcPr>
          <w:p w:rsidR="008E132B" w:rsidRDefault="008E132B">
            <w:pPr>
              <w:pStyle w:val="TableParagraph"/>
              <w:spacing w:before="60"/>
            </w:pPr>
            <w:r>
              <w:t>Pololetní prázdniny</w:t>
            </w:r>
          </w:p>
          <w:p w:rsidR="00305E8B" w:rsidRDefault="00305E8B">
            <w:pPr>
              <w:pStyle w:val="TableParagraph"/>
              <w:spacing w:before="60"/>
            </w:pPr>
          </w:p>
          <w:p w:rsidR="00305E8B" w:rsidRDefault="00305E8B">
            <w:pPr>
              <w:pStyle w:val="TableParagraph"/>
              <w:spacing w:before="60"/>
            </w:pPr>
          </w:p>
          <w:p w:rsidR="008E132B" w:rsidRDefault="008E132B">
            <w:pPr>
              <w:pStyle w:val="TableParagraph"/>
              <w:spacing w:before="60"/>
            </w:pPr>
          </w:p>
        </w:tc>
      </w:tr>
      <w:tr w:rsidR="00667FC2" w:rsidTr="008E132B">
        <w:trPr>
          <w:trHeight w:hRule="exact" w:val="727"/>
        </w:trPr>
        <w:tc>
          <w:tcPr>
            <w:tcW w:w="1639" w:type="dxa"/>
            <w:gridSpan w:val="3"/>
          </w:tcPr>
          <w:p w:rsidR="00667FC2" w:rsidRDefault="00FE4285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lastRenderedPageBreak/>
              <w:t>Únor</w:t>
            </w:r>
          </w:p>
        </w:tc>
        <w:tc>
          <w:tcPr>
            <w:tcW w:w="1877" w:type="dxa"/>
            <w:gridSpan w:val="2"/>
          </w:tcPr>
          <w:p w:rsidR="00667FC2" w:rsidRDefault="00667FC2"/>
        </w:tc>
        <w:tc>
          <w:tcPr>
            <w:tcW w:w="5495" w:type="dxa"/>
            <w:gridSpan w:val="2"/>
          </w:tcPr>
          <w:p w:rsidR="00667FC2" w:rsidRDefault="00667FC2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667FC2" w:rsidRDefault="00E62C8F" w:rsidP="00E62C8F">
            <w:pPr>
              <w:pStyle w:val="TableParagraph"/>
              <w:ind w:left="0"/>
            </w:pPr>
            <w:r>
              <w:t xml:space="preserve"> Jarní prázdniny</w:t>
            </w:r>
          </w:p>
        </w:tc>
      </w:tr>
      <w:tr w:rsidR="00667FC2" w:rsidTr="008E132B">
        <w:trPr>
          <w:trHeight w:hRule="exact" w:val="576"/>
        </w:trPr>
        <w:tc>
          <w:tcPr>
            <w:tcW w:w="1639" w:type="dxa"/>
            <w:gridSpan w:val="3"/>
            <w:vMerge w:val="restart"/>
          </w:tcPr>
          <w:p w:rsidR="00667FC2" w:rsidRDefault="00FE4285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Březen</w:t>
            </w:r>
          </w:p>
        </w:tc>
        <w:tc>
          <w:tcPr>
            <w:tcW w:w="1877" w:type="dxa"/>
            <w:gridSpan w:val="2"/>
          </w:tcPr>
          <w:p w:rsidR="00667FC2" w:rsidRDefault="00667FC2"/>
        </w:tc>
        <w:tc>
          <w:tcPr>
            <w:tcW w:w="5495" w:type="dxa"/>
            <w:gridSpan w:val="2"/>
          </w:tcPr>
          <w:p w:rsidR="00667FC2" w:rsidRDefault="00FE4285">
            <w:pPr>
              <w:pStyle w:val="TableParagraph"/>
              <w:spacing w:before="156"/>
            </w:pPr>
            <w:r>
              <w:t>Návštěva knihovny</w:t>
            </w:r>
          </w:p>
        </w:tc>
      </w:tr>
      <w:tr w:rsidR="00667FC2" w:rsidTr="008E132B">
        <w:trPr>
          <w:trHeight w:hRule="exact" w:val="578"/>
        </w:trPr>
        <w:tc>
          <w:tcPr>
            <w:tcW w:w="1639" w:type="dxa"/>
            <w:gridSpan w:val="3"/>
            <w:vMerge/>
          </w:tcPr>
          <w:p w:rsidR="00667FC2" w:rsidRDefault="00667FC2"/>
        </w:tc>
        <w:tc>
          <w:tcPr>
            <w:tcW w:w="1877" w:type="dxa"/>
            <w:gridSpan w:val="2"/>
          </w:tcPr>
          <w:p w:rsidR="00667FC2" w:rsidRDefault="00667FC2"/>
        </w:tc>
        <w:tc>
          <w:tcPr>
            <w:tcW w:w="5495" w:type="dxa"/>
            <w:gridSpan w:val="2"/>
          </w:tcPr>
          <w:p w:rsidR="00667FC2" w:rsidRDefault="008E132B">
            <w:pPr>
              <w:pStyle w:val="TableParagraph"/>
              <w:spacing w:before="156"/>
            </w:pPr>
            <w:r>
              <w:t>Pasování 1. ročníku na čtenáře</w:t>
            </w:r>
          </w:p>
        </w:tc>
      </w:tr>
      <w:tr w:rsidR="00667FC2" w:rsidTr="008E132B">
        <w:trPr>
          <w:trHeight w:hRule="exact" w:val="578"/>
        </w:trPr>
        <w:tc>
          <w:tcPr>
            <w:tcW w:w="1639" w:type="dxa"/>
            <w:gridSpan w:val="3"/>
            <w:vMerge w:val="restart"/>
          </w:tcPr>
          <w:p w:rsidR="00667FC2" w:rsidRDefault="00FE4285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Duben</w:t>
            </w:r>
          </w:p>
        </w:tc>
        <w:tc>
          <w:tcPr>
            <w:tcW w:w="1877" w:type="dxa"/>
            <w:gridSpan w:val="2"/>
          </w:tcPr>
          <w:p w:rsidR="00667FC2" w:rsidRDefault="00667FC2"/>
        </w:tc>
        <w:tc>
          <w:tcPr>
            <w:tcW w:w="5495" w:type="dxa"/>
            <w:gridSpan w:val="2"/>
          </w:tcPr>
          <w:p w:rsidR="00667FC2" w:rsidRDefault="00FE4285">
            <w:pPr>
              <w:pStyle w:val="TableParagraph"/>
              <w:spacing w:before="65"/>
            </w:pPr>
            <w:r>
              <w:t>Zápis do 1. ročníku</w:t>
            </w:r>
          </w:p>
        </w:tc>
      </w:tr>
      <w:tr w:rsidR="00E62C8F" w:rsidTr="008E132B">
        <w:trPr>
          <w:trHeight w:hRule="exact" w:val="578"/>
        </w:trPr>
        <w:tc>
          <w:tcPr>
            <w:tcW w:w="1639" w:type="dxa"/>
            <w:gridSpan w:val="3"/>
            <w:vMerge/>
          </w:tcPr>
          <w:p w:rsidR="00E62C8F" w:rsidRDefault="00E62C8F">
            <w:pPr>
              <w:pStyle w:val="TableParagraph"/>
              <w:spacing w:line="251" w:lineRule="exact"/>
              <w:rPr>
                <w:b/>
              </w:rPr>
            </w:pPr>
          </w:p>
        </w:tc>
        <w:tc>
          <w:tcPr>
            <w:tcW w:w="1877" w:type="dxa"/>
            <w:gridSpan w:val="2"/>
          </w:tcPr>
          <w:p w:rsidR="00E62C8F" w:rsidRDefault="00E62C8F"/>
        </w:tc>
        <w:tc>
          <w:tcPr>
            <w:tcW w:w="5495" w:type="dxa"/>
            <w:gridSpan w:val="2"/>
          </w:tcPr>
          <w:p w:rsidR="00E62C8F" w:rsidRDefault="00E62C8F">
            <w:pPr>
              <w:pStyle w:val="TableParagraph"/>
              <w:spacing w:before="65"/>
            </w:pPr>
            <w:r>
              <w:t>Třídní schůzky</w:t>
            </w:r>
          </w:p>
        </w:tc>
      </w:tr>
      <w:tr w:rsidR="00305E8B" w:rsidTr="008E132B">
        <w:trPr>
          <w:trHeight w:hRule="exact" w:val="578"/>
        </w:trPr>
        <w:tc>
          <w:tcPr>
            <w:tcW w:w="1639" w:type="dxa"/>
            <w:gridSpan w:val="3"/>
            <w:vMerge/>
          </w:tcPr>
          <w:p w:rsidR="00305E8B" w:rsidRDefault="00305E8B">
            <w:pPr>
              <w:pStyle w:val="TableParagraph"/>
              <w:spacing w:line="251" w:lineRule="exact"/>
              <w:rPr>
                <w:b/>
              </w:rPr>
            </w:pPr>
          </w:p>
        </w:tc>
        <w:tc>
          <w:tcPr>
            <w:tcW w:w="1877" w:type="dxa"/>
            <w:gridSpan w:val="2"/>
          </w:tcPr>
          <w:p w:rsidR="00305E8B" w:rsidRDefault="00305E8B"/>
        </w:tc>
        <w:tc>
          <w:tcPr>
            <w:tcW w:w="5495" w:type="dxa"/>
            <w:gridSpan w:val="2"/>
          </w:tcPr>
          <w:p w:rsidR="00305E8B" w:rsidRDefault="00305E8B">
            <w:pPr>
              <w:pStyle w:val="TableParagraph"/>
              <w:spacing w:before="65"/>
            </w:pPr>
            <w:r>
              <w:t>Návštěva záchranné stanice Hrachov</w:t>
            </w:r>
          </w:p>
        </w:tc>
      </w:tr>
      <w:tr w:rsidR="00E62C8F" w:rsidTr="008E132B">
        <w:trPr>
          <w:trHeight w:hRule="exact" w:val="578"/>
        </w:trPr>
        <w:tc>
          <w:tcPr>
            <w:tcW w:w="1639" w:type="dxa"/>
            <w:gridSpan w:val="3"/>
            <w:vMerge/>
          </w:tcPr>
          <w:p w:rsidR="00E62C8F" w:rsidRDefault="00E62C8F">
            <w:pPr>
              <w:pStyle w:val="TableParagraph"/>
              <w:spacing w:line="251" w:lineRule="exact"/>
              <w:rPr>
                <w:b/>
              </w:rPr>
            </w:pPr>
          </w:p>
        </w:tc>
        <w:tc>
          <w:tcPr>
            <w:tcW w:w="1877" w:type="dxa"/>
            <w:gridSpan w:val="2"/>
          </w:tcPr>
          <w:p w:rsidR="00E62C8F" w:rsidRDefault="00E62C8F"/>
        </w:tc>
        <w:tc>
          <w:tcPr>
            <w:tcW w:w="5495" w:type="dxa"/>
            <w:gridSpan w:val="2"/>
          </w:tcPr>
          <w:p w:rsidR="00E62C8F" w:rsidRDefault="00E62C8F">
            <w:pPr>
              <w:pStyle w:val="TableParagraph"/>
              <w:spacing w:before="65"/>
            </w:pPr>
            <w:r>
              <w:t>Návštěva skanzenu Výský Chlumec</w:t>
            </w:r>
          </w:p>
        </w:tc>
      </w:tr>
      <w:tr w:rsidR="00667FC2" w:rsidTr="008E132B">
        <w:trPr>
          <w:trHeight w:hRule="exact" w:val="576"/>
        </w:trPr>
        <w:tc>
          <w:tcPr>
            <w:tcW w:w="1639" w:type="dxa"/>
            <w:gridSpan w:val="3"/>
            <w:vMerge/>
          </w:tcPr>
          <w:p w:rsidR="00667FC2" w:rsidRDefault="00667FC2"/>
        </w:tc>
        <w:tc>
          <w:tcPr>
            <w:tcW w:w="1877" w:type="dxa"/>
            <w:gridSpan w:val="2"/>
          </w:tcPr>
          <w:p w:rsidR="00667FC2" w:rsidRDefault="00667FC2"/>
        </w:tc>
        <w:tc>
          <w:tcPr>
            <w:tcW w:w="5495" w:type="dxa"/>
            <w:gridSpan w:val="2"/>
          </w:tcPr>
          <w:p w:rsidR="00667FC2" w:rsidRDefault="00FE4285">
            <w:pPr>
              <w:pStyle w:val="TableParagraph"/>
              <w:spacing w:before="65"/>
            </w:pPr>
            <w:r>
              <w:t>Sběr starého papíru</w:t>
            </w:r>
          </w:p>
        </w:tc>
      </w:tr>
      <w:tr w:rsidR="00667FC2" w:rsidTr="008E132B">
        <w:trPr>
          <w:trHeight w:hRule="exact" w:val="576"/>
        </w:trPr>
        <w:tc>
          <w:tcPr>
            <w:tcW w:w="1639" w:type="dxa"/>
            <w:gridSpan w:val="3"/>
            <w:vMerge/>
          </w:tcPr>
          <w:p w:rsidR="00667FC2" w:rsidRDefault="00667FC2"/>
        </w:tc>
        <w:tc>
          <w:tcPr>
            <w:tcW w:w="1877" w:type="dxa"/>
            <w:gridSpan w:val="2"/>
          </w:tcPr>
          <w:p w:rsidR="00667FC2" w:rsidRDefault="00667FC2"/>
        </w:tc>
        <w:tc>
          <w:tcPr>
            <w:tcW w:w="5495" w:type="dxa"/>
            <w:gridSpan w:val="2"/>
          </w:tcPr>
          <w:p w:rsidR="00667FC2" w:rsidRDefault="00FE4285">
            <w:pPr>
              <w:pStyle w:val="TableParagraph"/>
              <w:spacing w:before="65"/>
            </w:pPr>
            <w:r>
              <w:t>Pedagogická rada</w:t>
            </w:r>
          </w:p>
        </w:tc>
      </w:tr>
      <w:tr w:rsidR="00667FC2" w:rsidTr="008E132B">
        <w:trPr>
          <w:trHeight w:hRule="exact" w:val="727"/>
        </w:trPr>
        <w:tc>
          <w:tcPr>
            <w:tcW w:w="1639" w:type="dxa"/>
            <w:gridSpan w:val="3"/>
            <w:vMerge w:val="restart"/>
          </w:tcPr>
          <w:p w:rsidR="00667FC2" w:rsidRDefault="00FE4285">
            <w:pPr>
              <w:pStyle w:val="TableParagraph"/>
              <w:rPr>
                <w:b/>
              </w:rPr>
            </w:pPr>
            <w:r>
              <w:rPr>
                <w:b/>
              </w:rPr>
              <w:t>Květen</w:t>
            </w:r>
          </w:p>
        </w:tc>
        <w:tc>
          <w:tcPr>
            <w:tcW w:w="1877" w:type="dxa"/>
            <w:gridSpan w:val="2"/>
          </w:tcPr>
          <w:p w:rsidR="00667FC2" w:rsidRDefault="00667FC2"/>
        </w:tc>
        <w:tc>
          <w:tcPr>
            <w:tcW w:w="5495" w:type="dxa"/>
            <w:gridSpan w:val="2"/>
          </w:tcPr>
          <w:p w:rsidR="00667FC2" w:rsidRDefault="00667FC2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667FC2" w:rsidRDefault="00FE4285">
            <w:pPr>
              <w:pStyle w:val="TableParagraph"/>
            </w:pPr>
            <w:r>
              <w:t>Projekt „My se školy nebojíme“</w:t>
            </w:r>
          </w:p>
        </w:tc>
      </w:tr>
      <w:tr w:rsidR="00667FC2" w:rsidTr="008E132B">
        <w:trPr>
          <w:trHeight w:hRule="exact" w:val="718"/>
        </w:trPr>
        <w:tc>
          <w:tcPr>
            <w:tcW w:w="1639" w:type="dxa"/>
            <w:gridSpan w:val="3"/>
            <w:vMerge/>
          </w:tcPr>
          <w:p w:rsidR="00667FC2" w:rsidRDefault="00667FC2"/>
        </w:tc>
        <w:tc>
          <w:tcPr>
            <w:tcW w:w="1877" w:type="dxa"/>
            <w:gridSpan w:val="2"/>
          </w:tcPr>
          <w:p w:rsidR="00667FC2" w:rsidRDefault="00667FC2"/>
        </w:tc>
        <w:tc>
          <w:tcPr>
            <w:tcW w:w="5495" w:type="dxa"/>
            <w:gridSpan w:val="2"/>
          </w:tcPr>
          <w:p w:rsidR="00667FC2" w:rsidRDefault="00FE4285">
            <w:pPr>
              <w:pStyle w:val="TableParagraph"/>
              <w:spacing w:before="3" w:line="254" w:lineRule="auto"/>
              <w:ind w:right="91"/>
            </w:pPr>
            <w:r>
              <w:t>Recitační soutěž – pokud nás vedení památníku Karla Čapka vyzve ke spolupráci</w:t>
            </w:r>
          </w:p>
        </w:tc>
      </w:tr>
      <w:tr w:rsidR="00667FC2" w:rsidTr="008E132B">
        <w:trPr>
          <w:trHeight w:hRule="exact" w:val="578"/>
        </w:trPr>
        <w:tc>
          <w:tcPr>
            <w:tcW w:w="1639" w:type="dxa"/>
            <w:gridSpan w:val="3"/>
            <w:vMerge/>
          </w:tcPr>
          <w:p w:rsidR="00667FC2" w:rsidRDefault="00667FC2"/>
        </w:tc>
        <w:tc>
          <w:tcPr>
            <w:tcW w:w="1877" w:type="dxa"/>
            <w:gridSpan w:val="2"/>
          </w:tcPr>
          <w:p w:rsidR="00667FC2" w:rsidRDefault="00667FC2"/>
        </w:tc>
        <w:tc>
          <w:tcPr>
            <w:tcW w:w="5495" w:type="dxa"/>
            <w:gridSpan w:val="2"/>
          </w:tcPr>
          <w:p w:rsidR="00667FC2" w:rsidRDefault="00AC30FE">
            <w:pPr>
              <w:pStyle w:val="TableParagraph"/>
              <w:spacing w:before="65"/>
            </w:pPr>
            <w:r>
              <w:t>Mirakulum</w:t>
            </w:r>
          </w:p>
        </w:tc>
      </w:tr>
      <w:tr w:rsidR="00667FC2" w:rsidTr="008E132B">
        <w:trPr>
          <w:trHeight w:hRule="exact" w:val="727"/>
        </w:trPr>
        <w:tc>
          <w:tcPr>
            <w:tcW w:w="1639" w:type="dxa"/>
            <w:gridSpan w:val="3"/>
            <w:vMerge w:val="restart"/>
          </w:tcPr>
          <w:p w:rsidR="00667FC2" w:rsidRDefault="00FE4285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Červen</w:t>
            </w:r>
          </w:p>
        </w:tc>
        <w:tc>
          <w:tcPr>
            <w:tcW w:w="1877" w:type="dxa"/>
            <w:gridSpan w:val="2"/>
          </w:tcPr>
          <w:p w:rsidR="00667FC2" w:rsidRDefault="00667FC2"/>
        </w:tc>
        <w:tc>
          <w:tcPr>
            <w:tcW w:w="5495" w:type="dxa"/>
            <w:gridSpan w:val="2"/>
          </w:tcPr>
          <w:p w:rsidR="00667FC2" w:rsidRDefault="00667FC2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667FC2" w:rsidRDefault="00FE4285">
            <w:pPr>
              <w:pStyle w:val="TableParagraph"/>
            </w:pPr>
            <w:r>
              <w:t>Stará Huť má talent</w:t>
            </w:r>
          </w:p>
        </w:tc>
      </w:tr>
      <w:tr w:rsidR="00667FC2" w:rsidTr="008E132B">
        <w:trPr>
          <w:trHeight w:hRule="exact" w:val="576"/>
        </w:trPr>
        <w:tc>
          <w:tcPr>
            <w:tcW w:w="1639" w:type="dxa"/>
            <w:gridSpan w:val="3"/>
            <w:vMerge/>
          </w:tcPr>
          <w:p w:rsidR="00667FC2" w:rsidRDefault="00667FC2"/>
        </w:tc>
        <w:tc>
          <w:tcPr>
            <w:tcW w:w="1877" w:type="dxa"/>
            <w:gridSpan w:val="2"/>
          </w:tcPr>
          <w:p w:rsidR="00667FC2" w:rsidRDefault="00667FC2"/>
        </w:tc>
        <w:tc>
          <w:tcPr>
            <w:tcW w:w="5495" w:type="dxa"/>
            <w:gridSpan w:val="2"/>
          </w:tcPr>
          <w:p w:rsidR="00667FC2" w:rsidRDefault="00AC30FE" w:rsidP="00AC30FE">
            <w:pPr>
              <w:pStyle w:val="TableParagraph"/>
              <w:spacing w:before="65"/>
              <w:ind w:left="0"/>
            </w:pPr>
            <w:r>
              <w:t xml:space="preserve">  ZOO Plzeň</w:t>
            </w:r>
          </w:p>
        </w:tc>
      </w:tr>
      <w:tr w:rsidR="00667FC2" w:rsidTr="008E132B">
        <w:trPr>
          <w:trHeight w:hRule="exact" w:val="728"/>
        </w:trPr>
        <w:tc>
          <w:tcPr>
            <w:tcW w:w="1639" w:type="dxa"/>
            <w:gridSpan w:val="3"/>
            <w:vMerge/>
          </w:tcPr>
          <w:p w:rsidR="00667FC2" w:rsidRDefault="00667FC2"/>
        </w:tc>
        <w:tc>
          <w:tcPr>
            <w:tcW w:w="1877" w:type="dxa"/>
            <w:gridSpan w:val="2"/>
          </w:tcPr>
          <w:p w:rsidR="00667FC2" w:rsidRDefault="00667FC2"/>
        </w:tc>
        <w:tc>
          <w:tcPr>
            <w:tcW w:w="5495" w:type="dxa"/>
            <w:gridSpan w:val="2"/>
          </w:tcPr>
          <w:p w:rsidR="00667FC2" w:rsidRDefault="00667FC2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667FC2" w:rsidRDefault="00FE4285">
            <w:pPr>
              <w:pStyle w:val="TableParagraph"/>
            </w:pPr>
            <w:r>
              <w:t>Zahradní slavnost</w:t>
            </w:r>
          </w:p>
        </w:tc>
      </w:tr>
    </w:tbl>
    <w:p w:rsidR="00667FC2" w:rsidRDefault="00667FC2">
      <w:pPr>
        <w:pStyle w:val="Zkladntext"/>
        <w:rPr>
          <w:b/>
          <w:sz w:val="20"/>
        </w:rPr>
      </w:pPr>
    </w:p>
    <w:p w:rsidR="00667FC2" w:rsidRDefault="00667FC2">
      <w:pPr>
        <w:pStyle w:val="Zkladntext"/>
        <w:rPr>
          <w:b/>
          <w:sz w:val="20"/>
        </w:rPr>
      </w:pPr>
    </w:p>
    <w:p w:rsidR="00667FC2" w:rsidRDefault="00667FC2">
      <w:pPr>
        <w:pStyle w:val="Zkladntext"/>
        <w:rPr>
          <w:b/>
          <w:sz w:val="20"/>
        </w:rPr>
      </w:pPr>
    </w:p>
    <w:p w:rsidR="00667FC2" w:rsidRDefault="00FE4285">
      <w:pPr>
        <w:spacing w:before="225"/>
        <w:ind w:left="1121" w:right="1418"/>
        <w:jc w:val="center"/>
        <w:rPr>
          <w:sz w:val="24"/>
        </w:rPr>
      </w:pPr>
      <w:r>
        <w:rPr>
          <w:sz w:val="24"/>
        </w:rPr>
        <w:t>Garanti jednotlivých akcí jsou aktuálně určeni před danou akcí.</w:t>
      </w:r>
    </w:p>
    <w:p w:rsidR="00667FC2" w:rsidRDefault="00FE4285">
      <w:pPr>
        <w:spacing w:before="179"/>
        <w:ind w:left="1121" w:right="1418"/>
        <w:jc w:val="center"/>
        <w:rPr>
          <w:sz w:val="24"/>
        </w:rPr>
      </w:pPr>
      <w:r>
        <w:rPr>
          <w:sz w:val="24"/>
        </w:rPr>
        <w:t>Akce se během roku mohou průběžně doplňovat či měnit.</w:t>
      </w:r>
    </w:p>
    <w:p w:rsidR="00667FC2" w:rsidRDefault="00667FC2">
      <w:pPr>
        <w:jc w:val="center"/>
        <w:rPr>
          <w:sz w:val="24"/>
        </w:rPr>
        <w:sectPr w:rsidR="00667FC2">
          <w:pgSz w:w="11910" w:h="16850"/>
          <w:pgMar w:top="1420" w:right="1180" w:bottom="280" w:left="1480" w:header="708" w:footer="708" w:gutter="0"/>
          <w:cols w:space="708"/>
        </w:sectPr>
      </w:pPr>
    </w:p>
    <w:p w:rsidR="00667FC2" w:rsidRDefault="00667FC2">
      <w:pPr>
        <w:rPr>
          <w:sz w:val="20"/>
        </w:rPr>
        <w:sectPr w:rsidR="00667FC2">
          <w:pgSz w:w="11910" w:h="16850"/>
          <w:pgMar w:top="1600" w:right="1360" w:bottom="280" w:left="1300" w:header="708" w:footer="708" w:gutter="0"/>
          <w:cols w:space="708"/>
        </w:sectPr>
      </w:pPr>
    </w:p>
    <w:p w:rsidR="00667FC2" w:rsidRDefault="00667FC2">
      <w:pPr>
        <w:pStyle w:val="Zkladntext"/>
        <w:spacing w:before="6"/>
        <w:rPr>
          <w:sz w:val="23"/>
        </w:rPr>
      </w:pPr>
    </w:p>
    <w:p w:rsidR="00667FC2" w:rsidRDefault="00FE4285">
      <w:pPr>
        <w:ind w:left="118"/>
        <w:rPr>
          <w:b/>
        </w:rPr>
      </w:pPr>
      <w:r>
        <w:rPr>
          <w:b/>
        </w:rPr>
        <w:t>Příloha č. 3</w:t>
      </w:r>
    </w:p>
    <w:p w:rsidR="00667FC2" w:rsidRDefault="00667FC2">
      <w:pPr>
        <w:pStyle w:val="Zkladntext"/>
        <w:rPr>
          <w:b/>
          <w:sz w:val="24"/>
        </w:rPr>
      </w:pPr>
    </w:p>
    <w:p w:rsidR="00667FC2" w:rsidRDefault="00667FC2">
      <w:pPr>
        <w:pStyle w:val="Zkladntext"/>
        <w:rPr>
          <w:b/>
          <w:sz w:val="24"/>
        </w:rPr>
      </w:pPr>
    </w:p>
    <w:p w:rsidR="00667FC2" w:rsidRDefault="00667FC2">
      <w:pPr>
        <w:pStyle w:val="Zkladntext"/>
        <w:rPr>
          <w:b/>
          <w:sz w:val="24"/>
        </w:rPr>
      </w:pPr>
    </w:p>
    <w:p w:rsidR="00667FC2" w:rsidRDefault="00667FC2">
      <w:pPr>
        <w:pStyle w:val="Zkladntext"/>
        <w:rPr>
          <w:b/>
          <w:sz w:val="24"/>
        </w:rPr>
      </w:pPr>
    </w:p>
    <w:p w:rsidR="00667FC2" w:rsidRDefault="00667FC2">
      <w:pPr>
        <w:pStyle w:val="Zkladntext"/>
        <w:rPr>
          <w:b/>
          <w:sz w:val="24"/>
        </w:rPr>
      </w:pPr>
    </w:p>
    <w:p w:rsidR="00667FC2" w:rsidRDefault="00FE4285">
      <w:pPr>
        <w:pStyle w:val="Zkladntext"/>
        <w:spacing w:before="174"/>
        <w:ind w:left="118"/>
      </w:pPr>
      <w:r>
        <w:t>Obsah:</w:t>
      </w:r>
    </w:p>
    <w:p w:rsidR="00667FC2" w:rsidRDefault="00FE4285" w:rsidP="00D37219">
      <w:pPr>
        <w:pStyle w:val="Zkladntext"/>
        <w:rPr>
          <w:sz w:val="35"/>
        </w:rPr>
      </w:pPr>
      <w:r>
        <w:br w:type="column"/>
      </w:r>
    </w:p>
    <w:p w:rsidR="00667FC2" w:rsidRDefault="00FE4285">
      <w:pPr>
        <w:pStyle w:val="Nadpis2"/>
        <w:spacing w:line="396" w:lineRule="auto"/>
        <w:ind w:left="1031" w:right="3251"/>
        <w:jc w:val="center"/>
      </w:pPr>
      <w:r>
        <w:t>KRIZOVÝ PLÁN ŠKOLY ZŠ STARÁ HUŤ</w:t>
      </w:r>
    </w:p>
    <w:p w:rsidR="00667FC2" w:rsidRDefault="00FE4285">
      <w:pPr>
        <w:spacing w:before="8"/>
        <w:ind w:left="101" w:right="2252"/>
        <w:jc w:val="center"/>
        <w:rPr>
          <w:b/>
          <w:sz w:val="24"/>
        </w:rPr>
      </w:pPr>
      <w:r>
        <w:rPr>
          <w:b/>
          <w:sz w:val="24"/>
        </w:rPr>
        <w:t>(součást preventivního programu školy)</w:t>
      </w:r>
    </w:p>
    <w:p w:rsidR="00667FC2" w:rsidRDefault="00667FC2">
      <w:pPr>
        <w:jc w:val="center"/>
        <w:rPr>
          <w:sz w:val="24"/>
        </w:rPr>
        <w:sectPr w:rsidR="00667FC2">
          <w:type w:val="continuous"/>
          <w:pgSz w:w="11910" w:h="16850"/>
          <w:pgMar w:top="760" w:right="1360" w:bottom="280" w:left="1300" w:header="708" w:footer="708" w:gutter="0"/>
          <w:cols w:num="2" w:space="708" w:equalWidth="0">
            <w:col w:w="1295" w:space="987"/>
            <w:col w:w="6968"/>
          </w:cols>
        </w:sectPr>
      </w:pPr>
    </w:p>
    <w:p w:rsidR="00667FC2" w:rsidRDefault="00FE4285">
      <w:pPr>
        <w:pStyle w:val="Nadpis4"/>
        <w:spacing w:before="178"/>
      </w:pPr>
      <w:r>
        <w:rPr>
          <w:u w:val="thick"/>
        </w:rPr>
        <w:lastRenderedPageBreak/>
        <w:t>Prevence a řešení šikanování</w:t>
      </w:r>
    </w:p>
    <w:p w:rsidR="00667FC2" w:rsidRDefault="00FE4285">
      <w:pPr>
        <w:pStyle w:val="Zkladntext"/>
        <w:spacing w:before="1"/>
        <w:ind w:left="826"/>
      </w:pPr>
      <w:r>
        <w:t>Základní principy</w:t>
      </w:r>
    </w:p>
    <w:p w:rsidR="00667FC2" w:rsidRDefault="00FE4285">
      <w:pPr>
        <w:pStyle w:val="Zkladntext"/>
        <w:spacing w:before="179"/>
        <w:ind w:left="826"/>
      </w:pPr>
      <w:r>
        <w:t>Postupy řešení šikanování</w:t>
      </w:r>
    </w:p>
    <w:p w:rsidR="00667FC2" w:rsidRDefault="00667FC2">
      <w:pPr>
        <w:pStyle w:val="Zkladntext"/>
        <w:rPr>
          <w:sz w:val="24"/>
        </w:rPr>
      </w:pPr>
    </w:p>
    <w:p w:rsidR="00667FC2" w:rsidRDefault="00667FC2">
      <w:pPr>
        <w:pStyle w:val="Zkladntext"/>
        <w:spacing w:before="3"/>
        <w:rPr>
          <w:sz w:val="29"/>
        </w:rPr>
      </w:pPr>
    </w:p>
    <w:p w:rsidR="00667FC2" w:rsidRDefault="00FE4285">
      <w:pPr>
        <w:pStyle w:val="Nadpis4"/>
        <w:spacing w:before="1"/>
        <w:ind w:left="181"/>
      </w:pPr>
      <w:r>
        <w:rPr>
          <w:u w:val="thick"/>
        </w:rPr>
        <w:t>Prevence a řešení šikanování</w:t>
      </w:r>
    </w:p>
    <w:p w:rsidR="00667FC2" w:rsidRDefault="00FE4285">
      <w:pPr>
        <w:spacing w:before="181" w:line="256" w:lineRule="auto"/>
        <w:ind w:left="118" w:right="101"/>
        <w:rPr>
          <w:b/>
        </w:rPr>
      </w:pPr>
      <w:r>
        <w:rPr>
          <w:b/>
        </w:rPr>
        <w:t>Škola usiluje o vytváření bezpečného, spolupracujícího a respektujícího prostředí a za tímto účelem:</w:t>
      </w:r>
    </w:p>
    <w:p w:rsidR="00667FC2" w:rsidRDefault="00FE4285">
      <w:pPr>
        <w:pStyle w:val="Odstavecseseznamem"/>
        <w:numPr>
          <w:ilvl w:val="0"/>
          <w:numId w:val="3"/>
        </w:numPr>
        <w:tabs>
          <w:tab w:val="left" w:pos="838"/>
          <w:tab w:val="left" w:pos="839"/>
        </w:tabs>
        <w:spacing w:before="163" w:line="253" w:lineRule="exact"/>
      </w:pPr>
      <w:r>
        <w:t>podporuje solidaritu atoleranci</w:t>
      </w:r>
    </w:p>
    <w:p w:rsidR="00667FC2" w:rsidRDefault="00FE4285">
      <w:pPr>
        <w:pStyle w:val="Odstavecseseznamem"/>
        <w:numPr>
          <w:ilvl w:val="0"/>
          <w:numId w:val="3"/>
        </w:numPr>
        <w:tabs>
          <w:tab w:val="left" w:pos="838"/>
          <w:tab w:val="left" w:pos="839"/>
        </w:tabs>
        <w:spacing w:line="252" w:lineRule="exact"/>
      </w:pPr>
      <w:r>
        <w:t>podporuje vědomísounáležitosti</w:t>
      </w:r>
    </w:p>
    <w:p w:rsidR="00667FC2" w:rsidRDefault="00FE4285">
      <w:pPr>
        <w:pStyle w:val="Odstavecseseznamem"/>
        <w:numPr>
          <w:ilvl w:val="0"/>
          <w:numId w:val="3"/>
        </w:numPr>
        <w:tabs>
          <w:tab w:val="left" w:pos="838"/>
          <w:tab w:val="left" w:pos="839"/>
        </w:tabs>
        <w:spacing w:line="253" w:lineRule="exact"/>
      </w:pPr>
      <w:r>
        <w:t>posiluje a vytváří podmínky pro zapojení všech žáků do aktivit třídy aškoly</w:t>
      </w:r>
    </w:p>
    <w:p w:rsidR="00667FC2" w:rsidRDefault="00FE4285">
      <w:pPr>
        <w:pStyle w:val="Odstavecseseznamem"/>
        <w:numPr>
          <w:ilvl w:val="0"/>
          <w:numId w:val="3"/>
        </w:numPr>
        <w:tabs>
          <w:tab w:val="left" w:pos="838"/>
          <w:tab w:val="left" w:pos="839"/>
        </w:tabs>
        <w:spacing w:line="253" w:lineRule="exact"/>
      </w:pPr>
      <w:r>
        <w:t>podporuje spolupráci mezi dětmi a rozvíjí jejich vzájemnýrespekt</w:t>
      </w:r>
    </w:p>
    <w:p w:rsidR="00667FC2" w:rsidRDefault="00FE4285">
      <w:pPr>
        <w:pStyle w:val="Odstavecseseznamem"/>
        <w:numPr>
          <w:ilvl w:val="0"/>
          <w:numId w:val="3"/>
        </w:numPr>
        <w:tabs>
          <w:tab w:val="left" w:pos="838"/>
          <w:tab w:val="left" w:pos="839"/>
        </w:tabs>
        <w:ind w:right="233"/>
      </w:pPr>
      <w:r>
        <w:t>klade důraz na právní odpovědnost jedince a v tomto smyslu posiluje právní vědomí žáků</w:t>
      </w:r>
    </w:p>
    <w:p w:rsidR="00667FC2" w:rsidRDefault="00FE4285">
      <w:pPr>
        <w:pStyle w:val="Zkladntext"/>
        <w:ind w:left="118"/>
      </w:pPr>
      <w:r>
        <w:t>Dále:</w:t>
      </w:r>
    </w:p>
    <w:p w:rsidR="00667FC2" w:rsidRDefault="00FE4285">
      <w:pPr>
        <w:pStyle w:val="Odstavecseseznamem"/>
        <w:numPr>
          <w:ilvl w:val="0"/>
          <w:numId w:val="3"/>
        </w:numPr>
        <w:tabs>
          <w:tab w:val="left" w:pos="838"/>
          <w:tab w:val="left" w:pos="839"/>
        </w:tabs>
        <w:spacing w:before="179"/>
        <w:ind w:right="1163"/>
      </w:pPr>
      <w:r>
        <w:t>umožňuje vzdělávání pracovníků v akreditovaných kurzech k problematice šikanování</w:t>
      </w:r>
    </w:p>
    <w:p w:rsidR="00667FC2" w:rsidRDefault="00FE4285">
      <w:pPr>
        <w:pStyle w:val="Odstavecseseznamem"/>
        <w:numPr>
          <w:ilvl w:val="0"/>
          <w:numId w:val="3"/>
        </w:numPr>
        <w:tabs>
          <w:tab w:val="left" w:pos="838"/>
          <w:tab w:val="left" w:pos="839"/>
        </w:tabs>
        <w:ind w:right="197"/>
      </w:pPr>
      <w:r>
        <w:t>zajišťuje v souladu s pracovním řádem dohled pedagogických pracovníků nad žáky zejména ve škole před vyučováním, o přestávkách, přestávkách mezi dopoledním a odpoledním vyučování, školní jídelně, šatnách a v dalších prostorách, kde by mohlo k šikanovánídocházet</w:t>
      </w:r>
    </w:p>
    <w:p w:rsidR="00667FC2" w:rsidRDefault="00FE4285">
      <w:pPr>
        <w:pStyle w:val="Odstavecseseznamem"/>
        <w:numPr>
          <w:ilvl w:val="0"/>
          <w:numId w:val="3"/>
        </w:numPr>
        <w:tabs>
          <w:tab w:val="left" w:pos="838"/>
          <w:tab w:val="left" w:pos="839"/>
        </w:tabs>
        <w:spacing w:before="2"/>
        <w:ind w:right="480"/>
      </w:pPr>
      <w:r>
        <w:t>zajišťuje, aby žáci i pedagogičtí pracovníci byli seznámeni s negativními důsledky šikanování a nepodceňovali zejména počáteční projevyšikanování</w:t>
      </w:r>
    </w:p>
    <w:p w:rsidR="00667FC2" w:rsidRDefault="00667FC2">
      <w:pPr>
        <w:pStyle w:val="Zkladntext"/>
        <w:spacing w:before="11"/>
        <w:rPr>
          <w:sz w:val="21"/>
        </w:rPr>
      </w:pPr>
    </w:p>
    <w:p w:rsidR="00667FC2" w:rsidRDefault="00FE4285">
      <w:pPr>
        <w:pStyle w:val="Nadpis4"/>
        <w:rPr>
          <w:b w:val="0"/>
        </w:rPr>
      </w:pPr>
      <w:r>
        <w:t>Pedagogičtí pracovníci</w:t>
      </w:r>
      <w:r>
        <w:rPr>
          <w:b w:val="0"/>
        </w:rPr>
        <w:t>:</w:t>
      </w:r>
    </w:p>
    <w:p w:rsidR="00667FC2" w:rsidRDefault="00FE4285">
      <w:pPr>
        <w:pStyle w:val="Odstavecseseznamem"/>
        <w:numPr>
          <w:ilvl w:val="0"/>
          <w:numId w:val="3"/>
        </w:numPr>
        <w:tabs>
          <w:tab w:val="left" w:pos="838"/>
          <w:tab w:val="left" w:pos="839"/>
        </w:tabs>
        <w:spacing w:before="178"/>
        <w:ind w:right="550"/>
      </w:pPr>
      <w:r>
        <w:t>vedou důsledně a systematicky žáky k osvojování norem mezilidských vztahů (demokratické principy, respekt k identitě a individualitě druhého člověka), vedou žáky příkladem, vysvětlováním, prožitkovouformou</w:t>
      </w:r>
    </w:p>
    <w:p w:rsidR="00667FC2" w:rsidRDefault="00FE4285">
      <w:pPr>
        <w:pStyle w:val="Odstavecseseznamem"/>
        <w:numPr>
          <w:ilvl w:val="0"/>
          <w:numId w:val="3"/>
        </w:numPr>
        <w:tabs>
          <w:tab w:val="left" w:pos="838"/>
          <w:tab w:val="left" w:pos="839"/>
        </w:tabs>
        <w:spacing w:line="253" w:lineRule="exact"/>
      </w:pPr>
      <w:r>
        <w:t>pomáhají rozvíjet mezilidské vztahy a pěstovat úctu k životu každéhočlověka</w:t>
      </w:r>
    </w:p>
    <w:p w:rsidR="00667FC2" w:rsidRDefault="00FE4285">
      <w:pPr>
        <w:pStyle w:val="Odstavecseseznamem"/>
        <w:numPr>
          <w:ilvl w:val="0"/>
          <w:numId w:val="3"/>
        </w:numPr>
        <w:tabs>
          <w:tab w:val="left" w:pos="838"/>
          <w:tab w:val="left" w:pos="839"/>
        </w:tabs>
        <w:spacing w:line="252" w:lineRule="exact"/>
      </w:pPr>
      <w:r>
        <w:t>sledují, vnímají a reflektují atmosféru mezi žáky a v třídníchkolektivech</w:t>
      </w:r>
    </w:p>
    <w:p w:rsidR="00667FC2" w:rsidRDefault="00FE4285">
      <w:pPr>
        <w:pStyle w:val="Odstavecseseznamem"/>
        <w:numPr>
          <w:ilvl w:val="0"/>
          <w:numId w:val="3"/>
        </w:numPr>
        <w:tabs>
          <w:tab w:val="left" w:pos="838"/>
          <w:tab w:val="left" w:pos="839"/>
        </w:tabs>
        <w:ind w:right="886"/>
      </w:pPr>
      <w:r>
        <w:t>mají na zřeteli, že chování pracovníků školy vůči žákům i vůči sobě navzájem ovlivňuje chování žákůsamotných</w:t>
      </w:r>
    </w:p>
    <w:p w:rsidR="00667FC2" w:rsidRDefault="00FE4285">
      <w:pPr>
        <w:pStyle w:val="Odstavecseseznamem"/>
        <w:numPr>
          <w:ilvl w:val="0"/>
          <w:numId w:val="3"/>
        </w:numPr>
        <w:tabs>
          <w:tab w:val="left" w:pos="838"/>
          <w:tab w:val="left" w:pos="839"/>
        </w:tabs>
        <w:spacing w:line="253" w:lineRule="exact"/>
      </w:pPr>
      <w:r>
        <w:t>usilují o navození dobré spolupráce mezi žáky, rodiči apedagogy</w:t>
      </w:r>
    </w:p>
    <w:p w:rsidR="00667FC2" w:rsidRDefault="00FE4285">
      <w:pPr>
        <w:pStyle w:val="Odstavecseseznamem"/>
        <w:numPr>
          <w:ilvl w:val="0"/>
          <w:numId w:val="3"/>
        </w:numPr>
        <w:tabs>
          <w:tab w:val="left" w:pos="838"/>
          <w:tab w:val="left" w:pos="839"/>
        </w:tabs>
        <w:spacing w:line="253" w:lineRule="exact"/>
      </w:pPr>
      <w:r>
        <w:t>zachovávají důvěrnostsdělení</w:t>
      </w:r>
    </w:p>
    <w:p w:rsidR="00667FC2" w:rsidRDefault="00FE4285">
      <w:pPr>
        <w:pStyle w:val="Odstavecseseznamem"/>
        <w:numPr>
          <w:ilvl w:val="0"/>
          <w:numId w:val="3"/>
        </w:numPr>
        <w:tabs>
          <w:tab w:val="left" w:pos="838"/>
          <w:tab w:val="left" w:pos="839"/>
        </w:tabs>
        <w:spacing w:line="253" w:lineRule="exact"/>
      </w:pPr>
      <w:r>
        <w:t>spolupracují s odbornými službami ainstitucemi</w:t>
      </w:r>
    </w:p>
    <w:p w:rsidR="00667FC2" w:rsidRDefault="00667FC2">
      <w:pPr>
        <w:spacing w:line="253" w:lineRule="exact"/>
        <w:sectPr w:rsidR="00667FC2">
          <w:type w:val="continuous"/>
          <w:pgSz w:w="11910" w:h="16850"/>
          <w:pgMar w:top="760" w:right="1360" w:bottom="280" w:left="1300" w:header="708" w:footer="708" w:gutter="0"/>
          <w:cols w:space="708"/>
        </w:sectPr>
      </w:pPr>
    </w:p>
    <w:p w:rsidR="00667FC2" w:rsidRDefault="00FE4285">
      <w:pPr>
        <w:pStyle w:val="Zkladntext"/>
        <w:spacing w:before="80" w:line="256" w:lineRule="auto"/>
        <w:ind w:left="118" w:right="172"/>
      </w:pPr>
      <w:r>
        <w:lastRenderedPageBreak/>
        <w:t>Z hlediska trestního zákona může šikanování naplnit skutkovou podstatu trestných činů vydírání, omezování osobní svobody, útisku, ublížení na zdraví, loupeže, vzbuzení důvodné obavy, poškození cizí věci apod.</w:t>
      </w:r>
    </w:p>
    <w:p w:rsidR="00667FC2" w:rsidRDefault="00667FC2">
      <w:pPr>
        <w:pStyle w:val="Zkladntext"/>
        <w:rPr>
          <w:sz w:val="24"/>
        </w:rPr>
      </w:pPr>
    </w:p>
    <w:p w:rsidR="00667FC2" w:rsidRDefault="00667FC2">
      <w:pPr>
        <w:pStyle w:val="Zkladntext"/>
        <w:spacing w:before="9"/>
        <w:rPr>
          <w:sz w:val="27"/>
        </w:rPr>
      </w:pPr>
    </w:p>
    <w:p w:rsidR="00667FC2" w:rsidRDefault="00FE4285">
      <w:pPr>
        <w:pStyle w:val="Nadpis4"/>
      </w:pPr>
      <w:r>
        <w:t>Postupy řešení šikanování</w:t>
      </w:r>
    </w:p>
    <w:p w:rsidR="00667FC2" w:rsidRDefault="00FE4285">
      <w:pPr>
        <w:spacing w:before="181"/>
        <w:ind w:left="838" w:right="101" w:hanging="360"/>
        <w:rPr>
          <w:b/>
        </w:rPr>
      </w:pPr>
      <w:r>
        <w:rPr>
          <w:b/>
        </w:rPr>
        <w:t>1. Při vyšetřování počáteční šikany se doporučená strategie odehrává v pěti krocích:</w:t>
      </w:r>
    </w:p>
    <w:p w:rsidR="00667FC2" w:rsidRDefault="00FE4285">
      <w:pPr>
        <w:pStyle w:val="Odstavecseseznamem"/>
        <w:numPr>
          <w:ilvl w:val="0"/>
          <w:numId w:val="2"/>
        </w:numPr>
        <w:tabs>
          <w:tab w:val="left" w:pos="839"/>
        </w:tabs>
        <w:spacing w:line="253" w:lineRule="exact"/>
      </w:pPr>
      <w:r>
        <w:t>Rozhovor s těmi, kteří na šikanování upozornili a soběťmi.</w:t>
      </w:r>
    </w:p>
    <w:p w:rsidR="00667FC2" w:rsidRDefault="00FE4285">
      <w:pPr>
        <w:pStyle w:val="Odstavecseseznamem"/>
        <w:numPr>
          <w:ilvl w:val="0"/>
          <w:numId w:val="2"/>
        </w:numPr>
        <w:tabs>
          <w:tab w:val="left" w:pos="839"/>
        </w:tabs>
        <w:spacing w:line="253" w:lineRule="exact"/>
      </w:pPr>
      <w:r>
        <w:t>Nalezení vhodnýchsvědků.</w:t>
      </w:r>
    </w:p>
    <w:p w:rsidR="00667FC2" w:rsidRDefault="00FE4285">
      <w:pPr>
        <w:pStyle w:val="Odstavecseseznamem"/>
        <w:numPr>
          <w:ilvl w:val="0"/>
          <w:numId w:val="2"/>
        </w:numPr>
        <w:tabs>
          <w:tab w:val="left" w:pos="839"/>
        </w:tabs>
        <w:ind w:right="615"/>
      </w:pPr>
      <w:r>
        <w:t>Individuální rozhovory se svědky, je také možná konfrontace svědků (nikoli však konfrontace obětí aagresorů).</w:t>
      </w:r>
    </w:p>
    <w:p w:rsidR="00667FC2" w:rsidRDefault="00FE4285">
      <w:pPr>
        <w:pStyle w:val="Odstavecseseznamem"/>
        <w:numPr>
          <w:ilvl w:val="0"/>
          <w:numId w:val="2"/>
        </w:numPr>
        <w:tabs>
          <w:tab w:val="left" w:pos="839"/>
        </w:tabs>
        <w:spacing w:before="1" w:line="252" w:lineRule="exact"/>
      </w:pPr>
      <w:r>
        <w:t>Zajištění ochranyobětem.</w:t>
      </w:r>
    </w:p>
    <w:p w:rsidR="00667FC2" w:rsidRDefault="00FE4285">
      <w:pPr>
        <w:pStyle w:val="Odstavecseseznamem"/>
        <w:numPr>
          <w:ilvl w:val="0"/>
          <w:numId w:val="2"/>
        </w:numPr>
        <w:tabs>
          <w:tab w:val="left" w:pos="839"/>
        </w:tabs>
        <w:spacing w:line="253" w:lineRule="exact"/>
      </w:pPr>
      <w:r>
        <w:t>Rozhovor s agresory (vždy jako poslední krok), případně konfrontace mezinimi.</w:t>
      </w:r>
    </w:p>
    <w:p w:rsidR="00667FC2" w:rsidRDefault="00667FC2">
      <w:pPr>
        <w:pStyle w:val="Zkladntext"/>
        <w:rPr>
          <w:sz w:val="24"/>
        </w:rPr>
      </w:pPr>
    </w:p>
    <w:p w:rsidR="00667FC2" w:rsidRDefault="00FE4285">
      <w:pPr>
        <w:pStyle w:val="Nadpis4"/>
        <w:spacing w:before="156"/>
        <w:ind w:left="838" w:hanging="360"/>
      </w:pPr>
      <w:r>
        <w:t>2. Pokročilá šikana s neobvyklou formou (např. skupinové násilí vůči oběti) vyžaduje následující postup:</w:t>
      </w:r>
    </w:p>
    <w:p w:rsidR="00667FC2" w:rsidRDefault="00FE4285">
      <w:pPr>
        <w:pStyle w:val="Zkladntext"/>
        <w:spacing w:before="20" w:line="252" w:lineRule="exact"/>
        <w:ind w:left="478" w:hanging="360"/>
      </w:pPr>
      <w:r>
        <w:rPr>
          <w:rFonts w:ascii="Symbol" w:hAnsi="Symbol"/>
        </w:rPr>
        <w:t></w:t>
      </w:r>
      <w:r>
        <w:rPr>
          <w:rFonts w:ascii="Symbol" w:hAnsi="Symbol"/>
        </w:rPr>
        <w:t></w:t>
      </w:r>
      <w:r>
        <w:t>Bezprostřední záchrana oběti – učitel odvede ihned oběť ze třídy a požádá nejbližšího vyučujícího o dohled nad třídou</w:t>
      </w:r>
    </w:p>
    <w:p w:rsidR="00667FC2" w:rsidRDefault="00FE4285">
      <w:pPr>
        <w:pStyle w:val="Zkladntext"/>
        <w:spacing w:line="265" w:lineRule="exact"/>
        <w:ind w:left="118"/>
      </w:pPr>
      <w:r>
        <w:rPr>
          <w:rFonts w:ascii="Symbol" w:hAnsi="Symbol"/>
        </w:rPr>
        <w:t></w:t>
      </w:r>
      <w:r>
        <w:rPr>
          <w:rFonts w:ascii="Symbol" w:hAnsi="Symbol"/>
        </w:rPr>
        <w:t></w:t>
      </w:r>
      <w:r>
        <w:t>Zabránění domluvě agresorů na křivé výpovědi- dohled jiného vyučujícího.</w:t>
      </w:r>
    </w:p>
    <w:p w:rsidR="00667FC2" w:rsidRDefault="00FE4285">
      <w:pPr>
        <w:pStyle w:val="Zkladntext"/>
        <w:ind w:left="478" w:right="517" w:hanging="360"/>
        <w:jc w:val="both"/>
      </w:pPr>
      <w:r>
        <w:rPr>
          <w:rFonts w:ascii="Symbol" w:hAnsi="Symbol"/>
        </w:rPr>
        <w:t></w:t>
      </w:r>
      <w:r>
        <w:rPr>
          <w:rFonts w:ascii="Symbol" w:hAnsi="Symbol"/>
        </w:rPr>
        <w:t></w:t>
      </w:r>
      <w:r>
        <w:t>Oznámení vedení školy - domluva pedagogických pracovníků (vedení školy, metodik prevence, výchovný poradce, třídní učitel) na spolupráci a postupu vyšetřování – i za cenu změny v organizaci vyučování a přerušení výuky.</w:t>
      </w:r>
    </w:p>
    <w:p w:rsidR="00667FC2" w:rsidRDefault="00FE4285">
      <w:pPr>
        <w:pStyle w:val="Zkladntext"/>
        <w:spacing w:before="2" w:line="268" w:lineRule="exact"/>
        <w:ind w:left="118"/>
      </w:pPr>
      <w:r>
        <w:rPr>
          <w:rFonts w:ascii="Symbol" w:hAnsi="Symbol"/>
        </w:rPr>
        <w:t></w:t>
      </w:r>
      <w:r>
        <w:rPr>
          <w:rFonts w:ascii="Symbol" w:hAnsi="Symbol"/>
        </w:rPr>
        <w:t></w:t>
      </w:r>
      <w:r>
        <w:t>Pokračující pomoc a podpora oběti.</w:t>
      </w:r>
    </w:p>
    <w:p w:rsidR="00667FC2" w:rsidRDefault="00FE4285">
      <w:pPr>
        <w:pStyle w:val="Zkladntext"/>
        <w:spacing w:line="268" w:lineRule="exact"/>
        <w:ind w:left="118"/>
      </w:pPr>
      <w:r>
        <w:rPr>
          <w:rFonts w:ascii="Symbol" w:hAnsi="Symbol"/>
        </w:rPr>
        <w:t></w:t>
      </w:r>
      <w:r>
        <w:rPr>
          <w:rFonts w:ascii="Symbol" w:hAnsi="Symbol"/>
        </w:rPr>
        <w:t></w:t>
      </w:r>
      <w:r>
        <w:t>Nahlášení policii.</w:t>
      </w:r>
    </w:p>
    <w:p w:rsidR="00667FC2" w:rsidRDefault="00FE4285">
      <w:pPr>
        <w:pStyle w:val="Zkladntext"/>
        <w:spacing w:line="269" w:lineRule="exact"/>
        <w:ind w:left="118"/>
      </w:pPr>
      <w:r>
        <w:rPr>
          <w:rFonts w:ascii="Symbol" w:hAnsi="Symbol"/>
        </w:rPr>
        <w:t></w:t>
      </w:r>
      <w:r>
        <w:rPr>
          <w:rFonts w:ascii="Symbol" w:hAnsi="Symbol"/>
        </w:rPr>
        <w:t></w:t>
      </w:r>
      <w:r>
        <w:t>Vlastní vyšetřování.</w:t>
      </w:r>
    </w:p>
    <w:p w:rsidR="00667FC2" w:rsidRDefault="00667FC2">
      <w:pPr>
        <w:pStyle w:val="Zkladntext"/>
        <w:spacing w:before="3"/>
        <w:rPr>
          <w:sz w:val="37"/>
        </w:rPr>
      </w:pPr>
    </w:p>
    <w:p w:rsidR="00667FC2" w:rsidRDefault="00FE4285">
      <w:pPr>
        <w:pStyle w:val="Nadpis4"/>
      </w:pPr>
      <w:r>
        <w:t>Spolupráce s rodiči</w:t>
      </w:r>
    </w:p>
    <w:p w:rsidR="00667FC2" w:rsidRDefault="00FE4285">
      <w:pPr>
        <w:pStyle w:val="Zkladntext"/>
        <w:spacing w:before="183" w:line="256" w:lineRule="auto"/>
        <w:ind w:left="118" w:right="341"/>
        <w:jc w:val="both"/>
      </w:pPr>
      <w:r>
        <w:t>Při nápravě šikanování je potřebná spolupráce vedení školy, školního metodika prevence, výchovného poradce a dalších pedagogických pracovníků, a to jak s rodinou agresora, tak s rodinou oběti. Dále je třeba:</w:t>
      </w:r>
    </w:p>
    <w:p w:rsidR="00667FC2" w:rsidRDefault="00FE4285">
      <w:pPr>
        <w:pStyle w:val="Odstavecseseznamem"/>
        <w:numPr>
          <w:ilvl w:val="0"/>
          <w:numId w:val="3"/>
        </w:numPr>
        <w:tabs>
          <w:tab w:val="left" w:pos="838"/>
          <w:tab w:val="left" w:pos="839"/>
        </w:tabs>
        <w:spacing w:before="164"/>
        <w:ind w:right="431"/>
      </w:pPr>
      <w:r>
        <w:t>doporučit rodině, aby si všímala možných náznaků šikany a nabídnout celé rodině konkrétnípomoc</w:t>
      </w:r>
    </w:p>
    <w:p w:rsidR="00667FC2" w:rsidRDefault="00FE4285">
      <w:pPr>
        <w:pStyle w:val="Odstavecseseznamem"/>
        <w:numPr>
          <w:ilvl w:val="0"/>
          <w:numId w:val="3"/>
        </w:numPr>
        <w:tabs>
          <w:tab w:val="left" w:pos="838"/>
          <w:tab w:val="left" w:pos="839"/>
        </w:tabs>
        <w:spacing w:line="253" w:lineRule="exact"/>
      </w:pPr>
      <w:r>
        <w:t>zachovat taktní přístup a důvěrnostinformací</w:t>
      </w:r>
    </w:p>
    <w:p w:rsidR="00667FC2" w:rsidRDefault="00FE4285">
      <w:pPr>
        <w:pStyle w:val="Odstavecseseznamem"/>
        <w:numPr>
          <w:ilvl w:val="0"/>
          <w:numId w:val="3"/>
        </w:numPr>
        <w:tabs>
          <w:tab w:val="left" w:pos="838"/>
          <w:tab w:val="left" w:pos="839"/>
        </w:tabs>
        <w:spacing w:line="253" w:lineRule="exact"/>
      </w:pPr>
      <w:r>
        <w:t>doporučit možnost porady spsychologem</w:t>
      </w:r>
    </w:p>
    <w:p w:rsidR="00667FC2" w:rsidRDefault="00FE4285">
      <w:pPr>
        <w:pStyle w:val="Odstavecseseznamem"/>
        <w:numPr>
          <w:ilvl w:val="0"/>
          <w:numId w:val="3"/>
        </w:numPr>
        <w:tabs>
          <w:tab w:val="left" w:pos="838"/>
          <w:tab w:val="left" w:pos="839"/>
        </w:tabs>
        <w:ind w:right="358"/>
      </w:pPr>
      <w:r>
        <w:t>oběti šikany nabídnout terapeutickou péči PPP nebo jiného poradenského zařízení (SVP, SPC, další odborníci – psycholog,psychiatr)</w:t>
      </w:r>
    </w:p>
    <w:p w:rsidR="00667FC2" w:rsidRDefault="00FE4285">
      <w:pPr>
        <w:pStyle w:val="Zkladntext"/>
        <w:spacing w:before="1" w:line="252" w:lineRule="exact"/>
        <w:ind w:left="478"/>
        <w:rPr>
          <w:rFonts w:ascii="Times New Roman"/>
        </w:rPr>
      </w:pPr>
      <w:r>
        <w:rPr>
          <w:rFonts w:ascii="Times New Roman"/>
        </w:rPr>
        <w:t>-</w:t>
      </w:r>
    </w:p>
    <w:p w:rsidR="00667FC2" w:rsidRDefault="00FE4285">
      <w:pPr>
        <w:pStyle w:val="Zkladntext"/>
        <w:spacing w:line="252" w:lineRule="exact"/>
        <w:ind w:left="118"/>
      </w:pPr>
      <w:r>
        <w:t>V mimořádných případech (realizuje vedení školy):</w:t>
      </w:r>
    </w:p>
    <w:p w:rsidR="00667FC2" w:rsidRDefault="00FE4285">
      <w:pPr>
        <w:pStyle w:val="Odstavecseseznamem"/>
        <w:numPr>
          <w:ilvl w:val="0"/>
          <w:numId w:val="1"/>
        </w:numPr>
        <w:tabs>
          <w:tab w:val="left" w:pos="838"/>
          <w:tab w:val="left" w:pos="839"/>
        </w:tabs>
        <w:spacing w:before="182"/>
        <w:ind w:right="114"/>
      </w:pPr>
      <w:r>
        <w:t>doporučení rodičům na dobrovolné umístění dítěte do pobytového oddělení SVP, popř. na jiný diagnostický pobyt (oddělení dětské psychiatrie, diagnostický ústavatd.)</w:t>
      </w:r>
    </w:p>
    <w:p w:rsidR="00667FC2" w:rsidRDefault="00FE4285">
      <w:pPr>
        <w:pStyle w:val="Odstavecseseznamem"/>
        <w:numPr>
          <w:ilvl w:val="0"/>
          <w:numId w:val="1"/>
        </w:numPr>
        <w:tabs>
          <w:tab w:val="left" w:pos="838"/>
          <w:tab w:val="left" w:pos="839"/>
        </w:tabs>
        <w:spacing w:before="1"/>
        <w:ind w:right="552"/>
      </w:pPr>
      <w:r>
        <w:t>podání návrhu orgánu sociálně právní ochrany dítěte k zahájení práce s rodinou, popř. k zahájení o nařízení předběžného opatření či ústavnívýchovy</w:t>
      </w:r>
    </w:p>
    <w:p w:rsidR="00667FC2" w:rsidRDefault="00667FC2">
      <w:pPr>
        <w:pStyle w:val="Zkladntext"/>
        <w:rPr>
          <w:sz w:val="24"/>
        </w:rPr>
      </w:pPr>
    </w:p>
    <w:p w:rsidR="00667FC2" w:rsidRDefault="00FE4285">
      <w:pPr>
        <w:pStyle w:val="Zkladntext"/>
        <w:spacing w:before="159" w:line="256" w:lineRule="auto"/>
        <w:ind w:left="118" w:right="259"/>
      </w:pPr>
      <w:r>
        <w:t>Pro nápravu situace ve skupině pracují pedagogičtí pracovníci dále s celým třídním kolektivem, pomáhají zpracovat traumata těch, kteří přihlíželi, ale nezasáhli (mlčící většina) nebo požádají o pomoc PPP a zajistí intervenční program pro třídu.</w:t>
      </w:r>
    </w:p>
    <w:p w:rsidR="00667FC2" w:rsidRDefault="00667FC2">
      <w:pPr>
        <w:spacing w:line="256" w:lineRule="auto"/>
        <w:sectPr w:rsidR="00667FC2">
          <w:pgSz w:w="11910" w:h="16850"/>
          <w:pgMar w:top="1340" w:right="1360" w:bottom="280" w:left="1300" w:header="708" w:footer="708" w:gutter="0"/>
          <w:cols w:space="708"/>
        </w:sectPr>
      </w:pPr>
    </w:p>
    <w:p w:rsidR="00667FC2" w:rsidRDefault="00FE4285">
      <w:pPr>
        <w:pStyle w:val="Nadpis4"/>
        <w:spacing w:before="78"/>
        <w:ind w:left="318"/>
      </w:pPr>
      <w:r>
        <w:rPr>
          <w:u w:val="thick"/>
        </w:rPr>
        <w:lastRenderedPageBreak/>
        <w:t>Příloha č. 4</w:t>
      </w:r>
    </w:p>
    <w:p w:rsidR="00667FC2" w:rsidRDefault="00667FC2">
      <w:pPr>
        <w:pStyle w:val="Zkladntext"/>
        <w:rPr>
          <w:b/>
          <w:sz w:val="20"/>
        </w:rPr>
      </w:pPr>
    </w:p>
    <w:p w:rsidR="00667FC2" w:rsidRDefault="00667FC2">
      <w:pPr>
        <w:pStyle w:val="Zkladntext"/>
        <w:spacing w:before="4"/>
        <w:rPr>
          <w:b/>
          <w:sz w:val="25"/>
        </w:rPr>
      </w:pPr>
    </w:p>
    <w:p w:rsidR="00667FC2" w:rsidRDefault="00FE4285">
      <w:pPr>
        <w:spacing w:before="92"/>
        <w:ind w:left="318"/>
        <w:rPr>
          <w:b/>
          <w:sz w:val="24"/>
        </w:rPr>
      </w:pPr>
      <w:r>
        <w:rPr>
          <w:b/>
          <w:sz w:val="24"/>
          <w:u w:val="thick"/>
        </w:rPr>
        <w:t>Sociální síť</w:t>
      </w:r>
    </w:p>
    <w:p w:rsidR="00667FC2" w:rsidRDefault="00667FC2">
      <w:pPr>
        <w:pStyle w:val="Zkladntext"/>
        <w:rPr>
          <w:b/>
          <w:sz w:val="20"/>
        </w:rPr>
      </w:pPr>
    </w:p>
    <w:p w:rsidR="00667FC2" w:rsidRDefault="00FE4285" w:rsidP="00AC0373">
      <w:pPr>
        <w:spacing w:before="94"/>
        <w:ind w:left="318"/>
        <w:rPr>
          <w:b/>
        </w:rPr>
      </w:pPr>
      <w:r>
        <w:rPr>
          <w:b/>
        </w:rPr>
        <w:t>PPP Středočeského kraje, Příbram</w:t>
      </w:r>
    </w:p>
    <w:p w:rsidR="00667FC2" w:rsidRDefault="00FE4285" w:rsidP="00AC0373">
      <w:pPr>
        <w:pStyle w:val="Zkladntext"/>
        <w:spacing w:before="181"/>
        <w:ind w:left="318"/>
      </w:pPr>
      <w:r>
        <w:t>Tel. č.: 318 624 085</w:t>
      </w:r>
    </w:p>
    <w:p w:rsidR="00667FC2" w:rsidRDefault="00FE4285" w:rsidP="00AC0373">
      <w:pPr>
        <w:pStyle w:val="Zkladntext"/>
        <w:spacing w:before="182"/>
        <w:ind w:left="318"/>
        <w:rPr>
          <w:rFonts w:ascii="Tahoma"/>
        </w:rPr>
      </w:pPr>
      <w:r>
        <w:t xml:space="preserve">e-mail: </w:t>
      </w:r>
      <w:hyperlink r:id="rId8">
        <w:r>
          <w:rPr>
            <w:rFonts w:ascii="Tahoma"/>
            <w:color w:val="0000FF"/>
            <w:u w:val="single" w:color="0000FF"/>
          </w:rPr>
          <w:t>pribram@pppsk.cz</w:t>
        </w:r>
      </w:hyperlink>
    </w:p>
    <w:p w:rsidR="00667FC2" w:rsidRDefault="00667FC2" w:rsidP="00AC0373">
      <w:pPr>
        <w:pStyle w:val="Zkladntext"/>
        <w:rPr>
          <w:rFonts w:ascii="Tahoma"/>
          <w:sz w:val="20"/>
        </w:rPr>
      </w:pPr>
    </w:p>
    <w:p w:rsidR="00667FC2" w:rsidRDefault="00FE4285" w:rsidP="00AC0373">
      <w:pPr>
        <w:pStyle w:val="Nadpis4"/>
        <w:spacing w:before="94"/>
        <w:ind w:left="318"/>
      </w:pPr>
      <w:r>
        <w:t>OSPOD</w:t>
      </w:r>
    </w:p>
    <w:p w:rsidR="00667FC2" w:rsidRDefault="00667FC2" w:rsidP="00AC0373">
      <w:pPr>
        <w:pStyle w:val="Zkladntext"/>
        <w:spacing w:before="1"/>
        <w:rPr>
          <w:b/>
          <w:sz w:val="16"/>
        </w:rPr>
      </w:pPr>
    </w:p>
    <w:tbl>
      <w:tblPr>
        <w:tblStyle w:val="TableNormal"/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012"/>
        <w:gridCol w:w="2185"/>
        <w:gridCol w:w="1440"/>
        <w:gridCol w:w="3199"/>
      </w:tblGrid>
      <w:tr w:rsidR="00667FC2">
        <w:trPr>
          <w:trHeight w:hRule="exact" w:val="341"/>
        </w:trPr>
        <w:tc>
          <w:tcPr>
            <w:tcW w:w="3012" w:type="dxa"/>
          </w:tcPr>
          <w:p w:rsidR="00667FC2" w:rsidRDefault="00FE4285" w:rsidP="00AC0373">
            <w:pPr>
              <w:pStyle w:val="TableParagraph"/>
              <w:ind w:left="200"/>
            </w:pPr>
            <w:r>
              <w:t>Bc. Helena Černohorská</w:t>
            </w:r>
          </w:p>
        </w:tc>
        <w:tc>
          <w:tcPr>
            <w:tcW w:w="2185" w:type="dxa"/>
          </w:tcPr>
          <w:p w:rsidR="00667FC2" w:rsidRDefault="00FE4285" w:rsidP="00AC0373">
            <w:pPr>
              <w:pStyle w:val="TableParagraph"/>
              <w:ind w:left="0" w:right="127"/>
              <w:jc w:val="right"/>
            </w:pPr>
            <w:r>
              <w:t>sociální pracovnice</w:t>
            </w:r>
          </w:p>
        </w:tc>
        <w:tc>
          <w:tcPr>
            <w:tcW w:w="1440" w:type="dxa"/>
          </w:tcPr>
          <w:p w:rsidR="00667FC2" w:rsidRDefault="00FE4285" w:rsidP="00AC0373">
            <w:pPr>
              <w:pStyle w:val="TableParagraph"/>
              <w:ind w:left="0" w:right="81"/>
              <w:jc w:val="right"/>
            </w:pPr>
            <w:r>
              <w:t>318 533 376</w:t>
            </w:r>
          </w:p>
        </w:tc>
        <w:tc>
          <w:tcPr>
            <w:tcW w:w="3199" w:type="dxa"/>
          </w:tcPr>
          <w:p w:rsidR="00667FC2" w:rsidRDefault="00A4096E" w:rsidP="00AC0373">
            <w:pPr>
              <w:pStyle w:val="TableParagraph"/>
              <w:ind w:left="83"/>
            </w:pPr>
            <w:hyperlink r:id="rId9">
              <w:r w:rsidR="00FE4285">
                <w:rPr>
                  <w:color w:val="174194"/>
                  <w:u w:val="single" w:color="174194"/>
                </w:rPr>
                <w:t>cernohorska@mestodobris.cz</w:t>
              </w:r>
            </w:hyperlink>
          </w:p>
        </w:tc>
      </w:tr>
      <w:tr w:rsidR="00667FC2">
        <w:trPr>
          <w:trHeight w:hRule="exact" w:val="341"/>
        </w:trPr>
        <w:tc>
          <w:tcPr>
            <w:tcW w:w="3012" w:type="dxa"/>
          </w:tcPr>
          <w:p w:rsidR="00667FC2" w:rsidRDefault="00FE4285" w:rsidP="00AC0373">
            <w:pPr>
              <w:pStyle w:val="TableParagraph"/>
              <w:spacing w:before="87"/>
              <w:ind w:left="200"/>
            </w:pPr>
            <w:r>
              <w:t>Michaela Třešňáková, DiS.</w:t>
            </w:r>
          </w:p>
        </w:tc>
        <w:tc>
          <w:tcPr>
            <w:tcW w:w="2185" w:type="dxa"/>
          </w:tcPr>
          <w:p w:rsidR="00667FC2" w:rsidRDefault="00FE4285" w:rsidP="00AC0373">
            <w:pPr>
              <w:pStyle w:val="TableParagraph"/>
              <w:spacing w:before="87"/>
              <w:ind w:left="0" w:right="127"/>
              <w:jc w:val="right"/>
            </w:pPr>
            <w:r>
              <w:t>sociální pracovnice</w:t>
            </w:r>
          </w:p>
        </w:tc>
        <w:tc>
          <w:tcPr>
            <w:tcW w:w="1440" w:type="dxa"/>
          </w:tcPr>
          <w:p w:rsidR="00667FC2" w:rsidRDefault="00FE4285" w:rsidP="00AC0373">
            <w:pPr>
              <w:pStyle w:val="TableParagraph"/>
              <w:spacing w:before="87"/>
              <w:ind w:left="0" w:right="81"/>
              <w:jc w:val="right"/>
            </w:pPr>
            <w:r>
              <w:t>318 533 376</w:t>
            </w:r>
          </w:p>
        </w:tc>
        <w:tc>
          <w:tcPr>
            <w:tcW w:w="3199" w:type="dxa"/>
          </w:tcPr>
          <w:p w:rsidR="00667FC2" w:rsidRDefault="00A4096E" w:rsidP="00AC0373">
            <w:pPr>
              <w:pStyle w:val="TableParagraph"/>
              <w:spacing w:before="87"/>
              <w:ind w:left="83"/>
            </w:pPr>
            <w:hyperlink r:id="rId10">
              <w:r w:rsidR="00FE4285">
                <w:rPr>
                  <w:color w:val="174194"/>
                  <w:u w:val="single" w:color="174194"/>
                </w:rPr>
                <w:t>tresnakova@mestodobris.cz</w:t>
              </w:r>
            </w:hyperlink>
          </w:p>
        </w:tc>
      </w:tr>
    </w:tbl>
    <w:p w:rsidR="00667FC2" w:rsidRDefault="00FE4285" w:rsidP="00AC0373">
      <w:pPr>
        <w:spacing w:before="179"/>
        <w:ind w:left="318"/>
        <w:rPr>
          <w:b/>
        </w:rPr>
      </w:pPr>
      <w:r>
        <w:rPr>
          <w:b/>
        </w:rPr>
        <w:t>Vedoucí sociálního odboru</w:t>
      </w:r>
    </w:p>
    <w:p w:rsidR="00667FC2" w:rsidRDefault="00FE4285" w:rsidP="00AC0373">
      <w:pPr>
        <w:pStyle w:val="Zkladntext"/>
        <w:spacing w:before="181"/>
        <w:ind w:left="318" w:right="8020"/>
      </w:pPr>
      <w:r>
        <w:t>Mgr. Věra Fárová tel.: 318 533 370</w:t>
      </w:r>
    </w:p>
    <w:p w:rsidR="00667FC2" w:rsidRDefault="00A4096E" w:rsidP="00AC0373">
      <w:pPr>
        <w:pStyle w:val="Zkladntext"/>
        <w:spacing w:before="6"/>
        <w:ind w:left="318"/>
      </w:pPr>
      <w:hyperlink r:id="rId11">
        <w:r w:rsidR="00FE4285">
          <w:rPr>
            <w:color w:val="174194"/>
            <w:u w:val="single" w:color="174194"/>
          </w:rPr>
          <w:t>farova@mestodobris.cz</w:t>
        </w:r>
      </w:hyperlink>
    </w:p>
    <w:p w:rsidR="00667FC2" w:rsidRDefault="00667FC2" w:rsidP="00AC0373">
      <w:pPr>
        <w:pStyle w:val="Zkladntext"/>
        <w:rPr>
          <w:sz w:val="20"/>
        </w:rPr>
      </w:pPr>
    </w:p>
    <w:p w:rsidR="00667FC2" w:rsidRDefault="00FE4285" w:rsidP="00AC0373">
      <w:pPr>
        <w:pStyle w:val="Nadpis4"/>
        <w:spacing w:before="94"/>
        <w:ind w:left="318"/>
      </w:pPr>
      <w:r>
        <w:t>SVP, Příbram</w:t>
      </w:r>
    </w:p>
    <w:p w:rsidR="00667FC2" w:rsidRDefault="00FE4285" w:rsidP="00AC0373">
      <w:pPr>
        <w:pStyle w:val="Zkladntext"/>
        <w:spacing w:before="179"/>
        <w:ind w:left="318"/>
      </w:pPr>
      <w:r>
        <w:t>PaedDr. Ptáčková</w:t>
      </w:r>
    </w:p>
    <w:p w:rsidR="00667FC2" w:rsidRDefault="00FE4285" w:rsidP="00AC0373">
      <w:pPr>
        <w:pStyle w:val="Zkladntext"/>
        <w:spacing w:before="181"/>
        <w:ind w:left="318"/>
      </w:pPr>
      <w:r>
        <w:t>Tel. č.: 318 632 266, 778 701 560</w:t>
      </w:r>
    </w:p>
    <w:p w:rsidR="00667FC2" w:rsidRDefault="00A4096E" w:rsidP="00AC0373">
      <w:pPr>
        <w:pStyle w:val="Zkladntext"/>
        <w:spacing w:before="178"/>
        <w:ind w:left="318"/>
      </w:pPr>
      <w:hyperlink r:id="rId12">
        <w:r w:rsidR="00FE4285">
          <w:rPr>
            <w:color w:val="365F91"/>
            <w:u w:val="single" w:color="365F91"/>
          </w:rPr>
          <w:t>svppribram</w:t>
        </w:r>
        <w:bookmarkStart w:id="1" w:name="_Hlk87867584"/>
        <w:r w:rsidR="00FE4285">
          <w:rPr>
            <w:color w:val="365F91"/>
            <w:u w:val="single" w:color="365F91"/>
          </w:rPr>
          <w:t>@</w:t>
        </w:r>
        <w:bookmarkEnd w:id="1"/>
        <w:r w:rsidR="00FE4285">
          <w:rPr>
            <w:color w:val="365F91"/>
            <w:u w:val="single" w:color="365F91"/>
          </w:rPr>
          <w:t>svppribram.cz</w:t>
        </w:r>
      </w:hyperlink>
    </w:p>
    <w:p w:rsidR="00667FC2" w:rsidRDefault="00667FC2" w:rsidP="00AC0373">
      <w:pPr>
        <w:pStyle w:val="Zkladntext"/>
        <w:rPr>
          <w:sz w:val="20"/>
        </w:rPr>
      </w:pPr>
    </w:p>
    <w:p w:rsidR="00667FC2" w:rsidRDefault="00FE4285" w:rsidP="00AC0373">
      <w:pPr>
        <w:pStyle w:val="Nadpis4"/>
        <w:spacing w:before="94"/>
        <w:ind w:left="318"/>
      </w:pPr>
      <w:r>
        <w:t>Neurologická ordinace pro děti a dospělé, Příbram VIII</w:t>
      </w:r>
    </w:p>
    <w:p w:rsidR="00667FC2" w:rsidRDefault="00FE4285" w:rsidP="00AC0373">
      <w:pPr>
        <w:pStyle w:val="Zkladntext"/>
        <w:spacing w:before="181"/>
        <w:ind w:left="318" w:right="7323"/>
      </w:pPr>
      <w:r>
        <w:t>MUDr. Marie Mikolášová Tel. č.: 318 427 413</w:t>
      </w:r>
    </w:p>
    <w:p w:rsidR="00667FC2" w:rsidRDefault="00FE4285" w:rsidP="00AC0373">
      <w:pPr>
        <w:pStyle w:val="Nadpis4"/>
        <w:spacing w:before="186"/>
        <w:ind w:left="318"/>
      </w:pPr>
      <w:r>
        <w:t>Dr. Maršíková, klinický psycholog</w:t>
      </w:r>
    </w:p>
    <w:p w:rsidR="00667FC2" w:rsidRDefault="00FE4285" w:rsidP="00AC0373">
      <w:pPr>
        <w:pStyle w:val="Zkladntext"/>
        <w:spacing w:before="180"/>
        <w:ind w:left="318"/>
      </w:pPr>
      <w:r>
        <w:t>Tel. č.: 318 626 427</w:t>
      </w:r>
    </w:p>
    <w:p w:rsidR="00667FC2" w:rsidRDefault="00667FC2" w:rsidP="00AC0373">
      <w:pPr>
        <w:pStyle w:val="Zkladntext"/>
        <w:rPr>
          <w:sz w:val="20"/>
        </w:rPr>
      </w:pPr>
    </w:p>
    <w:p w:rsidR="001B172D" w:rsidRPr="001B172D" w:rsidRDefault="001B172D" w:rsidP="00AC0373">
      <w:pPr>
        <w:spacing w:before="93"/>
        <w:ind w:left="318" w:right="6905"/>
        <w:jc w:val="both"/>
        <w:rPr>
          <w:b/>
        </w:rPr>
      </w:pPr>
      <w:r w:rsidRPr="001B172D">
        <w:rPr>
          <w:b/>
        </w:rPr>
        <w:t xml:space="preserve">Linka bezpečí </w:t>
      </w:r>
    </w:p>
    <w:p w:rsidR="001B172D" w:rsidRDefault="00A4096E" w:rsidP="00AC0373">
      <w:pPr>
        <w:spacing w:before="93"/>
        <w:ind w:left="318" w:right="6905"/>
        <w:jc w:val="both"/>
      </w:pPr>
      <w:hyperlink r:id="rId13" w:history="1">
        <w:r w:rsidR="00AC0373" w:rsidRPr="004662A9">
          <w:rPr>
            <w:rStyle w:val="Hypertextovodkaz"/>
          </w:rPr>
          <w:t>pomoc@linkabezpeci.cz</w:t>
        </w:r>
      </w:hyperlink>
      <w:bookmarkStart w:id="2" w:name="_Hlk87867716"/>
    </w:p>
    <w:bookmarkEnd w:id="2"/>
    <w:p w:rsidR="00667FC2" w:rsidRPr="001B172D" w:rsidRDefault="00FE4285" w:rsidP="00AC0373">
      <w:pPr>
        <w:spacing w:before="93"/>
        <w:ind w:left="318" w:right="6905"/>
        <w:jc w:val="both"/>
      </w:pPr>
      <w:r w:rsidRPr="001B172D">
        <w:t xml:space="preserve">Tel. č.: </w:t>
      </w:r>
      <w:r w:rsidR="001B172D" w:rsidRPr="001B172D">
        <w:t>116 111</w:t>
      </w:r>
    </w:p>
    <w:p w:rsidR="001B172D" w:rsidRPr="001B172D" w:rsidRDefault="001B172D" w:rsidP="00AC0373">
      <w:pPr>
        <w:spacing w:before="93"/>
        <w:ind w:left="318" w:right="6905"/>
        <w:rPr>
          <w:b/>
        </w:rPr>
      </w:pPr>
      <w:r w:rsidRPr="001B172D">
        <w:rPr>
          <w:b/>
        </w:rPr>
        <w:t>Rodičovská linka</w:t>
      </w:r>
    </w:p>
    <w:p w:rsidR="001B172D" w:rsidRDefault="00A4096E" w:rsidP="00AC0373">
      <w:pPr>
        <w:spacing w:before="93"/>
        <w:ind w:left="318" w:right="6905"/>
        <w:jc w:val="both"/>
      </w:pPr>
      <w:hyperlink r:id="rId14" w:history="1">
        <w:r w:rsidR="00AC0373" w:rsidRPr="004662A9">
          <w:rPr>
            <w:rStyle w:val="Hypertextovodkaz"/>
          </w:rPr>
          <w:t>pomoc@rodicovskalinka.cz</w:t>
        </w:r>
      </w:hyperlink>
    </w:p>
    <w:p w:rsidR="001B172D" w:rsidRPr="001B172D" w:rsidRDefault="001B172D" w:rsidP="00AC0373">
      <w:pPr>
        <w:spacing w:before="93"/>
        <w:ind w:left="318" w:right="6905"/>
        <w:jc w:val="both"/>
      </w:pPr>
      <w:r w:rsidRPr="001B172D">
        <w:t>Tel. č.606 021 021</w:t>
      </w:r>
    </w:p>
    <w:p w:rsidR="001B172D" w:rsidRDefault="001B172D" w:rsidP="001B172D">
      <w:pPr>
        <w:spacing w:before="93" w:line="398" w:lineRule="auto"/>
        <w:ind w:left="318" w:right="6905"/>
        <w:jc w:val="right"/>
        <w:rPr>
          <w:sz w:val="24"/>
        </w:rPr>
      </w:pPr>
    </w:p>
    <w:p w:rsidR="001B172D" w:rsidRDefault="001B172D" w:rsidP="001B172D">
      <w:pPr>
        <w:spacing w:before="93" w:line="398" w:lineRule="auto"/>
        <w:ind w:left="318" w:right="6905"/>
        <w:jc w:val="right"/>
        <w:rPr>
          <w:sz w:val="24"/>
        </w:rPr>
      </w:pPr>
    </w:p>
    <w:p w:rsidR="00667FC2" w:rsidRDefault="00FE4285">
      <w:pPr>
        <w:pStyle w:val="Zkladntext"/>
        <w:spacing w:before="5"/>
        <w:ind w:left="5117"/>
      </w:pPr>
      <w:r>
        <w:t xml:space="preserve">Vypracovala Mgr. </w:t>
      </w:r>
      <w:r w:rsidR="00D673CD">
        <w:t>Štěpánka Šlapáková</w:t>
      </w:r>
    </w:p>
    <w:sectPr w:rsidR="00667FC2" w:rsidSect="00A4096E">
      <w:pgSz w:w="11910" w:h="16850"/>
      <w:pgMar w:top="1340" w:right="740" w:bottom="280" w:left="11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C04" w:rsidRDefault="00EE7C04" w:rsidP="00100AC0">
      <w:r>
        <w:separator/>
      </w:r>
    </w:p>
  </w:endnote>
  <w:endnote w:type="continuationSeparator" w:id="1">
    <w:p w:rsidR="00EE7C04" w:rsidRDefault="00EE7C04" w:rsidP="00100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C04" w:rsidRDefault="00EE7C04" w:rsidP="00100AC0">
      <w:r>
        <w:separator/>
      </w:r>
    </w:p>
  </w:footnote>
  <w:footnote w:type="continuationSeparator" w:id="1">
    <w:p w:rsidR="00EE7C04" w:rsidRDefault="00EE7C04" w:rsidP="00100A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571"/>
    <w:multiLevelType w:val="hybridMultilevel"/>
    <w:tmpl w:val="27008852"/>
    <w:lvl w:ilvl="0" w:tplc="5B3EDDFA">
      <w:start w:val="1"/>
      <w:numFmt w:val="decimal"/>
      <w:lvlText w:val="%1."/>
      <w:lvlJc w:val="left"/>
      <w:pPr>
        <w:ind w:left="473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74D6B89E">
      <w:start w:val="1"/>
      <w:numFmt w:val="lowerLetter"/>
      <w:lvlText w:val="%2)"/>
      <w:lvlJc w:val="left"/>
      <w:pPr>
        <w:ind w:left="1653" w:hanging="360"/>
        <w:jc w:val="right"/>
      </w:pPr>
      <w:rPr>
        <w:rFonts w:hint="default"/>
        <w:b/>
        <w:bCs/>
        <w:w w:val="99"/>
      </w:rPr>
    </w:lvl>
    <w:lvl w:ilvl="2" w:tplc="05ACFAB6">
      <w:numFmt w:val="bullet"/>
      <w:lvlText w:val="•"/>
      <w:lvlJc w:val="left"/>
      <w:pPr>
        <w:ind w:left="2536" w:hanging="360"/>
      </w:pPr>
      <w:rPr>
        <w:rFonts w:hint="default"/>
      </w:rPr>
    </w:lvl>
    <w:lvl w:ilvl="3" w:tplc="CABC2170">
      <w:numFmt w:val="bullet"/>
      <w:lvlText w:val="•"/>
      <w:lvlJc w:val="left"/>
      <w:pPr>
        <w:ind w:left="3412" w:hanging="360"/>
      </w:pPr>
      <w:rPr>
        <w:rFonts w:hint="default"/>
      </w:rPr>
    </w:lvl>
    <w:lvl w:ilvl="4" w:tplc="4E00D00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6442C894">
      <w:numFmt w:val="bullet"/>
      <w:lvlText w:val="•"/>
      <w:lvlJc w:val="left"/>
      <w:pPr>
        <w:ind w:left="5165" w:hanging="360"/>
      </w:pPr>
      <w:rPr>
        <w:rFonts w:hint="default"/>
      </w:rPr>
    </w:lvl>
    <w:lvl w:ilvl="6" w:tplc="51209EAE">
      <w:numFmt w:val="bullet"/>
      <w:lvlText w:val="•"/>
      <w:lvlJc w:val="left"/>
      <w:pPr>
        <w:ind w:left="6041" w:hanging="360"/>
      </w:pPr>
      <w:rPr>
        <w:rFonts w:hint="default"/>
      </w:rPr>
    </w:lvl>
    <w:lvl w:ilvl="7" w:tplc="E5D250BA">
      <w:numFmt w:val="bullet"/>
      <w:lvlText w:val="•"/>
      <w:lvlJc w:val="left"/>
      <w:pPr>
        <w:ind w:left="6917" w:hanging="360"/>
      </w:pPr>
      <w:rPr>
        <w:rFonts w:hint="default"/>
      </w:rPr>
    </w:lvl>
    <w:lvl w:ilvl="8" w:tplc="58FE607A"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1">
    <w:nsid w:val="023E2B64"/>
    <w:multiLevelType w:val="hybridMultilevel"/>
    <w:tmpl w:val="A84612D8"/>
    <w:lvl w:ilvl="0" w:tplc="56AA3AC0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65E17E2"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B4BC0920">
      <w:numFmt w:val="bullet"/>
      <w:lvlText w:val="•"/>
      <w:lvlJc w:val="left"/>
      <w:pPr>
        <w:ind w:left="2521" w:hanging="360"/>
      </w:pPr>
      <w:rPr>
        <w:rFonts w:hint="default"/>
      </w:rPr>
    </w:lvl>
    <w:lvl w:ilvl="3" w:tplc="808627BC">
      <w:numFmt w:val="bullet"/>
      <w:lvlText w:val="•"/>
      <w:lvlJc w:val="left"/>
      <w:pPr>
        <w:ind w:left="3361" w:hanging="360"/>
      </w:pPr>
      <w:rPr>
        <w:rFonts w:hint="default"/>
      </w:rPr>
    </w:lvl>
    <w:lvl w:ilvl="4" w:tplc="A8E4DA3C">
      <w:numFmt w:val="bullet"/>
      <w:lvlText w:val="•"/>
      <w:lvlJc w:val="left"/>
      <w:pPr>
        <w:ind w:left="4202" w:hanging="360"/>
      </w:pPr>
      <w:rPr>
        <w:rFonts w:hint="default"/>
      </w:rPr>
    </w:lvl>
    <w:lvl w:ilvl="5" w:tplc="EEF019D0"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9E04A12C">
      <w:numFmt w:val="bullet"/>
      <w:lvlText w:val="•"/>
      <w:lvlJc w:val="left"/>
      <w:pPr>
        <w:ind w:left="5883" w:hanging="360"/>
      </w:pPr>
      <w:rPr>
        <w:rFonts w:hint="default"/>
      </w:rPr>
    </w:lvl>
    <w:lvl w:ilvl="7" w:tplc="C61813E8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232A8BD8">
      <w:numFmt w:val="bullet"/>
      <w:lvlText w:val="•"/>
      <w:lvlJc w:val="left"/>
      <w:pPr>
        <w:ind w:left="7565" w:hanging="360"/>
      </w:pPr>
      <w:rPr>
        <w:rFonts w:hint="default"/>
      </w:rPr>
    </w:lvl>
  </w:abstractNum>
  <w:abstractNum w:abstractNumId="2">
    <w:nsid w:val="147B70B7"/>
    <w:multiLevelType w:val="hybridMultilevel"/>
    <w:tmpl w:val="364EC3F6"/>
    <w:lvl w:ilvl="0" w:tplc="4CCE03EE">
      <w:numFmt w:val="bullet"/>
      <w:lvlText w:val="-"/>
      <w:lvlJc w:val="left"/>
      <w:pPr>
        <w:ind w:left="48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18A40DB9"/>
    <w:multiLevelType w:val="hybridMultilevel"/>
    <w:tmpl w:val="2DA2ECB4"/>
    <w:lvl w:ilvl="0" w:tplc="6580809A">
      <w:numFmt w:val="bullet"/>
      <w:lvlText w:val="➢"/>
      <w:lvlJc w:val="left"/>
      <w:pPr>
        <w:ind w:left="886" w:hanging="360"/>
      </w:pPr>
      <w:rPr>
        <w:rFonts w:ascii="Arial Unicode MS" w:eastAsia="Arial Unicode MS" w:hAnsi="Arial Unicode MS" w:cs="Arial Unicode MS" w:hint="default"/>
        <w:w w:val="86"/>
        <w:sz w:val="22"/>
        <w:szCs w:val="22"/>
      </w:rPr>
    </w:lvl>
    <w:lvl w:ilvl="1" w:tplc="1D745B24">
      <w:numFmt w:val="bullet"/>
      <w:lvlText w:val="•"/>
      <w:lvlJc w:val="left"/>
      <w:pPr>
        <w:ind w:left="880" w:hanging="360"/>
      </w:pPr>
      <w:rPr>
        <w:rFonts w:hint="default"/>
      </w:rPr>
    </w:lvl>
    <w:lvl w:ilvl="2" w:tplc="CD6A024C">
      <w:numFmt w:val="bullet"/>
      <w:lvlText w:val="•"/>
      <w:lvlJc w:val="left"/>
      <w:pPr>
        <w:ind w:left="1816" w:hanging="360"/>
      </w:pPr>
      <w:rPr>
        <w:rFonts w:hint="default"/>
      </w:rPr>
    </w:lvl>
    <w:lvl w:ilvl="3" w:tplc="774E5F3E">
      <w:numFmt w:val="bullet"/>
      <w:lvlText w:val="•"/>
      <w:lvlJc w:val="left"/>
      <w:pPr>
        <w:ind w:left="2752" w:hanging="360"/>
      </w:pPr>
      <w:rPr>
        <w:rFonts w:hint="default"/>
      </w:rPr>
    </w:lvl>
    <w:lvl w:ilvl="4" w:tplc="4D7C1C26">
      <w:numFmt w:val="bullet"/>
      <w:lvlText w:val="•"/>
      <w:lvlJc w:val="left"/>
      <w:pPr>
        <w:ind w:left="3688" w:hanging="360"/>
      </w:pPr>
      <w:rPr>
        <w:rFonts w:hint="default"/>
      </w:rPr>
    </w:lvl>
    <w:lvl w:ilvl="5" w:tplc="66426374">
      <w:numFmt w:val="bullet"/>
      <w:lvlText w:val="•"/>
      <w:lvlJc w:val="left"/>
      <w:pPr>
        <w:ind w:left="4625" w:hanging="360"/>
      </w:pPr>
      <w:rPr>
        <w:rFonts w:hint="default"/>
      </w:rPr>
    </w:lvl>
    <w:lvl w:ilvl="6" w:tplc="F3C6822A">
      <w:numFmt w:val="bullet"/>
      <w:lvlText w:val="•"/>
      <w:lvlJc w:val="left"/>
      <w:pPr>
        <w:ind w:left="5561" w:hanging="360"/>
      </w:pPr>
      <w:rPr>
        <w:rFonts w:hint="default"/>
      </w:rPr>
    </w:lvl>
    <w:lvl w:ilvl="7" w:tplc="0814277E">
      <w:numFmt w:val="bullet"/>
      <w:lvlText w:val="•"/>
      <w:lvlJc w:val="left"/>
      <w:pPr>
        <w:ind w:left="6497" w:hanging="360"/>
      </w:pPr>
      <w:rPr>
        <w:rFonts w:hint="default"/>
      </w:rPr>
    </w:lvl>
    <w:lvl w:ilvl="8" w:tplc="981AC14C">
      <w:numFmt w:val="bullet"/>
      <w:lvlText w:val="•"/>
      <w:lvlJc w:val="left"/>
      <w:pPr>
        <w:ind w:left="7433" w:hanging="360"/>
      </w:pPr>
      <w:rPr>
        <w:rFonts w:hint="default"/>
      </w:rPr>
    </w:lvl>
  </w:abstractNum>
  <w:abstractNum w:abstractNumId="4">
    <w:nsid w:val="20F63D35"/>
    <w:multiLevelType w:val="hybridMultilevel"/>
    <w:tmpl w:val="C11854CC"/>
    <w:lvl w:ilvl="0" w:tplc="8474DAC2"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6749DC6"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41C82688">
      <w:numFmt w:val="bullet"/>
      <w:lvlText w:val="•"/>
      <w:lvlJc w:val="left"/>
      <w:pPr>
        <w:ind w:left="2521" w:hanging="360"/>
      </w:pPr>
      <w:rPr>
        <w:rFonts w:hint="default"/>
      </w:rPr>
    </w:lvl>
    <w:lvl w:ilvl="3" w:tplc="A82894C6">
      <w:numFmt w:val="bullet"/>
      <w:lvlText w:val="•"/>
      <w:lvlJc w:val="left"/>
      <w:pPr>
        <w:ind w:left="3361" w:hanging="360"/>
      </w:pPr>
      <w:rPr>
        <w:rFonts w:hint="default"/>
      </w:rPr>
    </w:lvl>
    <w:lvl w:ilvl="4" w:tplc="D8F81E38">
      <w:numFmt w:val="bullet"/>
      <w:lvlText w:val="•"/>
      <w:lvlJc w:val="left"/>
      <w:pPr>
        <w:ind w:left="4202" w:hanging="360"/>
      </w:pPr>
      <w:rPr>
        <w:rFonts w:hint="default"/>
      </w:rPr>
    </w:lvl>
    <w:lvl w:ilvl="5" w:tplc="BDACF368"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71C6129E">
      <w:numFmt w:val="bullet"/>
      <w:lvlText w:val="•"/>
      <w:lvlJc w:val="left"/>
      <w:pPr>
        <w:ind w:left="5883" w:hanging="360"/>
      </w:pPr>
      <w:rPr>
        <w:rFonts w:hint="default"/>
      </w:rPr>
    </w:lvl>
    <w:lvl w:ilvl="7" w:tplc="9D5418FE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1F463ABE">
      <w:numFmt w:val="bullet"/>
      <w:lvlText w:val="•"/>
      <w:lvlJc w:val="left"/>
      <w:pPr>
        <w:ind w:left="7565" w:hanging="360"/>
      </w:pPr>
      <w:rPr>
        <w:rFonts w:hint="default"/>
      </w:rPr>
    </w:lvl>
  </w:abstractNum>
  <w:abstractNum w:abstractNumId="5">
    <w:nsid w:val="5512555F"/>
    <w:multiLevelType w:val="hybridMultilevel"/>
    <w:tmpl w:val="AE521064"/>
    <w:lvl w:ilvl="0" w:tplc="30E41EA2">
      <w:start w:val="1"/>
      <w:numFmt w:val="upperLetter"/>
      <w:lvlText w:val="%1)"/>
      <w:lvlJc w:val="left"/>
      <w:pPr>
        <w:ind w:left="774" w:hanging="296"/>
      </w:pPr>
      <w:rPr>
        <w:rFonts w:hint="default"/>
        <w:b/>
        <w:bCs/>
        <w:spacing w:val="0"/>
        <w:w w:val="100"/>
      </w:rPr>
    </w:lvl>
    <w:lvl w:ilvl="1" w:tplc="A5BE121E">
      <w:numFmt w:val="bullet"/>
      <w:lvlText w:val="•"/>
      <w:lvlJc w:val="left"/>
      <w:pPr>
        <w:ind w:left="1632" w:hanging="296"/>
      </w:pPr>
      <w:rPr>
        <w:rFonts w:hint="default"/>
      </w:rPr>
    </w:lvl>
    <w:lvl w:ilvl="2" w:tplc="79A6653A">
      <w:numFmt w:val="bullet"/>
      <w:lvlText w:val="•"/>
      <w:lvlJc w:val="left"/>
      <w:pPr>
        <w:ind w:left="2485" w:hanging="296"/>
      </w:pPr>
      <w:rPr>
        <w:rFonts w:hint="default"/>
      </w:rPr>
    </w:lvl>
    <w:lvl w:ilvl="3" w:tplc="C2027216">
      <w:numFmt w:val="bullet"/>
      <w:lvlText w:val="•"/>
      <w:lvlJc w:val="left"/>
      <w:pPr>
        <w:ind w:left="3337" w:hanging="296"/>
      </w:pPr>
      <w:rPr>
        <w:rFonts w:hint="default"/>
      </w:rPr>
    </w:lvl>
    <w:lvl w:ilvl="4" w:tplc="3A5AFF60">
      <w:numFmt w:val="bullet"/>
      <w:lvlText w:val="•"/>
      <w:lvlJc w:val="left"/>
      <w:pPr>
        <w:ind w:left="4190" w:hanging="296"/>
      </w:pPr>
      <w:rPr>
        <w:rFonts w:hint="default"/>
      </w:rPr>
    </w:lvl>
    <w:lvl w:ilvl="5" w:tplc="AF0AC646">
      <w:numFmt w:val="bullet"/>
      <w:lvlText w:val="•"/>
      <w:lvlJc w:val="left"/>
      <w:pPr>
        <w:ind w:left="5043" w:hanging="296"/>
      </w:pPr>
      <w:rPr>
        <w:rFonts w:hint="default"/>
      </w:rPr>
    </w:lvl>
    <w:lvl w:ilvl="6" w:tplc="1ABE507C">
      <w:numFmt w:val="bullet"/>
      <w:lvlText w:val="•"/>
      <w:lvlJc w:val="left"/>
      <w:pPr>
        <w:ind w:left="5895" w:hanging="296"/>
      </w:pPr>
      <w:rPr>
        <w:rFonts w:hint="default"/>
      </w:rPr>
    </w:lvl>
    <w:lvl w:ilvl="7" w:tplc="2FEE0498">
      <w:numFmt w:val="bullet"/>
      <w:lvlText w:val="•"/>
      <w:lvlJc w:val="left"/>
      <w:pPr>
        <w:ind w:left="6748" w:hanging="296"/>
      </w:pPr>
      <w:rPr>
        <w:rFonts w:hint="default"/>
      </w:rPr>
    </w:lvl>
    <w:lvl w:ilvl="8" w:tplc="B2CCA974">
      <w:numFmt w:val="bullet"/>
      <w:lvlText w:val="•"/>
      <w:lvlJc w:val="left"/>
      <w:pPr>
        <w:ind w:left="7601" w:hanging="296"/>
      </w:pPr>
      <w:rPr>
        <w:rFonts w:hint="default"/>
      </w:rPr>
    </w:lvl>
  </w:abstractNum>
  <w:abstractNum w:abstractNumId="6">
    <w:nsid w:val="5BF51EE0"/>
    <w:multiLevelType w:val="hybridMultilevel"/>
    <w:tmpl w:val="7FAC736C"/>
    <w:lvl w:ilvl="0" w:tplc="8EA24294"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FD4C5DA"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F41A4AF4">
      <w:numFmt w:val="bullet"/>
      <w:lvlText w:val="•"/>
      <w:lvlJc w:val="left"/>
      <w:pPr>
        <w:ind w:left="2521" w:hanging="360"/>
      </w:pPr>
      <w:rPr>
        <w:rFonts w:hint="default"/>
      </w:rPr>
    </w:lvl>
    <w:lvl w:ilvl="3" w:tplc="D40EA7DA">
      <w:numFmt w:val="bullet"/>
      <w:lvlText w:val="•"/>
      <w:lvlJc w:val="left"/>
      <w:pPr>
        <w:ind w:left="3361" w:hanging="360"/>
      </w:pPr>
      <w:rPr>
        <w:rFonts w:hint="default"/>
      </w:rPr>
    </w:lvl>
    <w:lvl w:ilvl="4" w:tplc="C8EA4FFE">
      <w:numFmt w:val="bullet"/>
      <w:lvlText w:val="•"/>
      <w:lvlJc w:val="left"/>
      <w:pPr>
        <w:ind w:left="4202" w:hanging="360"/>
      </w:pPr>
      <w:rPr>
        <w:rFonts w:hint="default"/>
      </w:rPr>
    </w:lvl>
    <w:lvl w:ilvl="5" w:tplc="5456E05C"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ECD06834">
      <w:numFmt w:val="bullet"/>
      <w:lvlText w:val="•"/>
      <w:lvlJc w:val="left"/>
      <w:pPr>
        <w:ind w:left="5883" w:hanging="360"/>
      </w:pPr>
      <w:rPr>
        <w:rFonts w:hint="default"/>
      </w:rPr>
    </w:lvl>
    <w:lvl w:ilvl="7" w:tplc="F40640AE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E4C4EB86">
      <w:numFmt w:val="bullet"/>
      <w:lvlText w:val="•"/>
      <w:lvlJc w:val="left"/>
      <w:pPr>
        <w:ind w:left="7565" w:hanging="360"/>
      </w:pPr>
      <w:rPr>
        <w:rFonts w:hint="default"/>
      </w:rPr>
    </w:lvl>
  </w:abstractNum>
  <w:abstractNum w:abstractNumId="7">
    <w:nsid w:val="752904E0"/>
    <w:multiLevelType w:val="hybridMultilevel"/>
    <w:tmpl w:val="7B060482"/>
    <w:lvl w:ilvl="0" w:tplc="50A05AEE">
      <w:start w:val="1"/>
      <w:numFmt w:val="upperRoman"/>
      <w:lvlText w:val="%1."/>
      <w:lvlJc w:val="left"/>
      <w:pPr>
        <w:ind w:left="1158" w:hanging="720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F5FC6536">
      <w:numFmt w:val="bullet"/>
      <w:lvlText w:val="•"/>
      <w:lvlJc w:val="left"/>
      <w:pPr>
        <w:ind w:left="2020" w:hanging="720"/>
      </w:pPr>
      <w:rPr>
        <w:rFonts w:hint="default"/>
      </w:rPr>
    </w:lvl>
    <w:lvl w:ilvl="2" w:tplc="644E8748">
      <w:numFmt w:val="bullet"/>
      <w:lvlText w:val="•"/>
      <w:lvlJc w:val="left"/>
      <w:pPr>
        <w:ind w:left="2881" w:hanging="720"/>
      </w:pPr>
      <w:rPr>
        <w:rFonts w:hint="default"/>
      </w:rPr>
    </w:lvl>
    <w:lvl w:ilvl="3" w:tplc="7FA2117E">
      <w:numFmt w:val="bullet"/>
      <w:lvlText w:val="•"/>
      <w:lvlJc w:val="left"/>
      <w:pPr>
        <w:ind w:left="3741" w:hanging="720"/>
      </w:pPr>
      <w:rPr>
        <w:rFonts w:hint="default"/>
      </w:rPr>
    </w:lvl>
    <w:lvl w:ilvl="4" w:tplc="4F0A983C">
      <w:numFmt w:val="bullet"/>
      <w:lvlText w:val="•"/>
      <w:lvlJc w:val="left"/>
      <w:pPr>
        <w:ind w:left="4602" w:hanging="720"/>
      </w:pPr>
      <w:rPr>
        <w:rFonts w:hint="default"/>
      </w:rPr>
    </w:lvl>
    <w:lvl w:ilvl="5" w:tplc="CDA83B0A">
      <w:numFmt w:val="bullet"/>
      <w:lvlText w:val="•"/>
      <w:lvlJc w:val="left"/>
      <w:pPr>
        <w:ind w:left="5463" w:hanging="720"/>
      </w:pPr>
      <w:rPr>
        <w:rFonts w:hint="default"/>
      </w:rPr>
    </w:lvl>
    <w:lvl w:ilvl="6" w:tplc="79007410">
      <w:numFmt w:val="bullet"/>
      <w:lvlText w:val="•"/>
      <w:lvlJc w:val="left"/>
      <w:pPr>
        <w:ind w:left="6323" w:hanging="720"/>
      </w:pPr>
      <w:rPr>
        <w:rFonts w:hint="default"/>
      </w:rPr>
    </w:lvl>
    <w:lvl w:ilvl="7" w:tplc="17104056">
      <w:numFmt w:val="bullet"/>
      <w:lvlText w:val="•"/>
      <w:lvlJc w:val="left"/>
      <w:pPr>
        <w:ind w:left="7184" w:hanging="720"/>
      </w:pPr>
      <w:rPr>
        <w:rFonts w:hint="default"/>
      </w:rPr>
    </w:lvl>
    <w:lvl w:ilvl="8" w:tplc="A4C819F8">
      <w:numFmt w:val="bullet"/>
      <w:lvlText w:val="•"/>
      <w:lvlJc w:val="left"/>
      <w:pPr>
        <w:ind w:left="8045" w:hanging="72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667FC2"/>
    <w:rsid w:val="00012A94"/>
    <w:rsid w:val="00017C9D"/>
    <w:rsid w:val="00093DE1"/>
    <w:rsid w:val="000B7A7A"/>
    <w:rsid w:val="00100AC0"/>
    <w:rsid w:val="00152B9F"/>
    <w:rsid w:val="00177EFE"/>
    <w:rsid w:val="001B172D"/>
    <w:rsid w:val="001C75A0"/>
    <w:rsid w:val="002059F5"/>
    <w:rsid w:val="002135FA"/>
    <w:rsid w:val="00214C8F"/>
    <w:rsid w:val="002C0AFA"/>
    <w:rsid w:val="00305E8B"/>
    <w:rsid w:val="004C3BD1"/>
    <w:rsid w:val="005A29F2"/>
    <w:rsid w:val="00625FB1"/>
    <w:rsid w:val="0062758D"/>
    <w:rsid w:val="00646CC9"/>
    <w:rsid w:val="00667FC2"/>
    <w:rsid w:val="006B4E30"/>
    <w:rsid w:val="006C7DF6"/>
    <w:rsid w:val="006E6C05"/>
    <w:rsid w:val="006E771A"/>
    <w:rsid w:val="007949EC"/>
    <w:rsid w:val="007B03D8"/>
    <w:rsid w:val="00803D47"/>
    <w:rsid w:val="0085330A"/>
    <w:rsid w:val="00854221"/>
    <w:rsid w:val="008623D5"/>
    <w:rsid w:val="008C1172"/>
    <w:rsid w:val="008D11E4"/>
    <w:rsid w:val="008E132B"/>
    <w:rsid w:val="008F0911"/>
    <w:rsid w:val="00936550"/>
    <w:rsid w:val="00A4096E"/>
    <w:rsid w:val="00AA4EE5"/>
    <w:rsid w:val="00AC0373"/>
    <w:rsid w:val="00AC30FE"/>
    <w:rsid w:val="00AD4665"/>
    <w:rsid w:val="00AF3A07"/>
    <w:rsid w:val="00B04AAB"/>
    <w:rsid w:val="00BD2E83"/>
    <w:rsid w:val="00BD2F8F"/>
    <w:rsid w:val="00D04A89"/>
    <w:rsid w:val="00D37219"/>
    <w:rsid w:val="00D518EB"/>
    <w:rsid w:val="00D673CD"/>
    <w:rsid w:val="00E1057D"/>
    <w:rsid w:val="00E27B28"/>
    <w:rsid w:val="00E62C8F"/>
    <w:rsid w:val="00EC414C"/>
    <w:rsid w:val="00EE7C04"/>
    <w:rsid w:val="00EF6410"/>
    <w:rsid w:val="00FE4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096E"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rsid w:val="00A4096E"/>
    <w:pPr>
      <w:spacing w:before="77"/>
      <w:ind w:left="118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rsid w:val="00A4096E"/>
    <w:pPr>
      <w:ind w:left="118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uiPriority w:val="9"/>
    <w:unhideWhenUsed/>
    <w:qFormat/>
    <w:rsid w:val="00A4096E"/>
    <w:pPr>
      <w:spacing w:before="5"/>
      <w:ind w:left="118"/>
      <w:outlineLvl w:val="2"/>
    </w:pPr>
    <w:rPr>
      <w:sz w:val="24"/>
      <w:szCs w:val="24"/>
    </w:rPr>
  </w:style>
  <w:style w:type="paragraph" w:styleId="Nadpis4">
    <w:name w:val="heading 4"/>
    <w:basedOn w:val="Normln"/>
    <w:uiPriority w:val="9"/>
    <w:unhideWhenUsed/>
    <w:qFormat/>
    <w:rsid w:val="00A4096E"/>
    <w:pPr>
      <w:ind w:left="118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09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A4096E"/>
  </w:style>
  <w:style w:type="paragraph" w:styleId="Odstavecseseznamem">
    <w:name w:val="List Paragraph"/>
    <w:basedOn w:val="Normln"/>
    <w:uiPriority w:val="1"/>
    <w:qFormat/>
    <w:rsid w:val="00A4096E"/>
    <w:pPr>
      <w:ind w:left="838" w:hanging="360"/>
    </w:pPr>
  </w:style>
  <w:style w:type="paragraph" w:customStyle="1" w:styleId="TableParagraph">
    <w:name w:val="Table Paragraph"/>
    <w:basedOn w:val="Normln"/>
    <w:uiPriority w:val="1"/>
    <w:qFormat/>
    <w:rsid w:val="00A4096E"/>
    <w:pPr>
      <w:ind w:left="103"/>
    </w:pPr>
  </w:style>
  <w:style w:type="character" w:styleId="Hypertextovodkaz">
    <w:name w:val="Hyperlink"/>
    <w:basedOn w:val="Standardnpsmoodstavce"/>
    <w:uiPriority w:val="99"/>
    <w:unhideWhenUsed/>
    <w:rsid w:val="00AA4EE5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A4EE5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00A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0AC0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100A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0AC0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77"/>
      <w:ind w:left="118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118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spacing w:before="5"/>
      <w:ind w:left="118"/>
      <w:outlineLvl w:val="2"/>
    </w:pPr>
    <w:rPr>
      <w:sz w:val="24"/>
      <w:szCs w:val="24"/>
    </w:rPr>
  </w:style>
  <w:style w:type="paragraph" w:styleId="Nadpis4">
    <w:name w:val="heading 4"/>
    <w:basedOn w:val="Normln"/>
    <w:uiPriority w:val="9"/>
    <w:unhideWhenUsed/>
    <w:qFormat/>
    <w:pPr>
      <w:ind w:left="118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38" w:hanging="360"/>
    </w:pPr>
  </w:style>
  <w:style w:type="paragraph" w:customStyle="1" w:styleId="TableParagraph">
    <w:name w:val="Table Paragraph"/>
    <w:basedOn w:val="Normln"/>
    <w:uiPriority w:val="1"/>
    <w:qFormat/>
    <w:pPr>
      <w:ind w:left="103"/>
    </w:pPr>
  </w:style>
  <w:style w:type="character" w:styleId="Hypertextovodkaz">
    <w:name w:val="Hyperlink"/>
    <w:basedOn w:val="Standardnpsmoodstavce"/>
    <w:uiPriority w:val="99"/>
    <w:unhideWhenUsed/>
    <w:rsid w:val="00AA4EE5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A4EE5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00A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0AC0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100A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0AC0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bram@pppsk.cz" TargetMode="External"/><Relationship Id="rId13" Type="http://schemas.openxmlformats.org/officeDocument/2006/relationships/hyperlink" Target="mailto:pomoc@linkabezpec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vppribram@svppribram.cz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rova@mestodobris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resnakova@mestodobri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rnohorska@mestodobris.cz" TargetMode="External"/><Relationship Id="rId14" Type="http://schemas.openxmlformats.org/officeDocument/2006/relationships/hyperlink" Target="mailto:pomoc@rodicovskalink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F295A-53E3-4184-98DB-63D3FC8A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3460</Words>
  <Characters>20417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Monika</cp:lastModifiedBy>
  <cp:revision>2</cp:revision>
  <dcterms:created xsi:type="dcterms:W3CDTF">2022-09-07T02:57:00Z</dcterms:created>
  <dcterms:modified xsi:type="dcterms:W3CDTF">2022-09-07T02:57:00Z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Microsoft® Word pro Office 365</vt:lpwstr>
  </property>
  <property fmtid="{D5CDD505-2E9C-101B-9397-08002B2CF9AE}" pid="4" name="LastSaved">
    <vt:filetime>2020-09-14T00:00:00Z</vt:filetime>
  </property>
</Properties>
</file>