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21" w:rsidRDefault="005D0F21" w:rsidP="005D0F21">
      <w:pPr>
        <w:spacing w:after="0" w:line="240" w:lineRule="auto"/>
        <w:jc w:val="center"/>
        <w:outlineLvl w:val="0"/>
        <w:rPr>
          <w:rFonts w:ascii="Arial" w:eastAsia="Times New Roman" w:hAnsi="Arial" w:cs="Arial"/>
          <w:kern w:val="36"/>
          <w:sz w:val="48"/>
          <w:szCs w:val="48"/>
          <w:lang w:eastAsia="cs-CZ"/>
        </w:rPr>
      </w:pPr>
      <w:r>
        <w:rPr>
          <w:rFonts w:ascii="Arial" w:eastAsia="Times New Roman" w:hAnsi="Arial" w:cs="Arial"/>
          <w:kern w:val="36"/>
          <w:sz w:val="48"/>
          <w:szCs w:val="48"/>
          <w:lang w:eastAsia="cs-CZ"/>
        </w:rPr>
        <w:t xml:space="preserve">                                               </w:t>
      </w:r>
      <w:r w:rsidRPr="005D0F21">
        <w:rPr>
          <w:rFonts w:ascii="Arial" w:eastAsia="Times New Roman" w:hAnsi="Arial" w:cs="Arial"/>
          <w:noProof/>
          <w:kern w:val="36"/>
          <w:sz w:val="48"/>
          <w:szCs w:val="48"/>
          <w:lang w:eastAsia="cs-CZ"/>
        </w:rPr>
        <w:drawing>
          <wp:inline distT="0" distB="0" distL="0" distR="0">
            <wp:extent cx="1741170" cy="867513"/>
            <wp:effectExtent l="0" t="0" r="0" b="0"/>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44026" cy="868936"/>
                    </a:xfrm>
                    <a:prstGeom prst="rect">
                      <a:avLst/>
                    </a:prstGeom>
                    <a:noFill/>
                    <a:ln>
                      <a:noFill/>
                    </a:ln>
                  </pic:spPr>
                </pic:pic>
              </a:graphicData>
            </a:graphic>
          </wp:inline>
        </w:drawing>
      </w:r>
    </w:p>
    <w:p w:rsidR="008023F2" w:rsidRDefault="008023F2" w:rsidP="005D0F21">
      <w:pPr>
        <w:spacing w:after="0" w:line="240" w:lineRule="auto"/>
        <w:jc w:val="center"/>
        <w:outlineLvl w:val="0"/>
        <w:rPr>
          <w:rFonts w:ascii="Times New Roman" w:eastAsia="Times New Roman" w:hAnsi="Times New Roman" w:cs="Times New Roman"/>
          <w:kern w:val="36"/>
          <w:sz w:val="24"/>
          <w:szCs w:val="24"/>
          <w:lang w:eastAsia="cs-CZ"/>
        </w:rPr>
      </w:pPr>
      <w:r>
        <w:rPr>
          <w:rFonts w:ascii="Times New Roman" w:eastAsia="Times New Roman" w:hAnsi="Times New Roman" w:cs="Times New Roman"/>
          <w:kern w:val="36"/>
          <w:sz w:val="24"/>
          <w:szCs w:val="24"/>
          <w:lang w:eastAsia="cs-CZ"/>
        </w:rPr>
        <w:t>Základní škola a Mateřská škola Stará Huť, okres Příbram</w:t>
      </w:r>
    </w:p>
    <w:p w:rsidR="008023F2" w:rsidRDefault="008023F2" w:rsidP="005D0F21">
      <w:pPr>
        <w:spacing w:after="0" w:line="240" w:lineRule="auto"/>
        <w:jc w:val="center"/>
        <w:outlineLvl w:val="0"/>
        <w:rPr>
          <w:rFonts w:ascii="Times New Roman" w:eastAsia="Times New Roman" w:hAnsi="Times New Roman" w:cs="Times New Roman"/>
          <w:kern w:val="36"/>
          <w:sz w:val="24"/>
          <w:szCs w:val="24"/>
          <w:lang w:eastAsia="cs-CZ"/>
        </w:rPr>
      </w:pPr>
    </w:p>
    <w:p w:rsidR="008023F2" w:rsidRDefault="008023F2" w:rsidP="005D0F21">
      <w:pPr>
        <w:spacing w:after="0" w:line="240" w:lineRule="auto"/>
        <w:jc w:val="center"/>
        <w:outlineLvl w:val="0"/>
        <w:rPr>
          <w:rFonts w:ascii="Times New Roman" w:eastAsia="Times New Roman" w:hAnsi="Times New Roman" w:cs="Times New Roman"/>
          <w:kern w:val="36"/>
          <w:sz w:val="24"/>
          <w:szCs w:val="24"/>
          <w:lang w:eastAsia="cs-CZ"/>
        </w:rPr>
      </w:pPr>
    </w:p>
    <w:p w:rsidR="008023F2" w:rsidRDefault="00320223" w:rsidP="005D0F21">
      <w:pPr>
        <w:spacing w:after="0" w:line="240" w:lineRule="auto"/>
        <w:jc w:val="center"/>
        <w:outlineLvl w:val="0"/>
        <w:rPr>
          <w:rFonts w:ascii="Times New Roman" w:eastAsia="Times New Roman" w:hAnsi="Times New Roman" w:cs="Times New Roman"/>
          <w:b/>
          <w:kern w:val="36"/>
          <w:sz w:val="32"/>
          <w:szCs w:val="32"/>
          <w:lang w:eastAsia="cs-CZ"/>
        </w:rPr>
      </w:pPr>
      <w:r>
        <w:rPr>
          <w:rFonts w:ascii="Times New Roman" w:eastAsia="Times New Roman" w:hAnsi="Times New Roman" w:cs="Times New Roman"/>
          <w:b/>
          <w:kern w:val="36"/>
          <w:sz w:val="32"/>
          <w:szCs w:val="32"/>
          <w:lang w:eastAsia="cs-CZ"/>
        </w:rPr>
        <w:t xml:space="preserve">   </w:t>
      </w:r>
      <w:r w:rsidR="005D0F21" w:rsidRPr="008023F2">
        <w:rPr>
          <w:rFonts w:ascii="Times New Roman" w:eastAsia="Times New Roman" w:hAnsi="Times New Roman" w:cs="Times New Roman"/>
          <w:b/>
          <w:kern w:val="36"/>
          <w:sz w:val="32"/>
          <w:szCs w:val="32"/>
          <w:lang w:eastAsia="cs-CZ"/>
        </w:rPr>
        <w:t>A</w:t>
      </w:r>
      <w:r w:rsidR="008023F2">
        <w:rPr>
          <w:rFonts w:ascii="Times New Roman" w:eastAsia="Times New Roman" w:hAnsi="Times New Roman" w:cs="Times New Roman"/>
          <w:b/>
          <w:kern w:val="36"/>
          <w:sz w:val="32"/>
          <w:szCs w:val="32"/>
          <w:lang w:eastAsia="cs-CZ"/>
        </w:rPr>
        <w:t>DAPTAČNÍ PLÁN MATEŘSKÉ ŠKOLY STARÁ HUŤ</w:t>
      </w:r>
    </w:p>
    <w:p w:rsidR="00AB2AD7" w:rsidRDefault="00AB2AD7" w:rsidP="005D0F21">
      <w:pPr>
        <w:spacing w:after="0" w:line="240" w:lineRule="auto"/>
        <w:jc w:val="center"/>
        <w:outlineLvl w:val="0"/>
        <w:rPr>
          <w:rFonts w:ascii="Times New Roman" w:eastAsia="Times New Roman" w:hAnsi="Times New Roman" w:cs="Times New Roman"/>
          <w:b/>
          <w:kern w:val="36"/>
          <w:sz w:val="32"/>
          <w:szCs w:val="32"/>
          <w:lang w:eastAsia="cs-CZ"/>
        </w:rPr>
      </w:pPr>
    </w:p>
    <w:p w:rsidR="00AB2AD7" w:rsidRDefault="00AB2AD7" w:rsidP="005D0F21">
      <w:pPr>
        <w:spacing w:after="0" w:line="240" w:lineRule="auto"/>
        <w:jc w:val="center"/>
        <w:outlineLvl w:val="0"/>
        <w:rPr>
          <w:rFonts w:ascii="Times New Roman" w:eastAsia="Times New Roman" w:hAnsi="Times New Roman" w:cs="Times New Roman"/>
          <w:b/>
          <w:kern w:val="36"/>
          <w:sz w:val="32"/>
          <w:szCs w:val="32"/>
          <w:lang w:eastAsia="cs-CZ"/>
        </w:rPr>
      </w:pPr>
    </w:p>
    <w:p w:rsidR="00AB2AD7" w:rsidRDefault="00AB2AD7" w:rsidP="005D0F21">
      <w:pPr>
        <w:spacing w:after="0" w:line="240" w:lineRule="auto"/>
        <w:jc w:val="center"/>
        <w:outlineLvl w:val="0"/>
        <w:rPr>
          <w:rFonts w:ascii="Times New Roman" w:eastAsia="Times New Roman" w:hAnsi="Times New Roman" w:cs="Times New Roman"/>
          <w:b/>
          <w:kern w:val="36"/>
          <w:sz w:val="32"/>
          <w:szCs w:val="32"/>
          <w:lang w:eastAsia="cs-CZ"/>
        </w:rPr>
      </w:pPr>
      <w:r>
        <w:rPr>
          <w:rFonts w:ascii="Times New Roman" w:eastAsia="Times New Roman" w:hAnsi="Times New Roman" w:cs="Times New Roman"/>
          <w:b/>
          <w:kern w:val="36"/>
          <w:sz w:val="32"/>
          <w:szCs w:val="32"/>
          <w:lang w:eastAsia="cs-CZ"/>
        </w:rPr>
        <w:t xml:space="preserve"> </w:t>
      </w:r>
      <w:r w:rsidR="00320223">
        <w:rPr>
          <w:rFonts w:ascii="Times New Roman" w:eastAsia="Times New Roman" w:hAnsi="Times New Roman" w:cs="Times New Roman"/>
          <w:b/>
          <w:kern w:val="36"/>
          <w:sz w:val="32"/>
          <w:szCs w:val="32"/>
          <w:lang w:eastAsia="cs-CZ"/>
        </w:rPr>
        <w:t xml:space="preserve">    </w:t>
      </w:r>
      <w:r>
        <w:rPr>
          <w:rFonts w:ascii="Times New Roman" w:eastAsia="Times New Roman" w:hAnsi="Times New Roman" w:cs="Times New Roman"/>
          <w:b/>
          <w:kern w:val="36"/>
          <w:sz w:val="32"/>
          <w:szCs w:val="32"/>
          <w:lang w:eastAsia="cs-CZ"/>
        </w:rPr>
        <w:t xml:space="preserve">        </w:t>
      </w:r>
      <w:r>
        <w:rPr>
          <w:noProof/>
          <w:lang w:eastAsia="cs-CZ"/>
        </w:rPr>
        <w:drawing>
          <wp:inline distT="0" distB="0" distL="0" distR="0">
            <wp:extent cx="2190750" cy="997415"/>
            <wp:effectExtent l="19050" t="0" r="0" b="0"/>
            <wp:docPr id="1" name="obrázek 1" descr="Jídelníček - Oficiální stránky ZŠ a MŠ Stará Hu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ídelníček - Oficiální stránky ZŠ a MŠ Stará Huť"/>
                    <pic:cNvPicPr>
                      <a:picLocks noChangeAspect="1" noChangeArrowheads="1"/>
                    </pic:cNvPicPr>
                  </pic:nvPicPr>
                  <pic:blipFill>
                    <a:blip r:embed="rId6"/>
                    <a:srcRect/>
                    <a:stretch>
                      <a:fillRect/>
                    </a:stretch>
                  </pic:blipFill>
                  <pic:spPr bwMode="auto">
                    <a:xfrm>
                      <a:off x="0" y="0"/>
                      <a:ext cx="2190750" cy="997415"/>
                    </a:xfrm>
                    <a:prstGeom prst="rect">
                      <a:avLst/>
                    </a:prstGeom>
                    <a:noFill/>
                    <a:ln w="9525">
                      <a:noFill/>
                      <a:miter lim="800000"/>
                      <a:headEnd/>
                      <a:tailEnd/>
                    </a:ln>
                  </pic:spPr>
                </pic:pic>
              </a:graphicData>
            </a:graphic>
          </wp:inline>
        </w:drawing>
      </w:r>
    </w:p>
    <w:p w:rsidR="0088709F" w:rsidRDefault="0088709F" w:rsidP="005D0F21">
      <w:pPr>
        <w:spacing w:after="0" w:line="240" w:lineRule="auto"/>
        <w:jc w:val="center"/>
        <w:outlineLvl w:val="0"/>
        <w:rPr>
          <w:rFonts w:ascii="Times New Roman" w:eastAsia="Times New Roman" w:hAnsi="Times New Roman" w:cs="Times New Roman"/>
          <w:b/>
          <w:kern w:val="36"/>
          <w:sz w:val="32"/>
          <w:szCs w:val="32"/>
          <w:lang w:eastAsia="cs-CZ"/>
        </w:rPr>
      </w:pPr>
    </w:p>
    <w:p w:rsidR="008023F2" w:rsidRPr="0088709F" w:rsidRDefault="008023F2" w:rsidP="005D0F21">
      <w:pPr>
        <w:spacing w:after="0" w:line="240" w:lineRule="auto"/>
        <w:jc w:val="center"/>
        <w:outlineLvl w:val="0"/>
        <w:rPr>
          <w:rFonts w:ascii="Times New Roman" w:eastAsia="Times New Roman" w:hAnsi="Times New Roman" w:cs="Times New Roman"/>
          <w:b/>
          <w:kern w:val="36"/>
          <w:sz w:val="32"/>
          <w:szCs w:val="32"/>
          <w:lang w:eastAsia="cs-CZ"/>
        </w:rPr>
      </w:pPr>
    </w:p>
    <w:p w:rsidR="0088709F" w:rsidRDefault="0088709F" w:rsidP="00486AA3">
      <w:pPr>
        <w:spacing w:after="0" w:line="240" w:lineRule="auto"/>
        <w:jc w:val="both"/>
        <w:outlineLvl w:val="0"/>
        <w:rPr>
          <w:rFonts w:ascii="Times New Roman" w:hAnsi="Times New Roman" w:cs="Times New Roman"/>
          <w:sz w:val="24"/>
          <w:szCs w:val="24"/>
        </w:rPr>
      </w:pPr>
      <w:r w:rsidRPr="0088709F">
        <w:rPr>
          <w:rFonts w:ascii="Times New Roman" w:hAnsi="Times New Roman" w:cs="Times New Roman"/>
          <w:b/>
          <w:sz w:val="24"/>
          <w:szCs w:val="24"/>
        </w:rPr>
        <w:t>Vstup do mateřské školy je významná událost v životě dítěte.</w:t>
      </w:r>
      <w:r w:rsidRPr="0088709F">
        <w:rPr>
          <w:rFonts w:ascii="Times New Roman" w:hAnsi="Times New Roman" w:cs="Times New Roman"/>
          <w:sz w:val="24"/>
          <w:szCs w:val="24"/>
        </w:rPr>
        <w:t xml:space="preserve"> Mnohé děti byly doposud zvyklé jen na rodiče, sourozence, či prarodiče. Mohou být ostýchavé, mít problémy </w:t>
      </w:r>
      <w:r>
        <w:rPr>
          <w:rFonts w:ascii="Times New Roman" w:hAnsi="Times New Roman" w:cs="Times New Roman"/>
          <w:sz w:val="24"/>
          <w:szCs w:val="24"/>
        </w:rPr>
        <w:br/>
      </w:r>
      <w:r w:rsidRPr="0088709F">
        <w:rPr>
          <w:rFonts w:ascii="Times New Roman" w:hAnsi="Times New Roman" w:cs="Times New Roman"/>
          <w:sz w:val="24"/>
          <w:szCs w:val="24"/>
        </w:rPr>
        <w:t xml:space="preserve">s pobytem v novém, neznámém prostředí a v kolektivu neznámých dětí a lidí, pod dohledem učitelek, které také neznají. Některé pláče, jiné se začlení do skupiny dětí bez větších problémů. Někdy nastane krize až po několikadenním pobytu v mateřské škole. Adaptaci na MŠ ovlivňuje mnoho faktorů, např. minulé zkušenosti dítěte, jeho celková zralost, přístup rodiny, přístup učitelek apod. Každé dítě se projevuje jiným způsobem, </w:t>
      </w:r>
      <w:r>
        <w:rPr>
          <w:rFonts w:ascii="Times New Roman" w:hAnsi="Times New Roman" w:cs="Times New Roman"/>
          <w:sz w:val="24"/>
          <w:szCs w:val="24"/>
        </w:rPr>
        <w:t xml:space="preserve">protože </w:t>
      </w:r>
      <w:r w:rsidRPr="0088709F">
        <w:rPr>
          <w:rFonts w:ascii="Times New Roman" w:hAnsi="Times New Roman" w:cs="Times New Roman"/>
          <w:sz w:val="24"/>
          <w:szCs w:val="24"/>
        </w:rPr>
        <w:t>je jedinečné, je</w:t>
      </w:r>
      <w:r>
        <w:rPr>
          <w:rFonts w:ascii="Times New Roman" w:hAnsi="Times New Roman" w:cs="Times New Roman"/>
          <w:sz w:val="24"/>
          <w:szCs w:val="24"/>
        </w:rPr>
        <w:t xml:space="preserve"> </w:t>
      </w:r>
      <w:r w:rsidRPr="0088709F">
        <w:rPr>
          <w:rFonts w:ascii="Times New Roman" w:hAnsi="Times New Roman" w:cs="Times New Roman"/>
          <w:sz w:val="24"/>
          <w:szCs w:val="24"/>
        </w:rPr>
        <w:t>osobnost</w:t>
      </w:r>
      <w:r>
        <w:rPr>
          <w:rFonts w:ascii="Times New Roman" w:hAnsi="Times New Roman" w:cs="Times New Roman"/>
          <w:sz w:val="24"/>
          <w:szCs w:val="24"/>
        </w:rPr>
        <w:t xml:space="preserve"> se svými potřebami a zájmy.</w:t>
      </w:r>
    </w:p>
    <w:p w:rsidR="005D0F21" w:rsidRPr="00D46311" w:rsidRDefault="00D46311" w:rsidP="00486AA3">
      <w:pPr>
        <w:spacing w:after="0" w:line="240" w:lineRule="auto"/>
        <w:jc w:val="both"/>
        <w:outlineLvl w:val="0"/>
        <w:rPr>
          <w:rFonts w:ascii="Times New Roman" w:eastAsia="Times New Roman" w:hAnsi="Times New Roman" w:cs="Times New Roman"/>
          <w:b/>
          <w:i/>
          <w:kern w:val="36"/>
          <w:sz w:val="24"/>
          <w:szCs w:val="24"/>
          <w:lang w:eastAsia="cs-CZ"/>
        </w:rPr>
      </w:pPr>
      <w:r w:rsidRPr="0088709F">
        <w:rPr>
          <w:rFonts w:ascii="Times New Roman" w:hAnsi="Times New Roman" w:cs="Times New Roman"/>
          <w:sz w:val="24"/>
          <w:szCs w:val="24"/>
        </w:rPr>
        <w:br/>
      </w:r>
      <w:r w:rsidR="00486AA3" w:rsidRPr="00D46311">
        <w:rPr>
          <w:rFonts w:ascii="Times New Roman" w:hAnsi="Times New Roman" w:cs="Times New Roman"/>
          <w:b/>
          <w:i/>
          <w:sz w:val="24"/>
          <w:szCs w:val="24"/>
        </w:rPr>
        <w:t>Naším velkým přáním je, aby se děti cítily ve školce spokojené</w:t>
      </w:r>
      <w:r w:rsidRPr="00D46311">
        <w:rPr>
          <w:rFonts w:ascii="Times New Roman" w:hAnsi="Times New Roman" w:cs="Times New Roman"/>
          <w:b/>
          <w:i/>
          <w:sz w:val="24"/>
          <w:szCs w:val="24"/>
        </w:rPr>
        <w:t>,</w:t>
      </w:r>
      <w:r w:rsidR="00486AA3" w:rsidRPr="00D46311">
        <w:rPr>
          <w:rFonts w:ascii="Times New Roman" w:hAnsi="Times New Roman" w:cs="Times New Roman"/>
          <w:b/>
          <w:i/>
          <w:sz w:val="24"/>
          <w:szCs w:val="24"/>
        </w:rPr>
        <w:t xml:space="preserve"> a aby do ní chodily rády, </w:t>
      </w:r>
      <w:r w:rsidR="00486AA3" w:rsidRPr="00D46311">
        <w:rPr>
          <w:rFonts w:ascii="Times New Roman" w:hAnsi="Times New Roman" w:cs="Times New Roman"/>
          <w:b/>
          <w:i/>
          <w:sz w:val="24"/>
          <w:szCs w:val="24"/>
        </w:rPr>
        <w:br/>
        <w:t>a proto je adaptační a zkušební doba umožněna individuálně a s ohledem na možnosti rodičů a potřeby a zvláštnosti konkrétního dítěte.</w:t>
      </w:r>
    </w:p>
    <w:p w:rsidR="00486AA3" w:rsidRPr="00486AA3" w:rsidRDefault="00486AA3" w:rsidP="00486AA3">
      <w:pPr>
        <w:spacing w:after="0" w:line="240" w:lineRule="auto"/>
        <w:jc w:val="both"/>
        <w:outlineLvl w:val="0"/>
        <w:rPr>
          <w:rFonts w:ascii="Times New Roman" w:eastAsia="Times New Roman" w:hAnsi="Times New Roman" w:cs="Times New Roman"/>
          <w:b/>
          <w:kern w:val="36"/>
          <w:sz w:val="24"/>
          <w:szCs w:val="24"/>
          <w:lang w:eastAsia="cs-CZ"/>
        </w:rPr>
      </w:pPr>
    </w:p>
    <w:p w:rsidR="005D0F21" w:rsidRPr="008023F2" w:rsidRDefault="005D0F21" w:rsidP="005D0F21">
      <w:pPr>
        <w:spacing w:after="0" w:line="240" w:lineRule="auto"/>
        <w:rPr>
          <w:rFonts w:ascii="Times New Roman" w:eastAsia="Times New Roman" w:hAnsi="Times New Roman" w:cs="Times New Roman"/>
          <w:sz w:val="24"/>
          <w:szCs w:val="24"/>
          <w:lang w:eastAsia="cs-CZ"/>
        </w:rPr>
      </w:pPr>
      <w:r w:rsidRPr="008023F2">
        <w:rPr>
          <w:rFonts w:ascii="Times New Roman" w:eastAsia="Times New Roman" w:hAnsi="Times New Roman" w:cs="Times New Roman"/>
          <w:b/>
          <w:bCs/>
          <w:sz w:val="24"/>
          <w:szCs w:val="24"/>
          <w:lang w:eastAsia="cs-CZ"/>
        </w:rPr>
        <w:t>Adaptační proces</w:t>
      </w:r>
    </w:p>
    <w:p w:rsidR="007134E5" w:rsidRDefault="00320223" w:rsidP="000808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w:t>
      </w:r>
      <w:r w:rsidR="005D0F21" w:rsidRPr="008023F2">
        <w:rPr>
          <w:rFonts w:ascii="Times New Roman" w:eastAsia="Times New Roman" w:hAnsi="Times New Roman" w:cs="Times New Roman"/>
          <w:sz w:val="24"/>
          <w:szCs w:val="24"/>
          <w:lang w:eastAsia="cs-CZ"/>
        </w:rPr>
        <w:t>d</w:t>
      </w:r>
      <w:r w:rsidR="00D536A3">
        <w:rPr>
          <w:rFonts w:ascii="Times New Roman" w:eastAsia="Times New Roman" w:hAnsi="Times New Roman" w:cs="Times New Roman"/>
          <w:sz w:val="24"/>
          <w:szCs w:val="24"/>
          <w:lang w:eastAsia="cs-CZ"/>
        </w:rPr>
        <w:t xml:space="preserve">aptační proces začíná </w:t>
      </w:r>
      <w:r w:rsidR="007134E5">
        <w:rPr>
          <w:rFonts w:ascii="Times New Roman" w:eastAsia="Times New Roman" w:hAnsi="Times New Roman" w:cs="Times New Roman"/>
          <w:sz w:val="24"/>
          <w:szCs w:val="24"/>
          <w:lang w:eastAsia="cs-CZ"/>
        </w:rPr>
        <w:t>při z</w:t>
      </w:r>
      <w:r w:rsidR="00D536A3">
        <w:rPr>
          <w:rFonts w:ascii="Times New Roman" w:eastAsia="Times New Roman" w:hAnsi="Times New Roman" w:cs="Times New Roman"/>
          <w:sz w:val="24"/>
          <w:szCs w:val="24"/>
          <w:lang w:eastAsia="cs-CZ"/>
        </w:rPr>
        <w:t xml:space="preserve">ápisu </w:t>
      </w:r>
      <w:r w:rsidR="005D0F21" w:rsidRPr="008023F2">
        <w:rPr>
          <w:rFonts w:ascii="Times New Roman" w:eastAsia="Times New Roman" w:hAnsi="Times New Roman" w:cs="Times New Roman"/>
          <w:sz w:val="24"/>
          <w:szCs w:val="24"/>
          <w:lang w:eastAsia="cs-CZ"/>
        </w:rPr>
        <w:t>Dnem otevřených</w:t>
      </w:r>
      <w:r w:rsidR="00080889">
        <w:rPr>
          <w:rFonts w:ascii="Times New Roman" w:eastAsia="Times New Roman" w:hAnsi="Times New Roman" w:cs="Times New Roman"/>
          <w:sz w:val="24"/>
          <w:szCs w:val="24"/>
          <w:lang w:eastAsia="cs-CZ"/>
        </w:rPr>
        <w:t xml:space="preserve"> dveří, </w:t>
      </w:r>
      <w:r w:rsidR="005D0F21" w:rsidRPr="008023F2">
        <w:rPr>
          <w:rFonts w:ascii="Times New Roman" w:eastAsia="Times New Roman" w:hAnsi="Times New Roman" w:cs="Times New Roman"/>
          <w:sz w:val="24"/>
          <w:szCs w:val="24"/>
          <w:lang w:eastAsia="cs-CZ"/>
        </w:rPr>
        <w:t xml:space="preserve">kdy se dítě společně </w:t>
      </w:r>
      <w:r w:rsidR="00080889">
        <w:rPr>
          <w:rFonts w:ascii="Times New Roman" w:eastAsia="Times New Roman" w:hAnsi="Times New Roman" w:cs="Times New Roman"/>
          <w:sz w:val="24"/>
          <w:szCs w:val="24"/>
          <w:lang w:eastAsia="cs-CZ"/>
        </w:rPr>
        <w:br/>
      </w:r>
      <w:r w:rsidR="005D0F21" w:rsidRPr="008023F2">
        <w:rPr>
          <w:rFonts w:ascii="Times New Roman" w:eastAsia="Times New Roman" w:hAnsi="Times New Roman" w:cs="Times New Roman"/>
          <w:sz w:val="24"/>
          <w:szCs w:val="24"/>
          <w:lang w:eastAsia="cs-CZ"/>
        </w:rPr>
        <w:t>s ro</w:t>
      </w:r>
      <w:r>
        <w:rPr>
          <w:rFonts w:ascii="Times New Roman" w:eastAsia="Times New Roman" w:hAnsi="Times New Roman" w:cs="Times New Roman"/>
          <w:sz w:val="24"/>
          <w:szCs w:val="24"/>
          <w:lang w:eastAsia="cs-CZ"/>
        </w:rPr>
        <w:t>dinou může seznámit s</w:t>
      </w:r>
      <w:r w:rsidR="00D13A05">
        <w:rPr>
          <w:rFonts w:ascii="Times New Roman" w:eastAsia="Times New Roman" w:hAnsi="Times New Roman" w:cs="Times New Roman"/>
          <w:sz w:val="24"/>
          <w:szCs w:val="24"/>
          <w:lang w:eastAsia="cs-CZ"/>
        </w:rPr>
        <w:t xml:space="preserve"> prostředím </w:t>
      </w:r>
      <w:r w:rsidR="005D0F21" w:rsidRPr="008023F2">
        <w:rPr>
          <w:rFonts w:ascii="Times New Roman" w:eastAsia="Times New Roman" w:hAnsi="Times New Roman" w:cs="Times New Roman"/>
          <w:sz w:val="24"/>
          <w:szCs w:val="24"/>
          <w:lang w:eastAsia="cs-CZ"/>
        </w:rPr>
        <w:t>škol</w:t>
      </w:r>
      <w:r w:rsidR="00AA5B32">
        <w:rPr>
          <w:rFonts w:ascii="Times New Roman" w:eastAsia="Times New Roman" w:hAnsi="Times New Roman" w:cs="Times New Roman"/>
          <w:sz w:val="24"/>
          <w:szCs w:val="24"/>
          <w:lang w:eastAsia="cs-CZ"/>
        </w:rPr>
        <w:t>k</w:t>
      </w:r>
      <w:r w:rsidR="005D0F21" w:rsidRPr="008023F2">
        <w:rPr>
          <w:rFonts w:ascii="Times New Roman" w:eastAsia="Times New Roman" w:hAnsi="Times New Roman" w:cs="Times New Roman"/>
          <w:sz w:val="24"/>
          <w:szCs w:val="24"/>
          <w:lang w:eastAsia="cs-CZ"/>
        </w:rPr>
        <w:t>y,</w:t>
      </w:r>
      <w:r w:rsidR="00C16BE3">
        <w:rPr>
          <w:rFonts w:ascii="Times New Roman" w:eastAsia="Times New Roman" w:hAnsi="Times New Roman" w:cs="Times New Roman"/>
          <w:sz w:val="24"/>
          <w:szCs w:val="24"/>
          <w:lang w:eastAsia="cs-CZ"/>
        </w:rPr>
        <w:t xml:space="preserve"> </w:t>
      </w:r>
      <w:r w:rsidR="00D13A05">
        <w:rPr>
          <w:rFonts w:ascii="Times New Roman" w:eastAsia="Times New Roman" w:hAnsi="Times New Roman" w:cs="Times New Roman"/>
          <w:sz w:val="24"/>
          <w:szCs w:val="24"/>
          <w:lang w:eastAsia="cs-CZ"/>
        </w:rPr>
        <w:t xml:space="preserve">tříd, školní zahrady, s prací paní učitelek ve třídách, s </w:t>
      </w:r>
      <w:r w:rsidR="005D0F21" w:rsidRPr="008023F2">
        <w:rPr>
          <w:rFonts w:ascii="Times New Roman" w:eastAsia="Times New Roman" w:hAnsi="Times New Roman" w:cs="Times New Roman"/>
          <w:sz w:val="24"/>
          <w:szCs w:val="24"/>
          <w:lang w:eastAsia="cs-CZ"/>
        </w:rPr>
        <w:t xml:space="preserve">režimem dne, </w:t>
      </w:r>
      <w:r w:rsidR="00C16BE3">
        <w:rPr>
          <w:rFonts w:ascii="Times New Roman" w:eastAsia="Times New Roman" w:hAnsi="Times New Roman" w:cs="Times New Roman"/>
          <w:sz w:val="24"/>
          <w:szCs w:val="24"/>
          <w:lang w:eastAsia="cs-CZ"/>
        </w:rPr>
        <w:t xml:space="preserve">se </w:t>
      </w:r>
      <w:r w:rsidR="00D13A05">
        <w:rPr>
          <w:rFonts w:ascii="Times New Roman" w:eastAsia="Times New Roman" w:hAnsi="Times New Roman" w:cs="Times New Roman"/>
          <w:sz w:val="24"/>
          <w:szCs w:val="24"/>
          <w:lang w:eastAsia="cs-CZ"/>
        </w:rPr>
        <w:t xml:space="preserve">vzdělávací nabídkou. </w:t>
      </w:r>
    </w:p>
    <w:p w:rsidR="007134E5" w:rsidRDefault="00320223" w:rsidP="000808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5D0F21" w:rsidRPr="00320223">
        <w:rPr>
          <w:rFonts w:ascii="Times New Roman" w:eastAsia="Times New Roman" w:hAnsi="Times New Roman" w:cs="Times New Roman"/>
          <w:sz w:val="24"/>
          <w:szCs w:val="24"/>
          <w:lang w:eastAsia="cs-CZ"/>
        </w:rPr>
        <w:t xml:space="preserve">řed nastoupením dětí </w:t>
      </w:r>
      <w:r w:rsidR="00D536A3">
        <w:rPr>
          <w:rFonts w:ascii="Times New Roman" w:eastAsia="Times New Roman" w:hAnsi="Times New Roman" w:cs="Times New Roman"/>
          <w:sz w:val="24"/>
          <w:szCs w:val="24"/>
          <w:lang w:eastAsia="cs-CZ"/>
        </w:rPr>
        <w:t xml:space="preserve">pořádáme </w:t>
      </w:r>
      <w:r w:rsidR="005D0F21" w:rsidRPr="00320223">
        <w:rPr>
          <w:rFonts w:ascii="Times New Roman" w:eastAsia="Times New Roman" w:hAnsi="Times New Roman" w:cs="Times New Roman"/>
          <w:sz w:val="24"/>
          <w:szCs w:val="24"/>
          <w:lang w:eastAsia="cs-CZ"/>
        </w:rPr>
        <w:t xml:space="preserve">Informativní schůzku, kde jsou rodičům sděleny všechny důležité informace a </w:t>
      </w:r>
      <w:r w:rsidR="0088709F">
        <w:rPr>
          <w:rFonts w:ascii="Times New Roman" w:eastAsia="Times New Roman" w:hAnsi="Times New Roman" w:cs="Times New Roman"/>
          <w:sz w:val="24"/>
          <w:szCs w:val="24"/>
          <w:lang w:eastAsia="cs-CZ"/>
        </w:rPr>
        <w:t xml:space="preserve">kde </w:t>
      </w:r>
      <w:r w:rsidR="005D0F21" w:rsidRPr="00320223">
        <w:rPr>
          <w:rFonts w:ascii="Times New Roman" w:eastAsia="Times New Roman" w:hAnsi="Times New Roman" w:cs="Times New Roman"/>
          <w:sz w:val="24"/>
          <w:szCs w:val="24"/>
          <w:lang w:eastAsia="cs-CZ"/>
        </w:rPr>
        <w:t xml:space="preserve">je </w:t>
      </w:r>
      <w:r w:rsidR="00183758">
        <w:rPr>
          <w:rFonts w:ascii="Times New Roman" w:eastAsia="Times New Roman" w:hAnsi="Times New Roman" w:cs="Times New Roman"/>
          <w:sz w:val="24"/>
          <w:szCs w:val="24"/>
          <w:lang w:eastAsia="cs-CZ"/>
        </w:rPr>
        <w:t xml:space="preserve">dán </w:t>
      </w:r>
      <w:r w:rsidR="005D0F21" w:rsidRPr="00320223">
        <w:rPr>
          <w:rFonts w:ascii="Times New Roman" w:eastAsia="Times New Roman" w:hAnsi="Times New Roman" w:cs="Times New Roman"/>
          <w:sz w:val="24"/>
          <w:szCs w:val="24"/>
          <w:lang w:eastAsia="cs-CZ"/>
        </w:rPr>
        <w:t xml:space="preserve">prostor </w:t>
      </w:r>
      <w:r w:rsidR="004C6EE8">
        <w:rPr>
          <w:rFonts w:ascii="Times New Roman" w:eastAsia="Times New Roman" w:hAnsi="Times New Roman" w:cs="Times New Roman"/>
          <w:sz w:val="24"/>
          <w:szCs w:val="24"/>
          <w:lang w:eastAsia="cs-CZ"/>
        </w:rPr>
        <w:t xml:space="preserve">hlavně pro jejich dotazy. </w:t>
      </w:r>
    </w:p>
    <w:p w:rsidR="007134E5" w:rsidRPr="00320223" w:rsidRDefault="007134E5" w:rsidP="007134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rámci p</w:t>
      </w:r>
      <w:r w:rsidRPr="00320223">
        <w:rPr>
          <w:rFonts w:ascii="Times New Roman" w:eastAsia="Times New Roman" w:hAnsi="Times New Roman" w:cs="Times New Roman"/>
          <w:sz w:val="24"/>
          <w:szCs w:val="24"/>
          <w:lang w:eastAsia="cs-CZ"/>
        </w:rPr>
        <w:t>osledního</w:t>
      </w:r>
      <w:r>
        <w:rPr>
          <w:rFonts w:ascii="Times New Roman" w:eastAsia="Times New Roman" w:hAnsi="Times New Roman" w:cs="Times New Roman"/>
          <w:sz w:val="24"/>
          <w:szCs w:val="24"/>
          <w:lang w:eastAsia="cs-CZ"/>
        </w:rPr>
        <w:t xml:space="preserve"> </w:t>
      </w:r>
      <w:r w:rsidRPr="00320223">
        <w:rPr>
          <w:rFonts w:ascii="Times New Roman" w:eastAsia="Times New Roman" w:hAnsi="Times New Roman" w:cs="Times New Roman"/>
          <w:sz w:val="24"/>
          <w:szCs w:val="24"/>
          <w:lang w:eastAsia="cs-CZ"/>
        </w:rPr>
        <w:t xml:space="preserve">srpnového týdne </w:t>
      </w:r>
      <w:r>
        <w:rPr>
          <w:rFonts w:ascii="Times New Roman" w:eastAsia="Times New Roman" w:hAnsi="Times New Roman" w:cs="Times New Roman"/>
          <w:sz w:val="24"/>
          <w:szCs w:val="24"/>
          <w:lang w:eastAsia="cs-CZ"/>
        </w:rPr>
        <w:t xml:space="preserve">je jedno odpoledne věnováno zábavnému adaptačnímu programu, který umožňuje dětem a jejich rodičům seznámit se s pedagogy a s prostředím školky. Za bezpečnost dětí v tuto dobu ručí rodiče, protože nově příchozí děti jsou do MŠ zapsány až od 1. 9. </w:t>
      </w:r>
    </w:p>
    <w:p w:rsidR="00604A55" w:rsidRDefault="009B7DB0" w:rsidP="005B128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polovině </w:t>
      </w:r>
      <w:r w:rsidR="00D46311">
        <w:rPr>
          <w:rFonts w:ascii="Times New Roman" w:eastAsia="Times New Roman" w:hAnsi="Times New Roman" w:cs="Times New Roman"/>
          <w:sz w:val="24"/>
          <w:szCs w:val="24"/>
          <w:lang w:eastAsia="cs-CZ"/>
        </w:rPr>
        <w:t xml:space="preserve">září probíhá </w:t>
      </w:r>
      <w:r>
        <w:rPr>
          <w:rFonts w:ascii="Times New Roman" w:eastAsia="Times New Roman" w:hAnsi="Times New Roman" w:cs="Times New Roman"/>
          <w:sz w:val="24"/>
          <w:szCs w:val="24"/>
          <w:lang w:eastAsia="cs-CZ"/>
        </w:rPr>
        <w:t>třídní schůzka</w:t>
      </w:r>
      <w:r w:rsidR="0088709F">
        <w:rPr>
          <w:rFonts w:ascii="Times New Roman" w:eastAsia="Times New Roman" w:hAnsi="Times New Roman" w:cs="Times New Roman"/>
          <w:sz w:val="24"/>
          <w:szCs w:val="24"/>
          <w:lang w:eastAsia="cs-CZ"/>
        </w:rPr>
        <w:t xml:space="preserve">, která </w:t>
      </w:r>
      <w:r w:rsidR="00604A55">
        <w:rPr>
          <w:rFonts w:ascii="Times New Roman" w:eastAsia="Times New Roman" w:hAnsi="Times New Roman" w:cs="Times New Roman"/>
          <w:sz w:val="24"/>
          <w:szCs w:val="24"/>
          <w:lang w:eastAsia="cs-CZ"/>
        </w:rPr>
        <w:t>informuje rodiče o p</w:t>
      </w:r>
      <w:r w:rsidR="0088709F">
        <w:rPr>
          <w:rFonts w:ascii="Times New Roman" w:eastAsia="Times New Roman" w:hAnsi="Times New Roman" w:cs="Times New Roman"/>
          <w:sz w:val="24"/>
          <w:szCs w:val="24"/>
          <w:lang w:eastAsia="cs-CZ"/>
        </w:rPr>
        <w:t>řipravovaných akcí</w:t>
      </w:r>
      <w:r w:rsidR="007134E5">
        <w:rPr>
          <w:rFonts w:ascii="Times New Roman" w:eastAsia="Times New Roman" w:hAnsi="Times New Roman" w:cs="Times New Roman"/>
          <w:sz w:val="24"/>
          <w:szCs w:val="24"/>
          <w:lang w:eastAsia="cs-CZ"/>
        </w:rPr>
        <w:t xml:space="preserve">ch </w:t>
      </w:r>
      <w:r w:rsidR="00604A55">
        <w:rPr>
          <w:rFonts w:ascii="Times New Roman" w:eastAsia="Times New Roman" w:hAnsi="Times New Roman" w:cs="Times New Roman"/>
          <w:sz w:val="24"/>
          <w:szCs w:val="24"/>
          <w:lang w:eastAsia="cs-CZ"/>
        </w:rPr>
        <w:t xml:space="preserve">a </w:t>
      </w:r>
      <w:r w:rsidR="0088709F">
        <w:rPr>
          <w:rFonts w:ascii="Times New Roman" w:eastAsia="Times New Roman" w:hAnsi="Times New Roman" w:cs="Times New Roman"/>
          <w:sz w:val="24"/>
          <w:szCs w:val="24"/>
          <w:lang w:eastAsia="cs-CZ"/>
        </w:rPr>
        <w:t>činnos</w:t>
      </w:r>
      <w:r w:rsidR="00604A55">
        <w:rPr>
          <w:rFonts w:ascii="Times New Roman" w:eastAsia="Times New Roman" w:hAnsi="Times New Roman" w:cs="Times New Roman"/>
          <w:sz w:val="24"/>
          <w:szCs w:val="24"/>
          <w:lang w:eastAsia="cs-CZ"/>
        </w:rPr>
        <w:t>tech</w:t>
      </w:r>
      <w:r w:rsidR="000806DD">
        <w:rPr>
          <w:rFonts w:ascii="Times New Roman" w:eastAsia="Times New Roman" w:hAnsi="Times New Roman" w:cs="Times New Roman"/>
          <w:sz w:val="24"/>
          <w:szCs w:val="24"/>
          <w:lang w:eastAsia="cs-CZ"/>
        </w:rPr>
        <w:t xml:space="preserve"> MŠ</w:t>
      </w:r>
      <w:r w:rsidR="00604A55">
        <w:rPr>
          <w:rFonts w:ascii="Times New Roman" w:eastAsia="Times New Roman" w:hAnsi="Times New Roman" w:cs="Times New Roman"/>
          <w:sz w:val="24"/>
          <w:szCs w:val="24"/>
          <w:lang w:eastAsia="cs-CZ"/>
        </w:rPr>
        <w:t xml:space="preserve">, </w:t>
      </w:r>
      <w:r w:rsidR="000806DD">
        <w:rPr>
          <w:rFonts w:ascii="Times New Roman" w:eastAsia="Times New Roman" w:hAnsi="Times New Roman" w:cs="Times New Roman"/>
          <w:sz w:val="24"/>
          <w:szCs w:val="24"/>
          <w:lang w:eastAsia="cs-CZ"/>
        </w:rPr>
        <w:t xml:space="preserve">upřesňuje chod </w:t>
      </w:r>
      <w:r w:rsidR="00604A55">
        <w:rPr>
          <w:rFonts w:ascii="Times New Roman" w:eastAsia="Times New Roman" w:hAnsi="Times New Roman" w:cs="Times New Roman"/>
          <w:sz w:val="24"/>
          <w:szCs w:val="24"/>
          <w:lang w:eastAsia="cs-CZ"/>
        </w:rPr>
        <w:t>MŠ</w:t>
      </w:r>
      <w:r w:rsidR="000806DD">
        <w:rPr>
          <w:rFonts w:ascii="Times New Roman" w:eastAsia="Times New Roman" w:hAnsi="Times New Roman" w:cs="Times New Roman"/>
          <w:sz w:val="24"/>
          <w:szCs w:val="24"/>
          <w:lang w:eastAsia="cs-CZ"/>
        </w:rPr>
        <w:t xml:space="preserve">, seznamuje s </w:t>
      </w:r>
      <w:r w:rsidR="00604A55">
        <w:rPr>
          <w:rFonts w:ascii="Times New Roman" w:eastAsia="Times New Roman" w:hAnsi="Times New Roman" w:cs="Times New Roman"/>
          <w:sz w:val="24"/>
          <w:szCs w:val="24"/>
          <w:lang w:eastAsia="cs-CZ"/>
        </w:rPr>
        <w:t xml:space="preserve">dokumenty MŠ (Školní řád, ŠVP, </w:t>
      </w:r>
      <w:r w:rsidR="000806DD">
        <w:rPr>
          <w:rFonts w:ascii="Times New Roman" w:eastAsia="Times New Roman" w:hAnsi="Times New Roman" w:cs="Times New Roman"/>
          <w:sz w:val="24"/>
          <w:szCs w:val="24"/>
          <w:lang w:eastAsia="cs-CZ"/>
        </w:rPr>
        <w:t xml:space="preserve">Plán akcí, Celoroční plán, Vnitřní řád ŠJ) </w:t>
      </w:r>
      <w:r w:rsidR="00604A55">
        <w:rPr>
          <w:rFonts w:ascii="Times New Roman" w:eastAsia="Times New Roman" w:hAnsi="Times New Roman" w:cs="Times New Roman"/>
          <w:sz w:val="24"/>
          <w:szCs w:val="24"/>
          <w:lang w:eastAsia="cs-CZ"/>
        </w:rPr>
        <w:t>a</w:t>
      </w:r>
      <w:r w:rsidR="00183758">
        <w:rPr>
          <w:rFonts w:ascii="Times New Roman" w:eastAsia="Times New Roman" w:hAnsi="Times New Roman" w:cs="Times New Roman"/>
          <w:sz w:val="24"/>
          <w:szCs w:val="24"/>
          <w:lang w:eastAsia="cs-CZ"/>
        </w:rPr>
        <w:t xml:space="preserve"> </w:t>
      </w:r>
      <w:r w:rsidR="00604A55">
        <w:rPr>
          <w:rFonts w:ascii="Times New Roman" w:eastAsia="Times New Roman" w:hAnsi="Times New Roman" w:cs="Times New Roman"/>
          <w:sz w:val="24"/>
          <w:szCs w:val="24"/>
          <w:lang w:eastAsia="cs-CZ"/>
        </w:rPr>
        <w:t>zejména se zaměřuje na potřeby dětí a rodičů.</w:t>
      </w:r>
    </w:p>
    <w:p w:rsidR="005B128B" w:rsidRPr="005B128B" w:rsidRDefault="00FE60A9" w:rsidP="005B128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Rodiče si mohou po domluvě s</w:t>
      </w:r>
      <w:r w:rsidR="00AA5B32">
        <w:rPr>
          <w:rFonts w:ascii="Times New Roman" w:eastAsia="Times New Roman" w:hAnsi="Times New Roman" w:cs="Times New Roman"/>
          <w:sz w:val="24"/>
          <w:szCs w:val="24"/>
          <w:lang w:eastAsia="cs-CZ"/>
        </w:rPr>
        <w:t xml:space="preserve"> učitelkami domluvit osobní konzultaci </w:t>
      </w:r>
      <w:r w:rsidR="00D536A3">
        <w:rPr>
          <w:rFonts w:ascii="Times New Roman" w:eastAsia="Times New Roman" w:hAnsi="Times New Roman" w:cs="Times New Roman"/>
          <w:sz w:val="24"/>
          <w:szCs w:val="24"/>
          <w:lang w:eastAsia="cs-CZ"/>
        </w:rPr>
        <w:t>za účelem získání potřebných informací</w:t>
      </w:r>
      <w:r w:rsidR="004C6EE8">
        <w:rPr>
          <w:rFonts w:ascii="Times New Roman" w:eastAsia="Times New Roman" w:hAnsi="Times New Roman" w:cs="Times New Roman"/>
          <w:sz w:val="24"/>
          <w:szCs w:val="24"/>
          <w:lang w:eastAsia="cs-CZ"/>
        </w:rPr>
        <w:t xml:space="preserve"> </w:t>
      </w:r>
      <w:r w:rsidR="005B128B">
        <w:rPr>
          <w:rFonts w:ascii="Times New Roman" w:eastAsia="Times New Roman" w:hAnsi="Times New Roman" w:cs="Times New Roman"/>
          <w:sz w:val="24"/>
          <w:szCs w:val="24"/>
          <w:lang w:eastAsia="cs-CZ"/>
        </w:rPr>
        <w:t xml:space="preserve">o průběhu adaptace. </w:t>
      </w:r>
      <w:r w:rsidR="005B128B" w:rsidRPr="005B128B">
        <w:rPr>
          <w:rFonts w:ascii="Times New Roman" w:hAnsi="Times New Roman" w:cs="Times New Roman"/>
          <w:sz w:val="24"/>
          <w:szCs w:val="24"/>
        </w:rPr>
        <w:t xml:space="preserve">Již na začátku a poté kdykoliv během adaptačního období je vhodné, aby rodiče sdělili učitelkám veškeré informace o vývoji svého dítěte, jeho zdravotním stavu a dalších specifikách, jež považují za vhodné a důležité sdílet. </w:t>
      </w:r>
    </w:p>
    <w:p w:rsidR="00564F4E" w:rsidRDefault="00FE60A9" w:rsidP="00564F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lastRenderedPageBreak/>
        <w:t xml:space="preserve">V prvních dnech či týdnech </w:t>
      </w:r>
      <w:r w:rsidR="00564F4E" w:rsidRPr="00AA5B32">
        <w:rPr>
          <w:rFonts w:ascii="Times New Roman" w:hAnsi="Times New Roman" w:cs="Times New Roman"/>
          <w:sz w:val="24"/>
          <w:szCs w:val="24"/>
        </w:rPr>
        <w:t>př</w:t>
      </w:r>
      <w:r w:rsidR="00564F4E" w:rsidRPr="00AA5B32">
        <w:rPr>
          <w:rFonts w:ascii="Times New Roman" w:eastAsia="Times New Roman" w:hAnsi="Times New Roman" w:cs="Times New Roman"/>
          <w:sz w:val="24"/>
          <w:szCs w:val="24"/>
          <w:lang w:eastAsia="cs-CZ"/>
        </w:rPr>
        <w:t xml:space="preserve">i příchodu dítěte do školky mohou rodiče </w:t>
      </w:r>
      <w:r w:rsidR="00F36483">
        <w:rPr>
          <w:rFonts w:ascii="Times New Roman" w:eastAsia="Times New Roman" w:hAnsi="Times New Roman" w:cs="Times New Roman"/>
          <w:sz w:val="24"/>
          <w:szCs w:val="24"/>
          <w:lang w:eastAsia="cs-CZ"/>
        </w:rPr>
        <w:t xml:space="preserve">nebo jiné blízké zmocněné osoby </w:t>
      </w:r>
      <w:r w:rsidR="00564F4E" w:rsidRPr="00AA5B32">
        <w:rPr>
          <w:rFonts w:ascii="Times New Roman" w:eastAsia="Times New Roman" w:hAnsi="Times New Roman" w:cs="Times New Roman"/>
          <w:sz w:val="24"/>
          <w:szCs w:val="24"/>
          <w:lang w:eastAsia="cs-CZ"/>
        </w:rPr>
        <w:t xml:space="preserve">své dítě doprovodit do třídy a chvilku </w:t>
      </w:r>
      <w:r w:rsidR="00183758">
        <w:rPr>
          <w:rFonts w:ascii="Times New Roman" w:eastAsia="Times New Roman" w:hAnsi="Times New Roman" w:cs="Times New Roman"/>
          <w:sz w:val="24"/>
          <w:szCs w:val="24"/>
          <w:lang w:eastAsia="cs-CZ"/>
        </w:rPr>
        <w:t>s</w:t>
      </w:r>
      <w:r w:rsidR="00564F4E" w:rsidRPr="00AA5B32">
        <w:rPr>
          <w:rFonts w:ascii="Times New Roman" w:eastAsia="Times New Roman" w:hAnsi="Times New Roman" w:cs="Times New Roman"/>
          <w:sz w:val="24"/>
          <w:szCs w:val="24"/>
          <w:lang w:eastAsia="cs-CZ"/>
        </w:rPr>
        <w:t xml:space="preserve"> ním pobýt. </w:t>
      </w:r>
    </w:p>
    <w:p w:rsidR="00AA5B32" w:rsidRPr="00AA5B32" w:rsidRDefault="00AA5B32" w:rsidP="000808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A5B32">
        <w:rPr>
          <w:rFonts w:ascii="Times New Roman" w:hAnsi="Times New Roman" w:cs="Times New Roman"/>
          <w:sz w:val="24"/>
          <w:szCs w:val="24"/>
        </w:rPr>
        <w:t>První dny či týdny doporučujeme, aby dítě trávilo čas</w:t>
      </w:r>
      <w:r>
        <w:rPr>
          <w:rFonts w:ascii="Times New Roman" w:hAnsi="Times New Roman" w:cs="Times New Roman"/>
          <w:sz w:val="24"/>
          <w:szCs w:val="24"/>
        </w:rPr>
        <w:t xml:space="preserve"> ve školce jen do oběda</w:t>
      </w:r>
      <w:r w:rsidR="00594949">
        <w:rPr>
          <w:rFonts w:ascii="Times New Roman" w:hAnsi="Times New Roman" w:cs="Times New Roman"/>
          <w:sz w:val="24"/>
          <w:szCs w:val="24"/>
        </w:rPr>
        <w:t xml:space="preserve">, v některých případech jen pár hodin denně. </w:t>
      </w:r>
      <w:r w:rsidRPr="00AA5B32">
        <w:rPr>
          <w:rFonts w:ascii="Times New Roman" w:hAnsi="Times New Roman" w:cs="Times New Roman"/>
          <w:sz w:val="24"/>
          <w:szCs w:val="24"/>
        </w:rPr>
        <w:t>Bylo by dobré, aby malé děti nezůstávaly od počátku ve školce na odpolední odpočinek, aby všechny změny probíhaly postupně a plynule.</w:t>
      </w:r>
    </w:p>
    <w:p w:rsidR="00564F4E" w:rsidRPr="00564F4E" w:rsidRDefault="00564F4E" w:rsidP="000808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64F4E">
        <w:rPr>
          <w:rFonts w:ascii="Times New Roman" w:hAnsi="Times New Roman" w:cs="Times New Roman"/>
          <w:sz w:val="24"/>
          <w:szCs w:val="24"/>
        </w:rPr>
        <w:t xml:space="preserve">Dle dohody </w:t>
      </w:r>
      <w:r w:rsidR="00FE60A9">
        <w:rPr>
          <w:rFonts w:ascii="Times New Roman" w:hAnsi="Times New Roman" w:cs="Times New Roman"/>
          <w:sz w:val="24"/>
          <w:szCs w:val="24"/>
        </w:rPr>
        <w:t>s</w:t>
      </w:r>
      <w:r w:rsidRPr="00564F4E">
        <w:rPr>
          <w:rFonts w:ascii="Times New Roman" w:hAnsi="Times New Roman" w:cs="Times New Roman"/>
          <w:sz w:val="24"/>
          <w:szCs w:val="24"/>
        </w:rPr>
        <w:t xml:space="preserve">e </w:t>
      </w:r>
      <w:r w:rsidR="00D46311">
        <w:rPr>
          <w:rFonts w:ascii="Times New Roman" w:hAnsi="Times New Roman" w:cs="Times New Roman"/>
          <w:sz w:val="24"/>
          <w:szCs w:val="24"/>
        </w:rPr>
        <w:t>čas pobytu ve školce d</w:t>
      </w:r>
      <w:r w:rsidRPr="00564F4E">
        <w:rPr>
          <w:rFonts w:ascii="Times New Roman" w:hAnsi="Times New Roman" w:cs="Times New Roman"/>
          <w:sz w:val="24"/>
          <w:szCs w:val="24"/>
        </w:rPr>
        <w:t xml:space="preserve">ítěti postupně prodlužuje a teprve v momentě, kdy je dítě zcela připravené, zůstává ve školce samo po standardní dobu, resp. po dobu, která je v souladu s potřebami rodičů a schopností dítěte pobyt ve školce snést bez velké psychické zátěže. </w:t>
      </w:r>
    </w:p>
    <w:p w:rsidR="005B128B" w:rsidRPr="00E40376" w:rsidRDefault="00564F4E" w:rsidP="0008088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64F4E">
        <w:rPr>
          <w:rFonts w:ascii="Times New Roman" w:hAnsi="Times New Roman" w:cs="Times New Roman"/>
          <w:sz w:val="24"/>
          <w:szCs w:val="24"/>
        </w:rPr>
        <w:t xml:space="preserve">O adaptaci hovoříme v prvních dvou měsících po zahájení docházky do MŠ. Dle našich zkušeností lze tvrdit, že některé děti potřebují i celý školní rok k tomu, aby se plně zapojily do kolektivu, přijaly pravidla, naučily se spolupracovat, respektovat </w:t>
      </w:r>
      <w:r w:rsidR="00E40376">
        <w:rPr>
          <w:rFonts w:ascii="Times New Roman" w:hAnsi="Times New Roman" w:cs="Times New Roman"/>
          <w:sz w:val="24"/>
          <w:szCs w:val="24"/>
        </w:rPr>
        <w:t xml:space="preserve">režim MŠ. </w:t>
      </w:r>
      <w:r w:rsidRPr="00564F4E">
        <w:rPr>
          <w:rFonts w:ascii="Times New Roman" w:hAnsi="Times New Roman" w:cs="Times New Roman"/>
          <w:sz w:val="24"/>
          <w:szCs w:val="24"/>
        </w:rPr>
        <w:t xml:space="preserve">Dítě se ocitá ve společnosti zcela neznámých lidí, nových autorit, vrstevníků, musí se přizpůsobit jinému režimu, pravidlům, nastanou jiné stravovací návyky. Působí na něj zcela nové a dosud nepoznané podněty. </w:t>
      </w:r>
    </w:p>
    <w:p w:rsidR="005D0F21" w:rsidRPr="00D46311" w:rsidRDefault="005D0F21" w:rsidP="00E40376">
      <w:pPr>
        <w:spacing w:before="100" w:beforeAutospacing="1" w:after="100" w:afterAutospacing="1" w:line="240" w:lineRule="auto"/>
        <w:ind w:left="360"/>
        <w:jc w:val="both"/>
        <w:rPr>
          <w:rFonts w:ascii="Times New Roman" w:eastAsia="Times New Roman" w:hAnsi="Times New Roman" w:cs="Times New Roman"/>
          <w:b/>
          <w:i/>
          <w:sz w:val="24"/>
          <w:szCs w:val="24"/>
          <w:lang w:eastAsia="cs-CZ"/>
        </w:rPr>
      </w:pPr>
      <w:r w:rsidRPr="00D46311">
        <w:rPr>
          <w:rFonts w:ascii="Times New Roman" w:eastAsia="Times New Roman" w:hAnsi="Times New Roman" w:cs="Times New Roman"/>
          <w:b/>
          <w:bCs/>
          <w:i/>
          <w:sz w:val="24"/>
          <w:szCs w:val="24"/>
          <w:lang w:eastAsia="cs-CZ"/>
        </w:rPr>
        <w:t>Zvykání na školku je individuální proces, proto je potřeba adaptační proces přizpůsobit potřebám daného dítěte</w:t>
      </w:r>
      <w:r w:rsidR="00C16BE3" w:rsidRPr="00D46311">
        <w:rPr>
          <w:rFonts w:ascii="Times New Roman" w:eastAsia="Times New Roman" w:hAnsi="Times New Roman" w:cs="Times New Roman"/>
          <w:b/>
          <w:bCs/>
          <w:i/>
          <w:sz w:val="24"/>
          <w:szCs w:val="24"/>
          <w:lang w:eastAsia="cs-CZ"/>
        </w:rPr>
        <w:t>.</w:t>
      </w:r>
    </w:p>
    <w:p w:rsidR="00D46311" w:rsidRPr="00D46311" w:rsidRDefault="009156F2" w:rsidP="00D46311">
      <w:pPr>
        <w:spacing w:before="100" w:beforeAutospacing="1" w:after="100" w:afterAutospacing="1"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br/>
      </w:r>
      <w:r w:rsidR="00D46311" w:rsidRPr="00D46311">
        <w:rPr>
          <w:rFonts w:ascii="Times New Roman" w:eastAsia="Times New Roman" w:hAnsi="Times New Roman" w:cs="Times New Roman"/>
          <w:b/>
          <w:sz w:val="24"/>
          <w:szCs w:val="24"/>
          <w:lang w:eastAsia="cs-CZ"/>
        </w:rPr>
        <w:t>MŠ v zájmu snadné adaptace zajistí</w:t>
      </w:r>
    </w:p>
    <w:p w:rsidR="00B24A19" w:rsidRPr="004418B1" w:rsidRDefault="00D46311" w:rsidP="00D46311">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4418B1">
        <w:rPr>
          <w:rFonts w:ascii="Times New Roman" w:hAnsi="Times New Roman" w:cs="Times New Roman"/>
          <w:b/>
          <w:sz w:val="24"/>
          <w:szCs w:val="24"/>
        </w:rPr>
        <w:t>D</w:t>
      </w:r>
      <w:r w:rsidR="006F414C" w:rsidRPr="004418B1">
        <w:rPr>
          <w:rFonts w:ascii="Times New Roman" w:hAnsi="Times New Roman" w:cs="Times New Roman"/>
          <w:b/>
          <w:sz w:val="24"/>
          <w:szCs w:val="24"/>
        </w:rPr>
        <w:t xml:space="preserve">vě učitelky ve třídě od ranních hodin </w:t>
      </w:r>
    </w:p>
    <w:p w:rsidR="00D46311" w:rsidRPr="004418B1" w:rsidRDefault="006F414C" w:rsidP="00B24A19">
      <w:pPr>
        <w:pStyle w:val="Odstavecseseznamem"/>
        <w:spacing w:before="100" w:beforeAutospacing="1" w:after="100" w:afterAutospacing="1" w:line="240" w:lineRule="auto"/>
        <w:jc w:val="both"/>
        <w:rPr>
          <w:rFonts w:ascii="Times New Roman" w:eastAsia="Times New Roman" w:hAnsi="Times New Roman" w:cs="Times New Roman"/>
          <w:sz w:val="24"/>
          <w:szCs w:val="24"/>
          <w:lang w:eastAsia="cs-CZ"/>
        </w:rPr>
      </w:pPr>
      <w:r w:rsidRPr="004418B1">
        <w:rPr>
          <w:rFonts w:ascii="Times New Roman" w:hAnsi="Times New Roman" w:cs="Times New Roman"/>
          <w:sz w:val="24"/>
          <w:szCs w:val="24"/>
        </w:rPr>
        <w:t xml:space="preserve">V prvním týdnu školního roku vidíme jako vhodné řešení přítomnost obou učitelek ve třídě již od ranních hodin. Zkušenosti a praxe ukázaly, že děti hůře přijímají osobu, která k nim přichází během dne, a preferují učitelku, na niž si již částečně zvykly </w:t>
      </w:r>
      <w:r w:rsidR="002F0B95">
        <w:rPr>
          <w:rFonts w:ascii="Times New Roman" w:hAnsi="Times New Roman" w:cs="Times New Roman"/>
          <w:sz w:val="24"/>
          <w:szCs w:val="24"/>
        </w:rPr>
        <w:br/>
      </w:r>
      <w:r w:rsidRPr="004418B1">
        <w:rPr>
          <w:rFonts w:ascii="Times New Roman" w:hAnsi="Times New Roman" w:cs="Times New Roman"/>
          <w:sz w:val="24"/>
          <w:szCs w:val="24"/>
        </w:rPr>
        <w:t xml:space="preserve">v průběhu ranních hodin. </w:t>
      </w:r>
    </w:p>
    <w:p w:rsidR="00B24A19" w:rsidRPr="004418B1" w:rsidRDefault="00D46311" w:rsidP="00D46311">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4418B1">
        <w:rPr>
          <w:rFonts w:ascii="Times New Roman" w:hAnsi="Times New Roman" w:cs="Times New Roman"/>
          <w:b/>
          <w:sz w:val="24"/>
          <w:szCs w:val="24"/>
        </w:rPr>
        <w:t>P</w:t>
      </w:r>
      <w:r w:rsidR="006F414C" w:rsidRPr="004418B1">
        <w:rPr>
          <w:rFonts w:ascii="Times New Roman" w:hAnsi="Times New Roman" w:cs="Times New Roman"/>
          <w:b/>
          <w:sz w:val="24"/>
          <w:szCs w:val="24"/>
        </w:rPr>
        <w:t>řítomnost rodičů v začátcích docházky</w:t>
      </w:r>
    </w:p>
    <w:p w:rsidR="00B24A19" w:rsidRPr="004418B1" w:rsidRDefault="006F414C" w:rsidP="00B24A19">
      <w:pPr>
        <w:pStyle w:val="Odstavecseseznamem"/>
        <w:spacing w:before="100" w:beforeAutospacing="1" w:after="100" w:afterAutospacing="1" w:line="240" w:lineRule="auto"/>
        <w:jc w:val="both"/>
        <w:rPr>
          <w:rFonts w:ascii="Times New Roman" w:hAnsi="Times New Roman" w:cs="Times New Roman"/>
          <w:sz w:val="24"/>
          <w:szCs w:val="24"/>
        </w:rPr>
      </w:pPr>
      <w:r w:rsidRPr="004418B1">
        <w:rPr>
          <w:rFonts w:ascii="Times New Roman" w:hAnsi="Times New Roman" w:cs="Times New Roman"/>
          <w:sz w:val="24"/>
          <w:szCs w:val="24"/>
        </w:rPr>
        <w:t xml:space="preserve">Pokud dítě v rámci úspěšné adaptace potřebuje, nabízíme podporu dítěti tím, že </w:t>
      </w:r>
      <w:r w:rsidR="00D46311" w:rsidRPr="004418B1">
        <w:rPr>
          <w:rFonts w:ascii="Times New Roman" w:hAnsi="Times New Roman" w:cs="Times New Roman"/>
          <w:sz w:val="24"/>
          <w:szCs w:val="24"/>
        </w:rPr>
        <w:t xml:space="preserve">rodič </w:t>
      </w:r>
      <w:r w:rsidRPr="004418B1">
        <w:rPr>
          <w:rFonts w:ascii="Times New Roman" w:hAnsi="Times New Roman" w:cs="Times New Roman"/>
          <w:sz w:val="24"/>
          <w:szCs w:val="24"/>
        </w:rPr>
        <w:t xml:space="preserve">nebo jiný blízký </w:t>
      </w:r>
      <w:r w:rsidR="002F0B95">
        <w:rPr>
          <w:rFonts w:ascii="Times New Roman" w:hAnsi="Times New Roman" w:cs="Times New Roman"/>
          <w:sz w:val="24"/>
          <w:szCs w:val="24"/>
        </w:rPr>
        <w:t xml:space="preserve">zmocněný </w:t>
      </w:r>
      <w:r w:rsidRPr="004418B1">
        <w:rPr>
          <w:rFonts w:ascii="Times New Roman" w:hAnsi="Times New Roman" w:cs="Times New Roman"/>
          <w:sz w:val="24"/>
          <w:szCs w:val="24"/>
        </w:rPr>
        <w:t xml:space="preserve">člověk s dítětem zůstane po určitou dobu ve třídě. Hraje si s ním a přináší tak do nového prostředí podstatnou část svého domova. Tato možnost se samozřejmě netýká jen prvního dne. Po domluvě s učitelkou se pobyt rodiče může opakovat a postupně zkracovat podle toho, jak si dítě na nové prostředí přivyká. </w:t>
      </w:r>
    </w:p>
    <w:p w:rsidR="00B24A19" w:rsidRPr="004418B1" w:rsidRDefault="00B24A19" w:rsidP="00B24A19">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4418B1">
        <w:rPr>
          <w:rFonts w:ascii="Times New Roman" w:hAnsi="Times New Roman" w:cs="Times New Roman"/>
          <w:b/>
          <w:sz w:val="24"/>
          <w:szCs w:val="24"/>
        </w:rPr>
        <w:t>S</w:t>
      </w:r>
      <w:r w:rsidR="006F414C" w:rsidRPr="004418B1">
        <w:rPr>
          <w:rFonts w:ascii="Times New Roman" w:hAnsi="Times New Roman" w:cs="Times New Roman"/>
          <w:b/>
          <w:sz w:val="24"/>
          <w:szCs w:val="24"/>
        </w:rPr>
        <w:t xml:space="preserve">tarší děti na třídách </w:t>
      </w:r>
    </w:p>
    <w:p w:rsidR="00B24A19" w:rsidRPr="004418B1" w:rsidRDefault="006F414C" w:rsidP="00B24A19">
      <w:pPr>
        <w:pStyle w:val="Odstavecseseznamem"/>
        <w:spacing w:before="100" w:beforeAutospacing="1" w:after="100" w:afterAutospacing="1" w:line="240" w:lineRule="auto"/>
        <w:jc w:val="both"/>
        <w:rPr>
          <w:rFonts w:ascii="Times New Roman" w:hAnsi="Times New Roman" w:cs="Times New Roman"/>
          <w:sz w:val="24"/>
          <w:szCs w:val="24"/>
        </w:rPr>
      </w:pPr>
      <w:r w:rsidRPr="004418B1">
        <w:rPr>
          <w:rFonts w:ascii="Times New Roman" w:hAnsi="Times New Roman" w:cs="Times New Roman"/>
          <w:sz w:val="24"/>
          <w:szCs w:val="24"/>
        </w:rPr>
        <w:t>Dalším zdrojem podpory je heterogenní uspořádání tříd. Mladší a nově příchozí děti často rády přijímají pomoc starších kamarádů nebo vrstevníků a dávají této formě spolupráce přednost před komunikací a spolupráci s</w:t>
      </w:r>
      <w:r w:rsidR="004461C2">
        <w:rPr>
          <w:rFonts w:ascii="Times New Roman" w:hAnsi="Times New Roman" w:cs="Times New Roman"/>
          <w:sz w:val="24"/>
          <w:szCs w:val="24"/>
        </w:rPr>
        <w:t> </w:t>
      </w:r>
      <w:r w:rsidRPr="004418B1">
        <w:rPr>
          <w:rFonts w:ascii="Times New Roman" w:hAnsi="Times New Roman" w:cs="Times New Roman"/>
          <w:sz w:val="24"/>
          <w:szCs w:val="24"/>
        </w:rPr>
        <w:t>dospěl</w:t>
      </w:r>
      <w:r w:rsidR="004461C2">
        <w:rPr>
          <w:rFonts w:ascii="Times New Roman" w:hAnsi="Times New Roman" w:cs="Times New Roman"/>
          <w:sz w:val="24"/>
          <w:szCs w:val="24"/>
        </w:rPr>
        <w:t xml:space="preserve">ým </w:t>
      </w:r>
      <w:r w:rsidRPr="004418B1">
        <w:rPr>
          <w:rFonts w:ascii="Times New Roman" w:hAnsi="Times New Roman" w:cs="Times New Roman"/>
          <w:sz w:val="24"/>
          <w:szCs w:val="24"/>
        </w:rPr>
        <w:t>(</w:t>
      </w:r>
      <w:r w:rsidR="004461C2">
        <w:rPr>
          <w:rFonts w:ascii="Times New Roman" w:hAnsi="Times New Roman" w:cs="Times New Roman"/>
          <w:sz w:val="24"/>
          <w:szCs w:val="24"/>
        </w:rPr>
        <w:t>pedagogem</w:t>
      </w:r>
      <w:r w:rsidRPr="004418B1">
        <w:rPr>
          <w:rFonts w:ascii="Times New Roman" w:hAnsi="Times New Roman" w:cs="Times New Roman"/>
          <w:sz w:val="24"/>
          <w:szCs w:val="24"/>
        </w:rPr>
        <w:t xml:space="preserve">), samy se na ně obracejí. Mají tak možnost lépe pochopit zvyklosti, role a pravidla her </w:t>
      </w:r>
      <w:r w:rsidR="00FE02F4">
        <w:rPr>
          <w:rFonts w:ascii="Times New Roman" w:hAnsi="Times New Roman" w:cs="Times New Roman"/>
          <w:sz w:val="24"/>
          <w:szCs w:val="24"/>
        </w:rPr>
        <w:br/>
      </w:r>
      <w:r w:rsidRPr="004418B1">
        <w:rPr>
          <w:rFonts w:ascii="Times New Roman" w:hAnsi="Times New Roman" w:cs="Times New Roman"/>
          <w:sz w:val="24"/>
          <w:szCs w:val="24"/>
        </w:rPr>
        <w:t xml:space="preserve">a činností. </w:t>
      </w:r>
    </w:p>
    <w:p w:rsidR="00B24A19" w:rsidRPr="004418B1" w:rsidRDefault="00B24A19" w:rsidP="00B24A19">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4418B1">
        <w:rPr>
          <w:rFonts w:ascii="Times New Roman" w:hAnsi="Times New Roman" w:cs="Times New Roman"/>
          <w:b/>
          <w:sz w:val="24"/>
          <w:szCs w:val="24"/>
        </w:rPr>
        <w:t>M</w:t>
      </w:r>
      <w:r w:rsidR="006F414C" w:rsidRPr="004418B1">
        <w:rPr>
          <w:rFonts w:ascii="Times New Roman" w:hAnsi="Times New Roman" w:cs="Times New Roman"/>
          <w:b/>
          <w:sz w:val="24"/>
          <w:szCs w:val="24"/>
        </w:rPr>
        <w:t xml:space="preserve">azlíček ve třídě </w:t>
      </w:r>
    </w:p>
    <w:p w:rsidR="00686D8F" w:rsidRPr="004418B1" w:rsidRDefault="006F414C" w:rsidP="00B24A19">
      <w:pPr>
        <w:pStyle w:val="Odstavecseseznamem"/>
        <w:spacing w:before="100" w:beforeAutospacing="1" w:after="100" w:afterAutospacing="1" w:line="240" w:lineRule="auto"/>
        <w:jc w:val="both"/>
        <w:rPr>
          <w:rFonts w:ascii="Times New Roman" w:hAnsi="Times New Roman" w:cs="Times New Roman"/>
          <w:sz w:val="24"/>
          <w:szCs w:val="24"/>
        </w:rPr>
      </w:pPr>
      <w:r w:rsidRPr="004418B1">
        <w:rPr>
          <w:rFonts w:ascii="Times New Roman" w:hAnsi="Times New Roman" w:cs="Times New Roman"/>
          <w:sz w:val="24"/>
          <w:szCs w:val="24"/>
        </w:rPr>
        <w:t xml:space="preserve">V adaptačním období je možné, aby si s sebou dítě vzalo do školky </w:t>
      </w:r>
      <w:r w:rsidR="00FE02F4">
        <w:rPr>
          <w:rFonts w:ascii="Times New Roman" w:hAnsi="Times New Roman" w:cs="Times New Roman"/>
          <w:sz w:val="24"/>
          <w:szCs w:val="24"/>
        </w:rPr>
        <w:t>plyš</w:t>
      </w:r>
      <w:r w:rsidR="004461C2">
        <w:rPr>
          <w:rFonts w:ascii="Times New Roman" w:hAnsi="Times New Roman" w:cs="Times New Roman"/>
          <w:sz w:val="24"/>
          <w:szCs w:val="24"/>
        </w:rPr>
        <w:t xml:space="preserve">ového kamaráda. </w:t>
      </w:r>
      <w:r w:rsidR="00FE02F4">
        <w:rPr>
          <w:rFonts w:ascii="Times New Roman" w:hAnsi="Times New Roman" w:cs="Times New Roman"/>
          <w:sz w:val="24"/>
          <w:szCs w:val="24"/>
        </w:rPr>
        <w:t>E</w:t>
      </w:r>
      <w:r w:rsidRPr="004418B1">
        <w:rPr>
          <w:rFonts w:ascii="Times New Roman" w:hAnsi="Times New Roman" w:cs="Times New Roman"/>
          <w:sz w:val="24"/>
          <w:szCs w:val="24"/>
        </w:rPr>
        <w:t xml:space="preserve">xistence pevného bodu, známého předmětu v cizí situaci zmenšuje nejistotu a případný strach z neznámého prostředí. </w:t>
      </w:r>
    </w:p>
    <w:p w:rsidR="00686D8F" w:rsidRPr="004418B1" w:rsidRDefault="00686D8F" w:rsidP="00686D8F">
      <w:pPr>
        <w:spacing w:before="100" w:beforeAutospacing="1" w:after="100" w:afterAutospacing="1" w:line="240" w:lineRule="auto"/>
        <w:jc w:val="both"/>
        <w:rPr>
          <w:rFonts w:ascii="Times New Roman" w:hAnsi="Times New Roman" w:cs="Times New Roman"/>
          <w:b/>
          <w:sz w:val="24"/>
          <w:szCs w:val="24"/>
        </w:rPr>
      </w:pPr>
      <w:r w:rsidRPr="004418B1">
        <w:rPr>
          <w:rFonts w:ascii="Times New Roman" w:hAnsi="Times New Roman" w:cs="Times New Roman"/>
          <w:b/>
          <w:sz w:val="24"/>
          <w:szCs w:val="24"/>
        </w:rPr>
        <w:t xml:space="preserve">Doporučení rodičům, jak mohou </w:t>
      </w:r>
      <w:r w:rsidR="000B714C" w:rsidRPr="004418B1">
        <w:rPr>
          <w:rFonts w:ascii="Times New Roman" w:hAnsi="Times New Roman" w:cs="Times New Roman"/>
          <w:b/>
          <w:sz w:val="24"/>
          <w:szCs w:val="24"/>
        </w:rPr>
        <w:t xml:space="preserve">dítěti </w:t>
      </w:r>
      <w:r w:rsidRPr="004418B1">
        <w:rPr>
          <w:rFonts w:ascii="Times New Roman" w:hAnsi="Times New Roman" w:cs="Times New Roman"/>
          <w:b/>
          <w:sz w:val="24"/>
          <w:szCs w:val="24"/>
        </w:rPr>
        <w:t>zajistit snadnější adaptaci</w:t>
      </w:r>
    </w:p>
    <w:p w:rsidR="000B714C" w:rsidRPr="004418B1" w:rsidRDefault="00686D8F" w:rsidP="00686D8F">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4418B1">
        <w:rPr>
          <w:rFonts w:ascii="Times New Roman" w:hAnsi="Times New Roman" w:cs="Times New Roman"/>
          <w:b/>
          <w:sz w:val="24"/>
          <w:szCs w:val="24"/>
        </w:rPr>
        <w:t>P</w:t>
      </w:r>
      <w:r w:rsidR="006F414C" w:rsidRPr="004418B1">
        <w:rPr>
          <w:rFonts w:ascii="Times New Roman" w:hAnsi="Times New Roman" w:cs="Times New Roman"/>
          <w:b/>
          <w:sz w:val="24"/>
          <w:szCs w:val="24"/>
        </w:rPr>
        <w:t xml:space="preserve">oužívejte stejné rituály </w:t>
      </w:r>
    </w:p>
    <w:p w:rsidR="000B714C" w:rsidRDefault="006F414C" w:rsidP="000B714C">
      <w:pPr>
        <w:pStyle w:val="Odstavecseseznamem"/>
        <w:spacing w:before="100" w:beforeAutospacing="1" w:after="100" w:afterAutospacing="1" w:line="240" w:lineRule="auto"/>
        <w:jc w:val="both"/>
        <w:rPr>
          <w:rFonts w:ascii="Times New Roman" w:hAnsi="Times New Roman" w:cs="Times New Roman"/>
          <w:sz w:val="24"/>
          <w:szCs w:val="24"/>
        </w:rPr>
      </w:pPr>
      <w:r w:rsidRPr="004418B1">
        <w:rPr>
          <w:rFonts w:ascii="Times New Roman" w:hAnsi="Times New Roman" w:cs="Times New Roman"/>
          <w:sz w:val="24"/>
          <w:szCs w:val="24"/>
        </w:rPr>
        <w:t>Voďte dítě do školky vždy ve stejný čas a vyzvedávejte je pokud možno ve stejnou hodinu. Používejte konkrétní údaje o tom, kdy je vyzvednete - po obědě, po svačině - nejen obecné vyjádření (brzy, za chvíli, po práci)</w:t>
      </w:r>
      <w:r w:rsidR="000B714C" w:rsidRPr="004418B1">
        <w:rPr>
          <w:rFonts w:ascii="Times New Roman" w:hAnsi="Times New Roman" w:cs="Times New Roman"/>
          <w:sz w:val="24"/>
          <w:szCs w:val="24"/>
        </w:rPr>
        <w:t>.</w:t>
      </w:r>
    </w:p>
    <w:p w:rsidR="00090F96" w:rsidRDefault="00090F96" w:rsidP="000B714C">
      <w:pPr>
        <w:pStyle w:val="Odstavecseseznamem"/>
        <w:spacing w:before="100" w:beforeAutospacing="1" w:after="100" w:afterAutospacing="1" w:line="240" w:lineRule="auto"/>
        <w:jc w:val="both"/>
        <w:rPr>
          <w:rFonts w:ascii="Times New Roman" w:hAnsi="Times New Roman" w:cs="Times New Roman"/>
          <w:sz w:val="24"/>
          <w:szCs w:val="24"/>
        </w:rPr>
      </w:pPr>
    </w:p>
    <w:p w:rsidR="00090F96" w:rsidRPr="004418B1" w:rsidRDefault="00090F96" w:rsidP="000B714C">
      <w:pPr>
        <w:pStyle w:val="Odstavecseseznamem"/>
        <w:spacing w:before="100" w:beforeAutospacing="1" w:after="100" w:afterAutospacing="1" w:line="240" w:lineRule="auto"/>
        <w:jc w:val="both"/>
        <w:rPr>
          <w:rFonts w:ascii="Times New Roman" w:hAnsi="Times New Roman" w:cs="Times New Roman"/>
          <w:sz w:val="24"/>
          <w:szCs w:val="24"/>
        </w:rPr>
      </w:pPr>
    </w:p>
    <w:p w:rsidR="00090F96" w:rsidRDefault="00090F96" w:rsidP="00434A5F">
      <w:pPr>
        <w:pStyle w:val="Odstavecseseznamem"/>
        <w:numPr>
          <w:ilvl w:val="0"/>
          <w:numId w:val="7"/>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Pozor na sliby</w:t>
      </w:r>
    </w:p>
    <w:p w:rsidR="00090F96" w:rsidRDefault="00090F96" w:rsidP="00090F96">
      <w:pPr>
        <w:pStyle w:val="Odstavecseseznamem"/>
        <w:spacing w:before="100" w:beforeAutospacing="1" w:after="100" w:afterAutospacing="1" w:line="240" w:lineRule="auto"/>
        <w:jc w:val="both"/>
        <w:rPr>
          <w:rFonts w:ascii="Times New Roman" w:hAnsi="Times New Roman" w:cs="Times New Roman"/>
          <w:sz w:val="24"/>
          <w:szCs w:val="24"/>
        </w:rPr>
      </w:pPr>
      <w:r w:rsidRPr="00CF3371">
        <w:rPr>
          <w:rFonts w:ascii="Times New Roman" w:hAnsi="Times New Roman" w:cs="Times New Roman"/>
          <w:sz w:val="24"/>
          <w:szCs w:val="24"/>
        </w:rPr>
        <w:t>Plňte své sliby</w:t>
      </w:r>
      <w:r>
        <w:rPr>
          <w:rFonts w:ascii="Times New Roman" w:hAnsi="Times New Roman" w:cs="Times New Roman"/>
          <w:sz w:val="24"/>
          <w:szCs w:val="24"/>
        </w:rPr>
        <w:t>. Neslibujte „Když to stihnu po obědě, uvidím… K</w:t>
      </w:r>
      <w:r w:rsidRPr="00CF3371">
        <w:rPr>
          <w:rFonts w:ascii="Times New Roman" w:hAnsi="Times New Roman" w:cs="Times New Roman"/>
          <w:sz w:val="24"/>
          <w:szCs w:val="24"/>
        </w:rPr>
        <w:t xml:space="preserve">dyž řeknete, </w:t>
      </w:r>
      <w:r>
        <w:rPr>
          <w:rFonts w:ascii="Times New Roman" w:hAnsi="Times New Roman" w:cs="Times New Roman"/>
          <w:sz w:val="24"/>
          <w:szCs w:val="24"/>
        </w:rPr>
        <w:br/>
      </w:r>
      <w:r w:rsidRPr="00CF3371">
        <w:rPr>
          <w:rFonts w:ascii="Times New Roman" w:hAnsi="Times New Roman" w:cs="Times New Roman"/>
          <w:sz w:val="24"/>
          <w:szCs w:val="24"/>
        </w:rPr>
        <w:t xml:space="preserve">že přijdete po obědě, tak po obědě opravdu přijďte a pokud den ve školce proběhne </w:t>
      </w:r>
      <w:r>
        <w:rPr>
          <w:rFonts w:ascii="Times New Roman" w:hAnsi="Times New Roman" w:cs="Times New Roman"/>
          <w:sz w:val="24"/>
          <w:szCs w:val="24"/>
        </w:rPr>
        <w:br/>
      </w:r>
      <w:r w:rsidRPr="00CF3371">
        <w:rPr>
          <w:rFonts w:ascii="Times New Roman" w:hAnsi="Times New Roman" w:cs="Times New Roman"/>
          <w:sz w:val="24"/>
          <w:szCs w:val="24"/>
        </w:rPr>
        <w:t xml:space="preserve">v pohodě, dítě chvalte. Neslibujte materiální ani jiné odměny za chození do školky. Neslibujte nic, co nemůžete splnit. </w:t>
      </w:r>
    </w:p>
    <w:p w:rsidR="00434A5F" w:rsidRPr="00B203AC" w:rsidRDefault="00434A5F" w:rsidP="00434A5F">
      <w:pPr>
        <w:pStyle w:val="Odstavecseseznamem"/>
        <w:numPr>
          <w:ilvl w:val="0"/>
          <w:numId w:val="7"/>
        </w:numPr>
        <w:spacing w:before="100" w:beforeAutospacing="1" w:after="100" w:afterAutospacing="1" w:line="240" w:lineRule="auto"/>
        <w:jc w:val="both"/>
        <w:rPr>
          <w:rFonts w:ascii="Times New Roman" w:hAnsi="Times New Roman" w:cs="Times New Roman"/>
          <w:b/>
          <w:sz w:val="24"/>
          <w:szCs w:val="24"/>
        </w:rPr>
      </w:pPr>
      <w:r w:rsidRPr="00B203AC">
        <w:rPr>
          <w:rFonts w:ascii="Times New Roman" w:hAnsi="Times New Roman" w:cs="Times New Roman"/>
          <w:b/>
          <w:sz w:val="24"/>
          <w:szCs w:val="24"/>
        </w:rPr>
        <w:t>Rozlučte se krátce</w:t>
      </w:r>
      <w:r w:rsidR="0016016A">
        <w:rPr>
          <w:rFonts w:ascii="Times New Roman" w:hAnsi="Times New Roman" w:cs="Times New Roman"/>
          <w:b/>
          <w:sz w:val="24"/>
          <w:szCs w:val="24"/>
        </w:rPr>
        <w:t xml:space="preserve"> </w:t>
      </w:r>
    </w:p>
    <w:p w:rsidR="00434A5F" w:rsidRPr="004418B1" w:rsidRDefault="00434A5F" w:rsidP="00434A5F">
      <w:pPr>
        <w:pStyle w:val="Odstavecseseznamem"/>
        <w:spacing w:before="100" w:beforeAutospacing="1" w:after="100" w:afterAutospacing="1" w:line="240" w:lineRule="auto"/>
        <w:jc w:val="both"/>
        <w:rPr>
          <w:rFonts w:ascii="Times New Roman" w:hAnsi="Times New Roman" w:cs="Times New Roman"/>
          <w:sz w:val="24"/>
          <w:szCs w:val="24"/>
        </w:rPr>
      </w:pPr>
      <w:r w:rsidRPr="004418B1">
        <w:rPr>
          <w:rFonts w:ascii="Times New Roman" w:hAnsi="Times New Roman" w:cs="Times New Roman"/>
          <w:sz w:val="24"/>
          <w:szCs w:val="24"/>
        </w:rPr>
        <w:t xml:space="preserve">Loučení neprotahujte. Ujasněte si, jak se k pobytu svého dítěte ve školce stavíte Vy. </w:t>
      </w:r>
      <w:r w:rsidR="006F414C" w:rsidRPr="004418B1">
        <w:rPr>
          <w:rFonts w:ascii="Times New Roman" w:hAnsi="Times New Roman" w:cs="Times New Roman"/>
          <w:sz w:val="24"/>
          <w:szCs w:val="24"/>
        </w:rPr>
        <w:t xml:space="preserve">Pokud máte obavy z odloučení od dítěte a nejste skutečně přesvědčeni, že dítě do školky chcete dát, </w:t>
      </w:r>
      <w:r w:rsidRPr="004418B1">
        <w:rPr>
          <w:rFonts w:ascii="Times New Roman" w:hAnsi="Times New Roman" w:cs="Times New Roman"/>
          <w:sz w:val="24"/>
          <w:szCs w:val="24"/>
        </w:rPr>
        <w:t xml:space="preserve">a pokud máte možnost s ním zůstat doma, </w:t>
      </w:r>
      <w:r w:rsidR="006F414C" w:rsidRPr="004418B1">
        <w:rPr>
          <w:rFonts w:ascii="Times New Roman" w:hAnsi="Times New Roman" w:cs="Times New Roman"/>
          <w:sz w:val="24"/>
          <w:szCs w:val="24"/>
        </w:rPr>
        <w:t xml:space="preserve">tak </w:t>
      </w:r>
      <w:r w:rsidR="00B203AC">
        <w:rPr>
          <w:rFonts w:ascii="Times New Roman" w:hAnsi="Times New Roman" w:cs="Times New Roman"/>
          <w:sz w:val="24"/>
          <w:szCs w:val="24"/>
        </w:rPr>
        <w:t>této možnosti využijte. D</w:t>
      </w:r>
      <w:r w:rsidRPr="004418B1">
        <w:rPr>
          <w:rFonts w:ascii="Times New Roman" w:hAnsi="Times New Roman" w:cs="Times New Roman"/>
          <w:sz w:val="24"/>
          <w:szCs w:val="24"/>
        </w:rPr>
        <w:t>ítě velmi dobře vycítí V</w:t>
      </w:r>
      <w:r w:rsidR="006F414C" w:rsidRPr="004418B1">
        <w:rPr>
          <w:rFonts w:ascii="Times New Roman" w:hAnsi="Times New Roman" w:cs="Times New Roman"/>
          <w:sz w:val="24"/>
          <w:szCs w:val="24"/>
        </w:rPr>
        <w:t xml:space="preserve">áš strach, a pokud se Vy nezbavíte své úzkosti, nemůžete zbavit </w:t>
      </w:r>
      <w:r w:rsidR="00FE02F4">
        <w:rPr>
          <w:rFonts w:ascii="Times New Roman" w:hAnsi="Times New Roman" w:cs="Times New Roman"/>
          <w:sz w:val="24"/>
          <w:szCs w:val="24"/>
        </w:rPr>
        <w:t xml:space="preserve">ani své </w:t>
      </w:r>
      <w:r w:rsidR="006F414C" w:rsidRPr="004418B1">
        <w:rPr>
          <w:rFonts w:ascii="Times New Roman" w:hAnsi="Times New Roman" w:cs="Times New Roman"/>
          <w:sz w:val="24"/>
          <w:szCs w:val="24"/>
        </w:rPr>
        <w:t xml:space="preserve">dítě </w:t>
      </w:r>
      <w:r w:rsidR="00FE02F4">
        <w:rPr>
          <w:rFonts w:ascii="Times New Roman" w:hAnsi="Times New Roman" w:cs="Times New Roman"/>
          <w:sz w:val="24"/>
          <w:szCs w:val="24"/>
        </w:rPr>
        <w:t xml:space="preserve">od </w:t>
      </w:r>
      <w:r w:rsidR="006F414C" w:rsidRPr="004418B1">
        <w:rPr>
          <w:rFonts w:ascii="Times New Roman" w:hAnsi="Times New Roman" w:cs="Times New Roman"/>
          <w:sz w:val="24"/>
          <w:szCs w:val="24"/>
        </w:rPr>
        <w:t xml:space="preserve">jeho úzkosti. Případně se v rodině dohodněte, že dítě bude do školky vodit ten, kdo s tím má menší problém. </w:t>
      </w:r>
    </w:p>
    <w:p w:rsidR="00434A5F" w:rsidRPr="00B203AC" w:rsidRDefault="006F414C" w:rsidP="00434A5F">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B203AC">
        <w:rPr>
          <w:rFonts w:ascii="Times New Roman" w:hAnsi="Times New Roman" w:cs="Times New Roman"/>
          <w:b/>
          <w:sz w:val="24"/>
          <w:szCs w:val="24"/>
        </w:rPr>
        <w:t>Choďte do školky včas</w:t>
      </w:r>
    </w:p>
    <w:p w:rsidR="004418B1" w:rsidRDefault="00B21036" w:rsidP="004418B1">
      <w:pPr>
        <w:pStyle w:val="Odstavecseseznamem"/>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cs-CZ"/>
        </w:rPr>
        <w:t>Choďte do školky včas, aby přev</w:t>
      </w:r>
      <w:r w:rsidR="004418B1" w:rsidRPr="004418B1">
        <w:rPr>
          <w:rFonts w:ascii="Times New Roman" w:eastAsia="Times New Roman" w:hAnsi="Times New Roman" w:cs="Times New Roman"/>
          <w:sz w:val="24"/>
          <w:szCs w:val="24"/>
          <w:lang w:eastAsia="cs-CZ"/>
        </w:rPr>
        <w:t>lékání a loučení proběhlo v</w:t>
      </w:r>
      <w:r>
        <w:rPr>
          <w:rFonts w:ascii="Times New Roman" w:eastAsia="Times New Roman" w:hAnsi="Times New Roman" w:cs="Times New Roman"/>
          <w:sz w:val="24"/>
          <w:szCs w:val="24"/>
          <w:lang w:eastAsia="cs-CZ"/>
        </w:rPr>
        <w:t xml:space="preserve"> klidu. </w:t>
      </w:r>
      <w:r w:rsidR="006F414C" w:rsidRPr="004418B1">
        <w:rPr>
          <w:rFonts w:ascii="Times New Roman" w:hAnsi="Times New Roman" w:cs="Times New Roman"/>
          <w:sz w:val="24"/>
          <w:szCs w:val="24"/>
        </w:rPr>
        <w:t xml:space="preserve">Naposledy dítěti vysvětlete, kdy a kdo si </w:t>
      </w:r>
      <w:r w:rsidR="004418B1">
        <w:rPr>
          <w:rFonts w:ascii="Times New Roman" w:hAnsi="Times New Roman" w:cs="Times New Roman"/>
          <w:sz w:val="24"/>
          <w:szCs w:val="24"/>
        </w:rPr>
        <w:t xml:space="preserve">ho </w:t>
      </w:r>
      <w:r w:rsidR="006F414C" w:rsidRPr="004418B1">
        <w:rPr>
          <w:rFonts w:ascii="Times New Roman" w:hAnsi="Times New Roman" w:cs="Times New Roman"/>
          <w:sz w:val="24"/>
          <w:szCs w:val="24"/>
        </w:rPr>
        <w:t xml:space="preserve">ten den vyzvedne. Nevysílejte na své </w:t>
      </w:r>
      <w:r w:rsidR="00B203AC">
        <w:rPr>
          <w:rFonts w:ascii="Times New Roman" w:hAnsi="Times New Roman" w:cs="Times New Roman"/>
          <w:sz w:val="24"/>
          <w:szCs w:val="24"/>
        </w:rPr>
        <w:t xml:space="preserve">plačtivé </w:t>
      </w:r>
      <w:r w:rsidR="006F414C" w:rsidRPr="004418B1">
        <w:rPr>
          <w:rFonts w:ascii="Times New Roman" w:hAnsi="Times New Roman" w:cs="Times New Roman"/>
          <w:sz w:val="24"/>
          <w:szCs w:val="24"/>
        </w:rPr>
        <w:t xml:space="preserve">dítě smutné pohledy, tím </w:t>
      </w:r>
      <w:r w:rsidR="00B203AC">
        <w:rPr>
          <w:rFonts w:ascii="Times New Roman" w:hAnsi="Times New Roman" w:cs="Times New Roman"/>
          <w:sz w:val="24"/>
          <w:szCs w:val="24"/>
        </w:rPr>
        <w:t xml:space="preserve">se </w:t>
      </w:r>
      <w:r w:rsidR="006F414C" w:rsidRPr="004418B1">
        <w:rPr>
          <w:rFonts w:ascii="Times New Roman" w:hAnsi="Times New Roman" w:cs="Times New Roman"/>
          <w:sz w:val="24"/>
          <w:szCs w:val="24"/>
        </w:rPr>
        <w:t xml:space="preserve">vše </w:t>
      </w:r>
      <w:r w:rsidR="00B203AC">
        <w:rPr>
          <w:rFonts w:ascii="Times New Roman" w:hAnsi="Times New Roman" w:cs="Times New Roman"/>
          <w:sz w:val="24"/>
          <w:szCs w:val="24"/>
        </w:rPr>
        <w:t xml:space="preserve">jen zhorší. </w:t>
      </w:r>
      <w:r w:rsidR="006F414C" w:rsidRPr="004418B1">
        <w:rPr>
          <w:rFonts w:ascii="Times New Roman" w:hAnsi="Times New Roman" w:cs="Times New Roman"/>
          <w:sz w:val="24"/>
          <w:szCs w:val="24"/>
        </w:rPr>
        <w:t>Loučení by mělo proběhnout před vstupem do třídy, včetně poslední pusy. V loučení už ve třídě nepokračujte</w:t>
      </w:r>
      <w:r w:rsidR="004418B1">
        <w:rPr>
          <w:rFonts w:ascii="Times New Roman" w:hAnsi="Times New Roman" w:cs="Times New Roman"/>
          <w:sz w:val="24"/>
          <w:szCs w:val="24"/>
        </w:rPr>
        <w:t>. V</w:t>
      </w:r>
      <w:r w:rsidR="006F414C" w:rsidRPr="004418B1">
        <w:rPr>
          <w:rFonts w:ascii="Times New Roman" w:hAnsi="Times New Roman" w:cs="Times New Roman"/>
          <w:sz w:val="24"/>
          <w:szCs w:val="24"/>
        </w:rPr>
        <w:t>ěřte tomu, že naprostá většina dětí, a to i těch, které vypadají, že se pláčem zalknou,</w:t>
      </w:r>
      <w:r w:rsidR="004418B1">
        <w:rPr>
          <w:rFonts w:ascii="Times New Roman" w:hAnsi="Times New Roman" w:cs="Times New Roman"/>
          <w:sz w:val="24"/>
          <w:szCs w:val="24"/>
        </w:rPr>
        <w:t xml:space="preserve"> </w:t>
      </w:r>
      <w:r w:rsidR="006F414C" w:rsidRPr="004418B1">
        <w:rPr>
          <w:rFonts w:ascii="Times New Roman" w:hAnsi="Times New Roman" w:cs="Times New Roman"/>
          <w:sz w:val="24"/>
          <w:szCs w:val="24"/>
        </w:rPr>
        <w:t>se uklidní hned, jak se za Vámi</w:t>
      </w:r>
      <w:r w:rsidR="004418B1">
        <w:rPr>
          <w:rFonts w:ascii="Times New Roman" w:hAnsi="Times New Roman" w:cs="Times New Roman"/>
          <w:sz w:val="24"/>
          <w:szCs w:val="24"/>
        </w:rPr>
        <w:t xml:space="preserve"> </w:t>
      </w:r>
      <w:r w:rsidR="006F414C" w:rsidRPr="004418B1">
        <w:rPr>
          <w:rFonts w:ascii="Times New Roman" w:hAnsi="Times New Roman" w:cs="Times New Roman"/>
          <w:sz w:val="24"/>
          <w:szCs w:val="24"/>
        </w:rPr>
        <w:t xml:space="preserve">zavřou dveře. Když to bude vážnější, učitelky Vás o tom budou informovat. </w:t>
      </w:r>
    </w:p>
    <w:p w:rsidR="000C02DA" w:rsidRPr="00B203AC" w:rsidRDefault="000C02DA" w:rsidP="000C02DA">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B203AC">
        <w:rPr>
          <w:rFonts w:ascii="Times New Roman" w:hAnsi="Times New Roman" w:cs="Times New Roman"/>
          <w:b/>
          <w:sz w:val="24"/>
          <w:szCs w:val="24"/>
        </w:rPr>
        <w:t xml:space="preserve">Buďte citliví </w:t>
      </w:r>
      <w:r w:rsidR="006F414C" w:rsidRPr="00B203AC">
        <w:rPr>
          <w:rFonts w:ascii="Times New Roman" w:hAnsi="Times New Roman" w:cs="Times New Roman"/>
          <w:b/>
          <w:sz w:val="24"/>
          <w:szCs w:val="24"/>
        </w:rPr>
        <w:t xml:space="preserve">a trpěliví </w:t>
      </w:r>
    </w:p>
    <w:p w:rsidR="00EE5889" w:rsidRDefault="006F414C" w:rsidP="000A22DF">
      <w:pPr>
        <w:pStyle w:val="Odstavecseseznamem"/>
        <w:spacing w:before="100" w:beforeAutospacing="1" w:after="100" w:afterAutospacing="1" w:line="240" w:lineRule="auto"/>
        <w:jc w:val="both"/>
        <w:rPr>
          <w:rFonts w:ascii="Times New Roman" w:hAnsi="Times New Roman" w:cs="Times New Roman"/>
          <w:sz w:val="24"/>
          <w:szCs w:val="24"/>
        </w:rPr>
      </w:pPr>
      <w:r w:rsidRPr="000C02DA">
        <w:rPr>
          <w:rFonts w:ascii="Times New Roman" w:hAnsi="Times New Roman" w:cs="Times New Roman"/>
          <w:sz w:val="24"/>
          <w:szCs w:val="24"/>
        </w:rPr>
        <w:t xml:space="preserve">Vyprávějte si o tom, co dítě ve školce dělalo a co nového se naučilo. Děti </w:t>
      </w:r>
      <w:r w:rsidR="000C02DA">
        <w:rPr>
          <w:rFonts w:ascii="Times New Roman" w:hAnsi="Times New Roman" w:cs="Times New Roman"/>
          <w:sz w:val="24"/>
          <w:szCs w:val="24"/>
        </w:rPr>
        <w:t>V</w:t>
      </w:r>
      <w:r w:rsidRPr="000C02DA">
        <w:rPr>
          <w:rFonts w:ascii="Times New Roman" w:hAnsi="Times New Roman" w:cs="Times New Roman"/>
          <w:sz w:val="24"/>
          <w:szCs w:val="24"/>
        </w:rPr>
        <w:t>ám pravděpodobně na otázku „Co jste dnes dělali</w:t>
      </w:r>
      <w:r w:rsidR="000C02DA">
        <w:rPr>
          <w:rFonts w:ascii="Times New Roman" w:hAnsi="Times New Roman" w:cs="Times New Roman"/>
          <w:sz w:val="24"/>
          <w:szCs w:val="24"/>
        </w:rPr>
        <w:t>?“ odpoví „Nevím.“ Nebo „N</w:t>
      </w:r>
      <w:r w:rsidRPr="000C02DA">
        <w:rPr>
          <w:rFonts w:ascii="Times New Roman" w:hAnsi="Times New Roman" w:cs="Times New Roman"/>
          <w:sz w:val="24"/>
          <w:szCs w:val="24"/>
        </w:rPr>
        <w:t xml:space="preserve">ic.“ </w:t>
      </w:r>
      <w:proofErr w:type="gramStart"/>
      <w:r w:rsidRPr="000C02DA">
        <w:rPr>
          <w:rFonts w:ascii="Times New Roman" w:hAnsi="Times New Roman" w:cs="Times New Roman"/>
          <w:sz w:val="24"/>
          <w:szCs w:val="24"/>
        </w:rPr>
        <w:t>Denní  program</w:t>
      </w:r>
      <w:proofErr w:type="gramEnd"/>
      <w:r w:rsidRPr="000C02DA">
        <w:rPr>
          <w:rFonts w:ascii="Times New Roman" w:hAnsi="Times New Roman" w:cs="Times New Roman"/>
          <w:sz w:val="24"/>
          <w:szCs w:val="24"/>
        </w:rPr>
        <w:t xml:space="preserve"> MŠ má svůj řád a s obměnami se opakuje každý den. Téma a činnosti se Vám snažíme nastínit v týdenních plánech. Ujistěte dítě, že je do školky neodkládáte. Vysvětlete mu, že ho máte rádi a že nechodí do školky proto, že na něj nemáte čas, nebo že s ním nechcete být d</w:t>
      </w:r>
      <w:r w:rsidR="00EE5889">
        <w:rPr>
          <w:rFonts w:ascii="Times New Roman" w:hAnsi="Times New Roman" w:cs="Times New Roman"/>
          <w:sz w:val="24"/>
          <w:szCs w:val="24"/>
        </w:rPr>
        <w:t>oma. Každý má své povinností - Vy práci, V</w:t>
      </w:r>
      <w:r w:rsidRPr="000C02DA">
        <w:rPr>
          <w:rFonts w:ascii="Times New Roman" w:hAnsi="Times New Roman" w:cs="Times New Roman"/>
          <w:sz w:val="24"/>
          <w:szCs w:val="24"/>
        </w:rPr>
        <w:t xml:space="preserve">aše dítě školku. </w:t>
      </w:r>
    </w:p>
    <w:p w:rsidR="008A65E2" w:rsidRDefault="008A65E2" w:rsidP="000A22DF">
      <w:pPr>
        <w:pStyle w:val="Odstavecseseznamem"/>
        <w:numPr>
          <w:ilvl w:val="0"/>
          <w:numId w:val="7"/>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Promluvte si s učitelkou</w:t>
      </w:r>
    </w:p>
    <w:p w:rsidR="008A65E2" w:rsidRDefault="008A65E2" w:rsidP="008A65E2">
      <w:pPr>
        <w:pStyle w:val="Odstavecseseznamem"/>
        <w:spacing w:before="100" w:beforeAutospacing="1" w:after="100" w:afterAutospacing="1" w:line="240" w:lineRule="auto"/>
        <w:jc w:val="both"/>
        <w:rPr>
          <w:rFonts w:ascii="Times New Roman" w:hAnsi="Times New Roman" w:cs="Times New Roman"/>
          <w:b/>
          <w:sz w:val="24"/>
          <w:szCs w:val="24"/>
        </w:rPr>
      </w:pPr>
      <w:r w:rsidRPr="008A65E2">
        <w:rPr>
          <w:rFonts w:ascii="Times New Roman" w:hAnsi="Times New Roman" w:cs="Times New Roman"/>
          <w:sz w:val="24"/>
          <w:szCs w:val="24"/>
        </w:rPr>
        <w:t>Promluvte si s učitelkou o možnostech postupné adaptace dítěte</w:t>
      </w:r>
      <w:r>
        <w:rPr>
          <w:rFonts w:ascii="Times New Roman" w:hAnsi="Times New Roman" w:cs="Times New Roman"/>
          <w:b/>
          <w:sz w:val="24"/>
          <w:szCs w:val="24"/>
        </w:rPr>
        <w:t>.</w:t>
      </w:r>
    </w:p>
    <w:p w:rsidR="00780E1F" w:rsidRPr="008A65E2" w:rsidRDefault="00780E1F" w:rsidP="00780E1F">
      <w:pPr>
        <w:pStyle w:val="Odstavecseseznamem"/>
        <w:numPr>
          <w:ilvl w:val="0"/>
          <w:numId w:val="7"/>
        </w:numPr>
        <w:spacing w:before="100" w:beforeAutospacing="1" w:after="100" w:afterAutospacing="1" w:line="240" w:lineRule="auto"/>
        <w:jc w:val="both"/>
        <w:rPr>
          <w:rFonts w:ascii="Times New Roman" w:hAnsi="Times New Roman" w:cs="Times New Roman"/>
          <w:b/>
          <w:sz w:val="24"/>
          <w:szCs w:val="24"/>
        </w:rPr>
      </w:pPr>
      <w:r w:rsidRPr="008A65E2">
        <w:rPr>
          <w:rFonts w:ascii="Times New Roman" w:hAnsi="Times New Roman" w:cs="Times New Roman"/>
          <w:b/>
          <w:sz w:val="24"/>
          <w:szCs w:val="24"/>
        </w:rPr>
        <w:t xml:space="preserve">Pozitivně </w:t>
      </w:r>
      <w:r w:rsidR="008A65E2">
        <w:rPr>
          <w:rFonts w:ascii="Times New Roman" w:hAnsi="Times New Roman" w:cs="Times New Roman"/>
          <w:b/>
          <w:sz w:val="24"/>
          <w:szCs w:val="24"/>
        </w:rPr>
        <w:t xml:space="preserve">dítě </w:t>
      </w:r>
      <w:r w:rsidRPr="008A65E2">
        <w:rPr>
          <w:rFonts w:ascii="Times New Roman" w:hAnsi="Times New Roman" w:cs="Times New Roman"/>
          <w:b/>
          <w:sz w:val="24"/>
          <w:szCs w:val="24"/>
        </w:rPr>
        <w:t>motivujte</w:t>
      </w:r>
    </w:p>
    <w:p w:rsidR="00780E1F" w:rsidRPr="00780E1F" w:rsidRDefault="00780E1F" w:rsidP="003E4AB1">
      <w:pPr>
        <w:pStyle w:val="Odstavecseseznamem"/>
        <w:spacing w:before="100" w:beforeAutospacing="1" w:after="100" w:afterAutospacing="1" w:line="240" w:lineRule="auto"/>
        <w:jc w:val="both"/>
        <w:rPr>
          <w:rFonts w:ascii="Times New Roman" w:eastAsia="Times New Roman" w:hAnsi="Times New Roman" w:cs="Times New Roman"/>
          <w:sz w:val="24"/>
          <w:szCs w:val="24"/>
          <w:lang w:eastAsia="cs-CZ"/>
        </w:rPr>
      </w:pPr>
      <w:r w:rsidRPr="00780E1F">
        <w:rPr>
          <w:rFonts w:ascii="Times New Roman" w:hAnsi="Times New Roman" w:cs="Times New Roman"/>
          <w:sz w:val="24"/>
          <w:szCs w:val="24"/>
        </w:rPr>
        <w:t xml:space="preserve">Neříkejte doma dítěti, že chápete, jaké to muselo být strašné, vydržet takovou dobu bez Vás. </w:t>
      </w:r>
      <w:r w:rsidR="000A22DF" w:rsidRPr="00780E1F">
        <w:rPr>
          <w:rFonts w:ascii="Times New Roman" w:hAnsi="Times New Roman" w:cs="Times New Roman"/>
          <w:sz w:val="24"/>
          <w:szCs w:val="24"/>
        </w:rPr>
        <w:t>Naopak vyzdvihněte jeho pěkné zážitky, zahrajte si s ním hru, kterou se ve školce naučilo. Zeptejte se svého dítěte,</w:t>
      </w:r>
      <w:r w:rsidRPr="00780E1F">
        <w:rPr>
          <w:rFonts w:ascii="Times New Roman" w:hAnsi="Times New Roman" w:cs="Times New Roman"/>
          <w:sz w:val="24"/>
          <w:szCs w:val="24"/>
        </w:rPr>
        <w:t xml:space="preserve"> </w:t>
      </w:r>
      <w:r w:rsidR="006F414C" w:rsidRPr="00780E1F">
        <w:rPr>
          <w:rFonts w:ascii="Times New Roman" w:hAnsi="Times New Roman" w:cs="Times New Roman"/>
          <w:sz w:val="24"/>
          <w:szCs w:val="24"/>
        </w:rPr>
        <w:t xml:space="preserve">s kým a na co si hrálo, jak se mu to líbilo, jak řešilo případné konflikty či situace. Je důležité, aby dítě získalo jistotu a v prostředí MŠ se cítilo bezpečně. </w:t>
      </w:r>
    </w:p>
    <w:p w:rsidR="00780E1F" w:rsidRPr="003E4AB1" w:rsidRDefault="00780E1F" w:rsidP="000A22DF">
      <w:pPr>
        <w:pStyle w:val="Odstavecseseznamem"/>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3E4AB1">
        <w:rPr>
          <w:rFonts w:ascii="Times New Roman" w:hAnsi="Times New Roman" w:cs="Times New Roman"/>
          <w:b/>
          <w:sz w:val="24"/>
          <w:szCs w:val="24"/>
        </w:rPr>
        <w:t>D</w:t>
      </w:r>
      <w:r w:rsidR="006F414C" w:rsidRPr="003E4AB1">
        <w:rPr>
          <w:rFonts w:ascii="Times New Roman" w:hAnsi="Times New Roman" w:cs="Times New Roman"/>
          <w:b/>
          <w:sz w:val="24"/>
          <w:szCs w:val="24"/>
        </w:rPr>
        <w:t xml:space="preserve">održujte pravidelnost </w:t>
      </w:r>
    </w:p>
    <w:p w:rsidR="00960630" w:rsidRDefault="006F414C" w:rsidP="00960630">
      <w:pPr>
        <w:pStyle w:val="Odstavecseseznamem"/>
        <w:spacing w:before="100" w:beforeAutospacing="1" w:after="100" w:afterAutospacing="1" w:line="240" w:lineRule="auto"/>
        <w:jc w:val="both"/>
        <w:rPr>
          <w:rFonts w:ascii="Times New Roman" w:hAnsi="Times New Roman" w:cs="Times New Roman"/>
          <w:sz w:val="24"/>
          <w:szCs w:val="24"/>
        </w:rPr>
      </w:pPr>
      <w:r w:rsidRPr="00780E1F">
        <w:rPr>
          <w:rFonts w:ascii="Times New Roman" w:hAnsi="Times New Roman" w:cs="Times New Roman"/>
          <w:sz w:val="24"/>
          <w:szCs w:val="24"/>
        </w:rPr>
        <w:t xml:space="preserve">Dodržujte maximální pravidelnost a všechny naučené rituály, pro děti v předškolním věku je to důležité pro správný vývoj nervového systému. Děti bez každodenní pravidelnosti jsou nervózní, neklidné, nejisté a nespokojené. Narušení pravidelného stereotypu bývá pro každé dítě velmi psychicky náročné.  </w:t>
      </w:r>
    </w:p>
    <w:p w:rsidR="00780E1F" w:rsidRPr="00960630" w:rsidRDefault="00780E1F" w:rsidP="00960630">
      <w:pPr>
        <w:pStyle w:val="Odstavecseseznamem"/>
        <w:numPr>
          <w:ilvl w:val="0"/>
          <w:numId w:val="7"/>
        </w:numPr>
        <w:spacing w:before="100" w:beforeAutospacing="1" w:after="100" w:afterAutospacing="1" w:line="240" w:lineRule="auto"/>
        <w:jc w:val="both"/>
        <w:rPr>
          <w:rFonts w:ascii="Times New Roman" w:hAnsi="Times New Roman" w:cs="Times New Roman"/>
          <w:b/>
          <w:sz w:val="24"/>
          <w:szCs w:val="24"/>
        </w:rPr>
      </w:pPr>
      <w:r w:rsidRPr="00960630">
        <w:rPr>
          <w:rFonts w:ascii="Times New Roman" w:hAnsi="Times New Roman" w:cs="Times New Roman"/>
          <w:b/>
          <w:sz w:val="24"/>
          <w:szCs w:val="24"/>
        </w:rPr>
        <w:t>Navazujte na denní režim v MŠ</w:t>
      </w:r>
    </w:p>
    <w:p w:rsidR="00960630" w:rsidRDefault="00780E1F" w:rsidP="00960630">
      <w:pPr>
        <w:pStyle w:val="Odstavecseseznamem"/>
        <w:spacing w:before="100" w:beforeAutospacing="1" w:after="100" w:afterAutospacing="1" w:line="240" w:lineRule="auto"/>
        <w:jc w:val="both"/>
        <w:rPr>
          <w:rFonts w:ascii="Times New Roman" w:hAnsi="Times New Roman" w:cs="Times New Roman"/>
          <w:sz w:val="24"/>
          <w:szCs w:val="24"/>
        </w:rPr>
      </w:pPr>
      <w:r w:rsidRPr="00780E1F">
        <w:rPr>
          <w:rFonts w:ascii="Times New Roman" w:hAnsi="Times New Roman" w:cs="Times New Roman"/>
          <w:sz w:val="24"/>
          <w:szCs w:val="24"/>
        </w:rPr>
        <w:t xml:space="preserve">Časné ranní vstávání </w:t>
      </w:r>
      <w:r w:rsidR="006F414C" w:rsidRPr="00780E1F">
        <w:rPr>
          <w:rFonts w:ascii="Times New Roman" w:hAnsi="Times New Roman" w:cs="Times New Roman"/>
          <w:sz w:val="24"/>
          <w:szCs w:val="24"/>
        </w:rPr>
        <w:t xml:space="preserve">a odlišný režim, než na který byly děti zvyklé z domova, způsobuje značnou únavu. Dbejte na pravidelné a včasné večerní ukládání dětí do postýlek, na dostatečný přísun vitamínů a přiměřené zdravé stravy, která doplní režim a jídelníček v MŠ. Předejdete tak nepřiměřeným ranním výstupům dítěte, které jde do MŠ s pláčem ne proto, že je tam nerado, ale jen proto, že se cítí unavené nebo nevyspalé. </w:t>
      </w:r>
    </w:p>
    <w:p w:rsidR="00664267" w:rsidRPr="00664267" w:rsidRDefault="00960630" w:rsidP="00960630">
      <w:pPr>
        <w:pStyle w:val="Odstavecseseznamem"/>
        <w:numPr>
          <w:ilvl w:val="0"/>
          <w:numId w:val="7"/>
        </w:numPr>
        <w:spacing w:before="100" w:beforeAutospacing="1" w:after="100" w:afterAutospacing="1" w:line="240" w:lineRule="auto"/>
        <w:jc w:val="both"/>
        <w:rPr>
          <w:rFonts w:ascii="Times New Roman" w:hAnsi="Times New Roman" w:cs="Times New Roman"/>
          <w:b/>
          <w:sz w:val="24"/>
          <w:szCs w:val="24"/>
        </w:rPr>
      </w:pPr>
      <w:r w:rsidRPr="00664267">
        <w:rPr>
          <w:rFonts w:ascii="Times New Roman" w:hAnsi="Times New Roman" w:cs="Times New Roman"/>
          <w:b/>
          <w:sz w:val="24"/>
          <w:szCs w:val="24"/>
        </w:rPr>
        <w:t>Pravidelně, nejlépe denně se seznamujte s programem v MŠ</w:t>
      </w:r>
    </w:p>
    <w:p w:rsidR="00664267" w:rsidRDefault="00960630" w:rsidP="00664267">
      <w:pPr>
        <w:pStyle w:val="Odstavecseseznamem"/>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Doporučujeme pravidelně </w:t>
      </w:r>
      <w:r w:rsidRPr="00780E1F">
        <w:rPr>
          <w:rFonts w:ascii="Times New Roman" w:hAnsi="Times New Roman" w:cs="Times New Roman"/>
          <w:sz w:val="24"/>
          <w:szCs w:val="24"/>
        </w:rPr>
        <w:t>sledovat dění a program v mateřské škole</w:t>
      </w:r>
      <w:r w:rsidR="00664267">
        <w:rPr>
          <w:rFonts w:ascii="Times New Roman" w:hAnsi="Times New Roman" w:cs="Times New Roman"/>
          <w:sz w:val="24"/>
          <w:szCs w:val="24"/>
        </w:rPr>
        <w:t xml:space="preserve"> na informativních nástěnkách a webových stránkách. </w:t>
      </w:r>
      <w:r w:rsidRPr="00780E1F">
        <w:rPr>
          <w:rFonts w:ascii="Times New Roman" w:hAnsi="Times New Roman" w:cs="Times New Roman"/>
          <w:sz w:val="24"/>
          <w:szCs w:val="24"/>
        </w:rPr>
        <w:t xml:space="preserve">Svému dítěti můžete </w:t>
      </w:r>
      <w:r w:rsidR="00664267">
        <w:rPr>
          <w:rFonts w:ascii="Times New Roman" w:hAnsi="Times New Roman" w:cs="Times New Roman"/>
          <w:sz w:val="24"/>
          <w:szCs w:val="24"/>
        </w:rPr>
        <w:t xml:space="preserve">připomenout, </w:t>
      </w:r>
      <w:r w:rsidRPr="00780E1F">
        <w:rPr>
          <w:rFonts w:ascii="Times New Roman" w:hAnsi="Times New Roman" w:cs="Times New Roman"/>
          <w:sz w:val="24"/>
          <w:szCs w:val="24"/>
        </w:rPr>
        <w:t xml:space="preserve">co ho čeká, na co se může druhý den těšit. Můžete ho tím správně motivovat, i dospělý se „lépe“ cítí, když ví, co ho ten den čeká. Při čtení jídelníčku je lépe vyhnout se negativním </w:t>
      </w:r>
      <w:r w:rsidR="00090F96">
        <w:rPr>
          <w:rFonts w:ascii="Times New Roman" w:hAnsi="Times New Roman" w:cs="Times New Roman"/>
          <w:sz w:val="24"/>
          <w:szCs w:val="24"/>
        </w:rPr>
        <w:t>k</w:t>
      </w:r>
      <w:r w:rsidRPr="00780E1F">
        <w:rPr>
          <w:rFonts w:ascii="Times New Roman" w:hAnsi="Times New Roman" w:cs="Times New Roman"/>
          <w:sz w:val="24"/>
          <w:szCs w:val="24"/>
        </w:rPr>
        <w:t>omentářům např. neznámých nebo ne příliš oblíbených pokrmů. Děti jsou</w:t>
      </w:r>
      <w:r w:rsidR="00664267">
        <w:rPr>
          <w:rFonts w:ascii="Times New Roman" w:hAnsi="Times New Roman" w:cs="Times New Roman"/>
          <w:sz w:val="24"/>
          <w:szCs w:val="24"/>
        </w:rPr>
        <w:t xml:space="preserve"> </w:t>
      </w:r>
      <w:r w:rsidR="006F414C" w:rsidRPr="00780E1F">
        <w:rPr>
          <w:rFonts w:ascii="Times New Roman" w:hAnsi="Times New Roman" w:cs="Times New Roman"/>
          <w:sz w:val="24"/>
          <w:szCs w:val="24"/>
        </w:rPr>
        <w:t xml:space="preserve">objevitelé, </w:t>
      </w:r>
      <w:r w:rsidR="006F414C" w:rsidRPr="00780E1F">
        <w:rPr>
          <w:rFonts w:ascii="Times New Roman" w:hAnsi="Times New Roman" w:cs="Times New Roman"/>
          <w:sz w:val="24"/>
          <w:szCs w:val="24"/>
        </w:rPr>
        <w:lastRenderedPageBreak/>
        <w:t xml:space="preserve">je dobré je vést k poznávání nových chutí. Doporučte dítěti, ať pokrm ochutná, třeba zjistí, že je to velká dobrota. Dobu klidu po obědě nazýváme dobou odpočinku – </w:t>
      </w:r>
      <w:r w:rsidR="00090F96">
        <w:rPr>
          <w:rFonts w:ascii="Times New Roman" w:hAnsi="Times New Roman" w:cs="Times New Roman"/>
          <w:sz w:val="24"/>
          <w:szCs w:val="24"/>
        </w:rPr>
        <w:br/>
      </w:r>
      <w:r w:rsidR="006F414C" w:rsidRPr="00780E1F">
        <w:rPr>
          <w:rFonts w:ascii="Times New Roman" w:hAnsi="Times New Roman" w:cs="Times New Roman"/>
          <w:sz w:val="24"/>
          <w:szCs w:val="24"/>
        </w:rPr>
        <w:t xml:space="preserve">v počátku je možné, aby si dítě na tuto dobu přineslo oblíbeného </w:t>
      </w:r>
      <w:proofErr w:type="spellStart"/>
      <w:r w:rsidR="006F414C" w:rsidRPr="00780E1F">
        <w:rPr>
          <w:rFonts w:ascii="Times New Roman" w:hAnsi="Times New Roman" w:cs="Times New Roman"/>
          <w:sz w:val="24"/>
          <w:szCs w:val="24"/>
        </w:rPr>
        <w:t>plyšáka</w:t>
      </w:r>
      <w:proofErr w:type="spellEnd"/>
      <w:r w:rsidR="006F414C" w:rsidRPr="00780E1F">
        <w:rPr>
          <w:rFonts w:ascii="Times New Roman" w:hAnsi="Times New Roman" w:cs="Times New Roman"/>
          <w:sz w:val="24"/>
          <w:szCs w:val="24"/>
        </w:rPr>
        <w:t xml:space="preserve">. Děti sice čas tráví pod peřinkou, ale není naším cílem děti uspat, ale poskytnout jim klid, aby si mohly podle své potřeby odpočinout, načerpat síly, urovnat myšlenky. </w:t>
      </w:r>
    </w:p>
    <w:p w:rsidR="00C81347" w:rsidRPr="00C81347" w:rsidRDefault="006F414C" w:rsidP="00C81347">
      <w:pPr>
        <w:spacing w:before="100" w:beforeAutospacing="1" w:after="100" w:afterAutospacing="1" w:line="240" w:lineRule="auto"/>
        <w:jc w:val="both"/>
        <w:rPr>
          <w:rFonts w:ascii="Times New Roman" w:hAnsi="Times New Roman" w:cs="Times New Roman"/>
          <w:b/>
          <w:sz w:val="24"/>
          <w:szCs w:val="24"/>
        </w:rPr>
      </w:pPr>
      <w:r w:rsidRPr="00C81347">
        <w:rPr>
          <w:rFonts w:ascii="Times New Roman" w:hAnsi="Times New Roman" w:cs="Times New Roman"/>
          <w:b/>
          <w:sz w:val="24"/>
          <w:szCs w:val="24"/>
        </w:rPr>
        <w:t xml:space="preserve">Na co byste měli být připraveni </w:t>
      </w:r>
    </w:p>
    <w:p w:rsidR="009156F2" w:rsidRDefault="006F414C" w:rsidP="00C81347">
      <w:pPr>
        <w:spacing w:before="100" w:beforeAutospacing="1" w:after="100" w:afterAutospacing="1" w:line="240" w:lineRule="auto"/>
        <w:jc w:val="both"/>
        <w:rPr>
          <w:rFonts w:ascii="Times New Roman" w:hAnsi="Times New Roman" w:cs="Times New Roman"/>
          <w:sz w:val="24"/>
          <w:szCs w:val="24"/>
        </w:rPr>
      </w:pPr>
      <w:r w:rsidRPr="00C81347">
        <w:rPr>
          <w:rFonts w:ascii="Times New Roman" w:hAnsi="Times New Roman" w:cs="Times New Roman"/>
          <w:sz w:val="24"/>
          <w:szCs w:val="24"/>
        </w:rPr>
        <w:t>Někdy se stane, že první dny a týdny ve školce proběhnou bez problémů. To ale ještě neznamená, že nemůže přijít plačtivé období. Po několika bezproblémových dnech, týdnech či dokonce měsících se může stát, že dítě začne, zdánlivě bezd</w:t>
      </w:r>
      <w:r w:rsidR="00FE2567">
        <w:rPr>
          <w:rFonts w:ascii="Times New Roman" w:hAnsi="Times New Roman" w:cs="Times New Roman"/>
          <w:sz w:val="24"/>
          <w:szCs w:val="24"/>
        </w:rPr>
        <w:t>ůvodně</w:t>
      </w:r>
      <w:r w:rsidRPr="00C81347">
        <w:rPr>
          <w:rFonts w:ascii="Times New Roman" w:hAnsi="Times New Roman" w:cs="Times New Roman"/>
          <w:sz w:val="24"/>
          <w:szCs w:val="24"/>
        </w:rPr>
        <w:t xml:space="preserve"> plakat a odmítat š</w:t>
      </w:r>
      <w:r w:rsidR="00FE2567">
        <w:rPr>
          <w:rFonts w:ascii="Times New Roman" w:hAnsi="Times New Roman" w:cs="Times New Roman"/>
          <w:sz w:val="24"/>
          <w:szCs w:val="24"/>
        </w:rPr>
        <w:t>kolku, aniž by mu někdo ublížil</w:t>
      </w:r>
      <w:r w:rsidRPr="00C81347">
        <w:rPr>
          <w:rFonts w:ascii="Times New Roman" w:hAnsi="Times New Roman" w:cs="Times New Roman"/>
          <w:sz w:val="24"/>
          <w:szCs w:val="24"/>
        </w:rPr>
        <w:t xml:space="preserve"> či se stalo něco zlomového. Došlo k tomu, že dítě si tuto nevratnou změnu uvědomilo dodatečně. Najednou přijde stesk, který však časem odejde zrovna tak nečekaně, jak přišel. To, že je změna emocí dětí v tomto věku náhlá a výrazná</w:t>
      </w:r>
      <w:r w:rsidR="00C81347">
        <w:rPr>
          <w:rFonts w:ascii="Times New Roman" w:hAnsi="Times New Roman" w:cs="Times New Roman"/>
          <w:sz w:val="24"/>
          <w:szCs w:val="24"/>
        </w:rPr>
        <w:t>,</w:t>
      </w:r>
      <w:r w:rsidRPr="00C81347">
        <w:rPr>
          <w:rFonts w:ascii="Times New Roman" w:hAnsi="Times New Roman" w:cs="Times New Roman"/>
          <w:sz w:val="24"/>
          <w:szCs w:val="24"/>
        </w:rPr>
        <w:t xml:space="preserve"> je normální. </w:t>
      </w:r>
      <w:r w:rsidR="006A544E">
        <w:rPr>
          <w:rFonts w:ascii="Times New Roman" w:hAnsi="Times New Roman" w:cs="Times New Roman"/>
          <w:sz w:val="24"/>
          <w:szCs w:val="24"/>
        </w:rPr>
        <w:br/>
      </w:r>
      <w:r w:rsidRPr="00C81347">
        <w:rPr>
          <w:rFonts w:ascii="Times New Roman" w:hAnsi="Times New Roman" w:cs="Times New Roman"/>
          <w:sz w:val="24"/>
          <w:szCs w:val="24"/>
        </w:rPr>
        <w:t xml:space="preserve">V tento moment znovu přichází ke slovu adaptační plán a intenzivní komunikace mezi pedagogem, dítětem a rodičem. Adaptační program je takové doporučení od nás, jak postupovat, aby si dítě na školku rychle a plynule zvyklo, těšilo se na ni a aby při příchodu do školky a při odloučení od rodiče neplakalo. Víme, že i pro Vás je toto odloučení těžké, ale nebojte se, v kolektivu se dítě snadno adaptuje. </w:t>
      </w:r>
    </w:p>
    <w:p w:rsidR="006F414C" w:rsidRDefault="006F414C" w:rsidP="00C81347">
      <w:pPr>
        <w:spacing w:before="100" w:beforeAutospacing="1" w:after="100" w:afterAutospacing="1" w:line="240" w:lineRule="auto"/>
        <w:jc w:val="both"/>
        <w:rPr>
          <w:rFonts w:ascii="Times New Roman" w:hAnsi="Times New Roman" w:cs="Times New Roman"/>
          <w:sz w:val="24"/>
          <w:szCs w:val="24"/>
        </w:rPr>
      </w:pPr>
      <w:r w:rsidRPr="00C81347">
        <w:rPr>
          <w:rFonts w:ascii="Times New Roman" w:hAnsi="Times New Roman" w:cs="Times New Roman"/>
          <w:sz w:val="24"/>
          <w:szCs w:val="24"/>
        </w:rPr>
        <w:t>Spolu to všichni určitě dokážeme</w:t>
      </w:r>
      <w:r w:rsidR="009156F2">
        <w:rPr>
          <w:rFonts w:ascii="Times New Roman" w:hAnsi="Times New Roman" w:cs="Times New Roman"/>
          <w:sz w:val="24"/>
          <w:szCs w:val="24"/>
        </w:rPr>
        <w:t>.</w:t>
      </w:r>
    </w:p>
    <w:p w:rsidR="009156F2" w:rsidRPr="00C81347" w:rsidRDefault="009156F2" w:rsidP="00C81347">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Vypracovala: Mgr. Topinková Monika</w:t>
      </w:r>
    </w:p>
    <w:sectPr w:rsidR="009156F2" w:rsidRPr="00C81347" w:rsidSect="0016016A">
      <w:pgSz w:w="11906" w:h="16838"/>
      <w:pgMar w:top="1021"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A98"/>
    <w:multiLevelType w:val="multilevel"/>
    <w:tmpl w:val="361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45C4"/>
    <w:multiLevelType w:val="hybridMultilevel"/>
    <w:tmpl w:val="4734F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7543FC"/>
    <w:multiLevelType w:val="hybridMultilevel"/>
    <w:tmpl w:val="CEF07E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2D5D0C27"/>
    <w:multiLevelType w:val="multilevel"/>
    <w:tmpl w:val="D8A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706640"/>
    <w:multiLevelType w:val="multilevel"/>
    <w:tmpl w:val="FB80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68322D"/>
    <w:multiLevelType w:val="hybridMultilevel"/>
    <w:tmpl w:val="5D28306C"/>
    <w:lvl w:ilvl="0" w:tplc="04050001">
      <w:start w:val="1"/>
      <w:numFmt w:val="bullet"/>
      <w:lvlText w:val=""/>
      <w:lvlJc w:val="left"/>
      <w:pPr>
        <w:ind w:left="720" w:hanging="360"/>
      </w:pPr>
      <w:rPr>
        <w:rFonts w:ascii="Symbol" w:hAnsi="Symbol" w:hint="default"/>
      </w:rPr>
    </w:lvl>
    <w:lvl w:ilvl="1" w:tplc="E15ACE8A">
      <w:numFmt w:val="bullet"/>
      <w:lvlText w:val="-"/>
      <w:lvlJc w:val="left"/>
      <w:pPr>
        <w:ind w:left="1440" w:hanging="360"/>
      </w:pPr>
      <w:rPr>
        <w:rFonts w:ascii="Calibri" w:eastAsiaTheme="minorHAnsi" w:hAnsi="Calibri" w:cs="Calibri" w:hint="default"/>
        <w:sz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09D22FA"/>
    <w:multiLevelType w:val="multilevel"/>
    <w:tmpl w:val="21FA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EB2F9F"/>
    <w:multiLevelType w:val="multilevel"/>
    <w:tmpl w:val="6A4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9F5A4F"/>
    <w:multiLevelType w:val="multilevel"/>
    <w:tmpl w:val="F8E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3"/>
  </w:num>
  <w:num w:numId="5">
    <w:abstractNumId w:val="4"/>
  </w:num>
  <w:num w:numId="6">
    <w:abstractNumId w:val="7"/>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5D0F21"/>
    <w:rsid w:val="00057C8A"/>
    <w:rsid w:val="00060A2D"/>
    <w:rsid w:val="000806DD"/>
    <w:rsid w:val="00080889"/>
    <w:rsid w:val="00090F96"/>
    <w:rsid w:val="000A22DF"/>
    <w:rsid w:val="000B714C"/>
    <w:rsid w:val="000C02DA"/>
    <w:rsid w:val="0016016A"/>
    <w:rsid w:val="00183758"/>
    <w:rsid w:val="00190C8E"/>
    <w:rsid w:val="001F3C05"/>
    <w:rsid w:val="002758E4"/>
    <w:rsid w:val="002F0B95"/>
    <w:rsid w:val="00320223"/>
    <w:rsid w:val="00382B61"/>
    <w:rsid w:val="00395669"/>
    <w:rsid w:val="003A6597"/>
    <w:rsid w:val="003C5B2D"/>
    <w:rsid w:val="003E4AB1"/>
    <w:rsid w:val="00432CEE"/>
    <w:rsid w:val="00434A5F"/>
    <w:rsid w:val="004418B1"/>
    <w:rsid w:val="004461C2"/>
    <w:rsid w:val="00486AA3"/>
    <w:rsid w:val="004C6EE8"/>
    <w:rsid w:val="00564F4E"/>
    <w:rsid w:val="00594949"/>
    <w:rsid w:val="005B128B"/>
    <w:rsid w:val="005D0F21"/>
    <w:rsid w:val="005D5738"/>
    <w:rsid w:val="00604A55"/>
    <w:rsid w:val="00664267"/>
    <w:rsid w:val="00686D8F"/>
    <w:rsid w:val="006A544E"/>
    <w:rsid w:val="006F414C"/>
    <w:rsid w:val="007134E5"/>
    <w:rsid w:val="00740554"/>
    <w:rsid w:val="00780E1F"/>
    <w:rsid w:val="007975C7"/>
    <w:rsid w:val="008023F2"/>
    <w:rsid w:val="0088709F"/>
    <w:rsid w:val="008A65E2"/>
    <w:rsid w:val="008F71B0"/>
    <w:rsid w:val="009156F2"/>
    <w:rsid w:val="00960630"/>
    <w:rsid w:val="009B7DB0"/>
    <w:rsid w:val="009F7FE4"/>
    <w:rsid w:val="00A204B5"/>
    <w:rsid w:val="00A25E14"/>
    <w:rsid w:val="00A40B74"/>
    <w:rsid w:val="00A914EC"/>
    <w:rsid w:val="00AA5B32"/>
    <w:rsid w:val="00AB2AD7"/>
    <w:rsid w:val="00B10595"/>
    <w:rsid w:val="00B203AC"/>
    <w:rsid w:val="00B21036"/>
    <w:rsid w:val="00B24A19"/>
    <w:rsid w:val="00C16BE3"/>
    <w:rsid w:val="00C81347"/>
    <w:rsid w:val="00CF3371"/>
    <w:rsid w:val="00D13A05"/>
    <w:rsid w:val="00D46311"/>
    <w:rsid w:val="00D536A3"/>
    <w:rsid w:val="00DA65BC"/>
    <w:rsid w:val="00E40376"/>
    <w:rsid w:val="00E469EA"/>
    <w:rsid w:val="00EE5889"/>
    <w:rsid w:val="00F36483"/>
    <w:rsid w:val="00F40ADA"/>
    <w:rsid w:val="00FE02F4"/>
    <w:rsid w:val="00FE2567"/>
    <w:rsid w:val="00FE60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2CEE"/>
  </w:style>
  <w:style w:type="paragraph" w:styleId="Nadpis1">
    <w:name w:val="heading 1"/>
    <w:basedOn w:val="Normln"/>
    <w:link w:val="Nadpis1Char"/>
    <w:uiPriority w:val="9"/>
    <w:qFormat/>
    <w:rsid w:val="005D0F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0F21"/>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5D0F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0F21"/>
    <w:rPr>
      <w:b/>
      <w:bCs/>
    </w:rPr>
  </w:style>
  <w:style w:type="paragraph" w:styleId="Textbubliny">
    <w:name w:val="Balloon Text"/>
    <w:basedOn w:val="Normln"/>
    <w:link w:val="TextbublinyChar"/>
    <w:uiPriority w:val="99"/>
    <w:semiHidden/>
    <w:unhideWhenUsed/>
    <w:rsid w:val="005D0F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0F21"/>
    <w:rPr>
      <w:rFonts w:ascii="Tahoma" w:hAnsi="Tahoma" w:cs="Tahoma"/>
      <w:sz w:val="16"/>
      <w:szCs w:val="16"/>
    </w:rPr>
  </w:style>
  <w:style w:type="paragraph" w:styleId="Odstavecseseznamem">
    <w:name w:val="List Paragraph"/>
    <w:basedOn w:val="Normln"/>
    <w:uiPriority w:val="34"/>
    <w:qFormat/>
    <w:rsid w:val="00D46311"/>
    <w:pPr>
      <w:ind w:left="720"/>
      <w:contextualSpacing/>
    </w:pPr>
  </w:style>
</w:styles>
</file>

<file path=word/webSettings.xml><?xml version="1.0" encoding="utf-8"?>
<w:webSettings xmlns:r="http://schemas.openxmlformats.org/officeDocument/2006/relationships" xmlns:w="http://schemas.openxmlformats.org/wordprocessingml/2006/main">
  <w:divs>
    <w:div w:id="6469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8832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cp:lastPrinted>2022-08-21T18:36:00Z</cp:lastPrinted>
  <dcterms:created xsi:type="dcterms:W3CDTF">2024-08-27T07:17:00Z</dcterms:created>
  <dcterms:modified xsi:type="dcterms:W3CDTF">2024-08-27T07:17:00Z</dcterms:modified>
</cp:coreProperties>
</file>